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A6" w:rsidRPr="001B3BA6" w:rsidRDefault="001B3BA6" w:rsidP="001B3BA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B3BA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5718">
        <w:rPr>
          <w:rFonts w:ascii="Times New Roman" w:hAnsi="Times New Roman" w:cs="Times New Roman"/>
          <w:sz w:val="24"/>
          <w:szCs w:val="24"/>
        </w:rPr>
        <w:t>38</w:t>
      </w:r>
      <w:r w:rsidRPr="001B3BA6">
        <w:rPr>
          <w:rFonts w:ascii="Times New Roman" w:hAnsi="Times New Roman" w:cs="Times New Roman"/>
          <w:sz w:val="24"/>
          <w:szCs w:val="24"/>
        </w:rPr>
        <w:t xml:space="preserve"> к распоряжению</w:t>
      </w:r>
    </w:p>
    <w:p w:rsidR="001B3BA6" w:rsidRPr="001B3BA6" w:rsidRDefault="001B3BA6" w:rsidP="001B3BA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B3BA6">
        <w:rPr>
          <w:rFonts w:ascii="Times New Roman" w:hAnsi="Times New Roman" w:cs="Times New Roman"/>
          <w:sz w:val="24"/>
          <w:szCs w:val="24"/>
        </w:rPr>
        <w:t>Департамента образования</w:t>
      </w:r>
    </w:p>
    <w:p w:rsidR="001B3BA6" w:rsidRPr="001B3BA6" w:rsidRDefault="001B3BA6" w:rsidP="001B3BA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B3BA6">
        <w:rPr>
          <w:rFonts w:ascii="Times New Roman" w:hAnsi="Times New Roman" w:cs="Times New Roman"/>
          <w:sz w:val="24"/>
          <w:szCs w:val="24"/>
        </w:rPr>
        <w:t>Администрации города Екатеринбурга</w:t>
      </w:r>
    </w:p>
    <w:p w:rsidR="001B3BA6" w:rsidRPr="001B3BA6" w:rsidRDefault="001B3BA6" w:rsidP="001B3BA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B3BA6">
        <w:rPr>
          <w:rFonts w:ascii="Times New Roman" w:hAnsi="Times New Roman" w:cs="Times New Roman"/>
          <w:sz w:val="24"/>
          <w:szCs w:val="24"/>
        </w:rPr>
        <w:t>от _________ № ________</w:t>
      </w:r>
    </w:p>
    <w:p w:rsidR="001B3BA6" w:rsidRDefault="001B3BA6" w:rsidP="00306DD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00FA" w:rsidRPr="001B3BA6" w:rsidRDefault="002700FA" w:rsidP="00306DD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6DD8" w:rsidRPr="001B3BA6" w:rsidRDefault="00306DD8" w:rsidP="00306DD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3BA6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306DD8" w:rsidRPr="00306DD8" w:rsidRDefault="00306DD8" w:rsidP="00306DD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3BA6">
        <w:rPr>
          <w:rFonts w:ascii="Times New Roman" w:eastAsia="Times New Roman" w:hAnsi="Times New Roman" w:cs="Times New Roman"/>
          <w:bCs/>
          <w:sz w:val="28"/>
          <w:szCs w:val="28"/>
        </w:rPr>
        <w:t>о Городском конкурсе «</w:t>
      </w:r>
      <w:r w:rsidRPr="001B3BA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Young</w:t>
      </w:r>
      <w:r w:rsidRPr="001B3B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3BA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journalist</w:t>
      </w:r>
      <w:r w:rsidRPr="00306DD8">
        <w:rPr>
          <w:rFonts w:ascii="Times New Roman" w:eastAsia="Times New Roman" w:hAnsi="Times New Roman" w:cs="Times New Roman"/>
          <w:bCs/>
          <w:sz w:val="28"/>
          <w:szCs w:val="28"/>
        </w:rPr>
        <w:t>» на английском языке для обучающихся 5-11 классов муниципальных общеобразовательных организаций города Екатеринбурга</w:t>
      </w:r>
    </w:p>
    <w:p w:rsidR="00306DD8" w:rsidRPr="00306DD8" w:rsidRDefault="00306DD8" w:rsidP="00306DD8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306DD8" w:rsidRPr="00306DD8" w:rsidRDefault="00306DD8" w:rsidP="00804F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1.1. Настоящее положение определяет порядок организации и проведения Городского конкурса «</w:t>
      </w:r>
      <w:r w:rsidRPr="00306DD8">
        <w:rPr>
          <w:rFonts w:ascii="Times New Roman" w:eastAsia="Calibri" w:hAnsi="Times New Roman" w:cs="Times New Roman"/>
          <w:sz w:val="28"/>
          <w:szCs w:val="28"/>
          <w:lang w:val="en-US"/>
        </w:rPr>
        <w:t>Young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DD8">
        <w:rPr>
          <w:rFonts w:ascii="Times New Roman" w:eastAsia="Calibri" w:hAnsi="Times New Roman" w:cs="Times New Roman"/>
          <w:sz w:val="28"/>
          <w:szCs w:val="28"/>
          <w:lang w:val="en-US"/>
        </w:rPr>
        <w:t>journalist</w:t>
      </w:r>
      <w:r w:rsidRPr="00306DD8">
        <w:rPr>
          <w:rFonts w:ascii="Times New Roman" w:eastAsia="Calibri" w:hAnsi="Times New Roman" w:cs="Times New Roman"/>
          <w:sz w:val="28"/>
          <w:szCs w:val="28"/>
        </w:rPr>
        <w:t>» на английском языке для обучающихся 5-11 классов муниципальных общеобразовательных организаций города Екатеринбу</w:t>
      </w:r>
      <w:r w:rsidR="00A20F35">
        <w:rPr>
          <w:rFonts w:ascii="Times New Roman" w:eastAsia="Calibri" w:hAnsi="Times New Roman" w:cs="Times New Roman"/>
          <w:sz w:val="28"/>
          <w:szCs w:val="28"/>
        </w:rPr>
        <w:t>рга (далее – Мероприятие) в 2020/2021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учебном году.</w:t>
      </w:r>
    </w:p>
    <w:p w:rsidR="00804F03" w:rsidRDefault="00804F03" w:rsidP="00804F03">
      <w:pPr>
        <w:pStyle w:val="a3"/>
        <w:tabs>
          <w:tab w:val="left" w:pos="1276"/>
        </w:tabs>
        <w:ind w:left="0" w:firstLine="720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proofErr w:type="gramStart"/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FB2AEE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</w:t>
      </w:r>
      <w:r w:rsidR="00645D39">
        <w:rPr>
          <w:sz w:val="28"/>
          <w:szCs w:val="28"/>
        </w:rPr>
        <w:t>ельства Российской Федерации от </w:t>
      </w:r>
      <w:r w:rsidRPr="00EB6DDF">
        <w:rPr>
          <w:sz w:val="28"/>
          <w:szCs w:val="28"/>
        </w:rPr>
        <w:t>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</w:t>
      </w:r>
      <w:proofErr w:type="gramEnd"/>
      <w:r w:rsidRPr="00EA510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EA510C">
        <w:rPr>
          <w:rFonts w:ascii="Liberation Serif" w:hAnsi="Liberation Serif"/>
          <w:sz w:val="28"/>
          <w:szCs w:val="28"/>
        </w:rPr>
        <w:t>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  <w:proofErr w:type="gramEnd"/>
    </w:p>
    <w:p w:rsidR="00306DD8" w:rsidRPr="00306DD8" w:rsidRDefault="00306DD8" w:rsidP="00804F03">
      <w:pPr>
        <w:shd w:val="clear" w:color="auto" w:fill="FFFFFF"/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1.3. Учредителем Мероприятия является Департамент образования Администрации города Екатеринбурга.</w:t>
      </w:r>
    </w:p>
    <w:p w:rsidR="00306DD8" w:rsidRPr="00306DD8" w:rsidRDefault="00306DD8" w:rsidP="00804F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1.4. Координатором Мероприятия является МАУ ДО </w:t>
      </w:r>
      <w:proofErr w:type="spellStart"/>
      <w:r w:rsidRPr="00306DD8">
        <w:rPr>
          <w:rFonts w:ascii="Times New Roman" w:eastAsia="Calibri" w:hAnsi="Times New Roman" w:cs="Times New Roman"/>
          <w:sz w:val="28"/>
          <w:szCs w:val="28"/>
        </w:rPr>
        <w:t>ГДТДиМ</w:t>
      </w:r>
      <w:proofErr w:type="spellEnd"/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«Одар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нность и технологии».</w:t>
      </w:r>
    </w:p>
    <w:p w:rsidR="00306DD8" w:rsidRPr="00306DD8" w:rsidRDefault="00306DD8" w:rsidP="00804F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1.5. Организатором Мероприятия является МАОУ СОШ № 200 с углубл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нным изучением отдельных предметов.</w:t>
      </w:r>
    </w:p>
    <w:p w:rsidR="00306DD8" w:rsidRDefault="00306DD8" w:rsidP="00804F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1.6. Информация о Мероприятии (</w:t>
      </w:r>
      <w:r w:rsidR="005D7D22" w:rsidRPr="005D7D22">
        <w:rPr>
          <w:rFonts w:ascii="Times New Roman" w:eastAsia="Calibri" w:hAnsi="Times New Roman" w:cs="Times New Roman"/>
          <w:sz w:val="28"/>
          <w:szCs w:val="28"/>
        </w:rPr>
        <w:t>положение, заявка (ссылка на регистрацию), программа проведения, результаты каждого этапа и итоги Мероприятия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) оперативно размещается на официальном сайте Организатора </w:t>
      </w:r>
      <w:hyperlink r:id="rId5" w:history="1">
        <w:r w:rsidRPr="00220F7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школа200.екатеринбург</w:t>
        </w:r>
        <w:proofErr w:type="gramStart"/>
        <w:r w:rsidRPr="00220F7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.р</w:t>
        </w:r>
        <w:proofErr w:type="gramEnd"/>
        <w:r w:rsidRPr="00220F7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ф</w:t>
        </w:r>
      </w:hyperlink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в специализированном разделе Мероприятия (далее – сайт Организатора).</w:t>
      </w:r>
    </w:p>
    <w:p w:rsidR="009860C6" w:rsidRPr="00306DD8" w:rsidRDefault="009860C6" w:rsidP="005D7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lastRenderedPageBreak/>
        <w:t>2. Цели и задачи Мероприятия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2.1. Мероприятие проводится с целью создания условий для интеллектуального развития обучающихся, реализации их личностного потенциала, социализации, профессиональной ориентации.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2.2. Задачи:</w:t>
      </w:r>
    </w:p>
    <w:p w:rsidR="00306DD8" w:rsidRPr="00306DD8" w:rsidRDefault="00306DD8" w:rsidP="0052437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активизация познавательной, интеллектуальной и творческой инициативы школьников;</w:t>
      </w:r>
    </w:p>
    <w:p w:rsidR="00306DD8" w:rsidRPr="00306DD8" w:rsidRDefault="00306DD8" w:rsidP="0052437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выявление и поддержка одар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нных детей в предметных областях, соответствующих тематике Мероприятия;</w:t>
      </w:r>
    </w:p>
    <w:p w:rsidR="00306DD8" w:rsidRPr="00306DD8" w:rsidRDefault="00306DD8" w:rsidP="0052437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школьников.</w:t>
      </w:r>
    </w:p>
    <w:p w:rsidR="00306DD8" w:rsidRPr="00306DD8" w:rsidRDefault="00306DD8" w:rsidP="0030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3. Условия организации и порядок проведения Мероприятия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3.1. Направленность Мероприятия: лингвистическая (иностранный язык: английский язык и журналистика).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Тематика Мероприятия: «Екатеринбург и Свердловская область».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3.</w:t>
      </w:r>
      <w:r w:rsidR="00220F74">
        <w:rPr>
          <w:rFonts w:ascii="Times New Roman" w:eastAsia="Calibri" w:hAnsi="Times New Roman" w:cs="Times New Roman"/>
          <w:sz w:val="28"/>
          <w:szCs w:val="28"/>
        </w:rPr>
        <w:t>2. Сроки проведения Мероприятия.</w:t>
      </w:r>
    </w:p>
    <w:p w:rsidR="005F4441" w:rsidRPr="005F1F78" w:rsidRDefault="005F4441" w:rsidP="005F4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CA">
        <w:rPr>
          <w:rFonts w:ascii="Times New Roman" w:eastAsia="Calibri" w:hAnsi="Times New Roman" w:cs="Times New Roman"/>
          <w:sz w:val="28"/>
          <w:szCs w:val="28"/>
        </w:rPr>
        <w:t xml:space="preserve">Мероприятие проводится в два </w:t>
      </w:r>
      <w:r w:rsidR="00220F74">
        <w:rPr>
          <w:rFonts w:ascii="Times New Roman" w:eastAsia="Calibri" w:hAnsi="Times New Roman" w:cs="Times New Roman"/>
          <w:sz w:val="28"/>
          <w:szCs w:val="28"/>
        </w:rPr>
        <w:t>этапа:</w:t>
      </w:r>
    </w:p>
    <w:p w:rsidR="005F4441" w:rsidRPr="005F1F78" w:rsidRDefault="005F4441" w:rsidP="005F4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78">
        <w:rPr>
          <w:rFonts w:ascii="Times New Roman" w:eastAsia="Calibri" w:hAnsi="Times New Roman" w:cs="Times New Roman"/>
          <w:sz w:val="28"/>
          <w:szCs w:val="28"/>
        </w:rPr>
        <w:t>Отборочный этап: 21.12.2020-16.01.2021.</w:t>
      </w:r>
    </w:p>
    <w:p w:rsidR="005F4441" w:rsidRPr="005F1F78" w:rsidRDefault="005F4441" w:rsidP="005F4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78">
        <w:rPr>
          <w:rFonts w:ascii="Times New Roman" w:eastAsia="Calibri" w:hAnsi="Times New Roman" w:cs="Times New Roman"/>
          <w:sz w:val="28"/>
          <w:szCs w:val="28"/>
        </w:rPr>
        <w:t xml:space="preserve">Заключительный этап: 28.01.2021. </w:t>
      </w:r>
    </w:p>
    <w:p w:rsidR="005F4441" w:rsidRPr="005F1F78" w:rsidRDefault="005F4441" w:rsidP="005F4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78">
        <w:rPr>
          <w:rFonts w:ascii="Times New Roman" w:eastAsia="Calibri" w:hAnsi="Times New Roman" w:cs="Times New Roman"/>
          <w:sz w:val="28"/>
          <w:szCs w:val="28"/>
        </w:rPr>
        <w:t>Сроки подачи заявки на участие: 21.12.2020-09.01.2021.</w:t>
      </w:r>
    </w:p>
    <w:p w:rsidR="005F4441" w:rsidRPr="005F1F78" w:rsidRDefault="005F4441" w:rsidP="005F4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78">
        <w:rPr>
          <w:rFonts w:ascii="Times New Roman" w:eastAsia="Calibri" w:hAnsi="Times New Roman" w:cs="Times New Roman"/>
          <w:sz w:val="28"/>
          <w:szCs w:val="28"/>
        </w:rPr>
        <w:t>Сроки приёма выполненных заданий: 21.12.2020-09.01.2021.</w:t>
      </w:r>
    </w:p>
    <w:p w:rsidR="005F4441" w:rsidRPr="005F1F78" w:rsidRDefault="005F4441" w:rsidP="005F4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78">
        <w:rPr>
          <w:rFonts w:ascii="Times New Roman" w:eastAsia="Calibri" w:hAnsi="Times New Roman" w:cs="Times New Roman"/>
          <w:sz w:val="28"/>
          <w:szCs w:val="28"/>
        </w:rPr>
        <w:t>Экспертиза (работа жюри) отборочного этапа: 10-16.01.2021.</w:t>
      </w:r>
    </w:p>
    <w:p w:rsidR="005F4441" w:rsidRPr="005F1F78" w:rsidRDefault="005F4441" w:rsidP="005F4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78">
        <w:rPr>
          <w:rFonts w:ascii="Times New Roman" w:eastAsia="Calibri" w:hAnsi="Times New Roman" w:cs="Times New Roman"/>
          <w:sz w:val="28"/>
          <w:szCs w:val="28"/>
        </w:rPr>
        <w:t>Экспертиза (работа жюри) за</w:t>
      </w:r>
      <w:r w:rsidR="005F1F78">
        <w:rPr>
          <w:rFonts w:ascii="Times New Roman" w:eastAsia="Calibri" w:hAnsi="Times New Roman" w:cs="Times New Roman"/>
          <w:sz w:val="28"/>
          <w:szCs w:val="28"/>
        </w:rPr>
        <w:t>ключительного этапа: 28.01.2021.</w:t>
      </w:r>
    </w:p>
    <w:p w:rsidR="005F4441" w:rsidRPr="005F1F78" w:rsidRDefault="005F4441" w:rsidP="005F4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78">
        <w:rPr>
          <w:rFonts w:ascii="Times New Roman" w:eastAsia="Calibri" w:hAnsi="Times New Roman" w:cs="Times New Roman"/>
          <w:sz w:val="28"/>
          <w:szCs w:val="28"/>
        </w:rPr>
        <w:t>Подвед</w:t>
      </w:r>
      <w:r w:rsidR="005F1F78">
        <w:rPr>
          <w:rFonts w:ascii="Times New Roman" w:eastAsia="Calibri" w:hAnsi="Times New Roman" w:cs="Times New Roman"/>
          <w:sz w:val="28"/>
          <w:szCs w:val="28"/>
        </w:rPr>
        <w:t>ение итогов: 28.01.2021.</w:t>
      </w:r>
    </w:p>
    <w:p w:rsidR="005F4441" w:rsidRPr="005F1F78" w:rsidRDefault="005F4441" w:rsidP="005F4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78">
        <w:rPr>
          <w:rFonts w:ascii="Times New Roman" w:eastAsia="Calibri" w:hAnsi="Times New Roman" w:cs="Times New Roman"/>
          <w:sz w:val="28"/>
          <w:szCs w:val="28"/>
        </w:rPr>
        <w:t>Награждение участников, победителей и призёров: 28.01.2021.</w:t>
      </w:r>
    </w:p>
    <w:p w:rsidR="00306DD8" w:rsidRPr="005F1F7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78">
        <w:rPr>
          <w:rFonts w:ascii="Times New Roman" w:eastAsia="Calibri" w:hAnsi="Times New Roman" w:cs="Times New Roman"/>
          <w:sz w:val="28"/>
          <w:szCs w:val="28"/>
        </w:rPr>
        <w:t>3.3. Участники Мероприятия: обучающиеся 5-11 классов муниципальных общеобразовательных организаций города Екатеринбурга.</w:t>
      </w:r>
    </w:p>
    <w:p w:rsidR="00306DD8" w:rsidRPr="005F1F7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78">
        <w:rPr>
          <w:rFonts w:ascii="Times New Roman" w:eastAsia="Calibri" w:hAnsi="Times New Roman" w:cs="Times New Roman"/>
          <w:sz w:val="28"/>
          <w:szCs w:val="28"/>
        </w:rPr>
        <w:t>3.4. Форма участия: индивидуальная.</w:t>
      </w:r>
    </w:p>
    <w:p w:rsidR="00306DD8" w:rsidRPr="005F1F7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78">
        <w:rPr>
          <w:rFonts w:ascii="Times New Roman" w:eastAsia="Calibri" w:hAnsi="Times New Roman" w:cs="Times New Roman"/>
          <w:sz w:val="28"/>
          <w:szCs w:val="28"/>
        </w:rPr>
        <w:t>3.5. Квоты участия от одной общеобразовательной организации:</w:t>
      </w:r>
    </w:p>
    <w:p w:rsidR="00306DD8" w:rsidRPr="00306DD8" w:rsidRDefault="00306DD8" w:rsidP="00220F74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78">
        <w:rPr>
          <w:rFonts w:ascii="Times New Roman" w:eastAsia="Calibri" w:hAnsi="Times New Roman" w:cs="Times New Roman"/>
          <w:sz w:val="28"/>
          <w:szCs w:val="28"/>
        </w:rPr>
        <w:t>не более 1 участника от каждой параллели</w:t>
      </w:r>
      <w:r w:rsidRPr="00306D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6DD8" w:rsidRPr="00306DD8" w:rsidRDefault="00220F74" w:rsidP="00220F74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не более 7 участников</w:t>
      </w:r>
      <w:r w:rsidR="00306DD8" w:rsidRPr="00306D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Организатор оставляет за собой право по окончани</w:t>
      </w:r>
      <w:r w:rsidR="005F1F78">
        <w:rPr>
          <w:rFonts w:ascii="Times New Roman" w:eastAsia="Calibri" w:hAnsi="Times New Roman" w:cs="Times New Roman"/>
          <w:sz w:val="28"/>
          <w:szCs w:val="28"/>
        </w:rPr>
        <w:t>и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сроков подачи заявки на участие в Мероприятии увеличить квоты участия от одной общеобразовательной организации за сч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т неиспользованных квот.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3.6. Организация Мероприятия.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Мероприятие проводится в два этапа.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3.6.1. Отборочный этап проводится заочно на базе Организатора.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3.6.2. Заключительный этап проводится </w:t>
      </w:r>
      <w:proofErr w:type="spellStart"/>
      <w:r w:rsidRPr="00306DD8">
        <w:rPr>
          <w:rFonts w:ascii="Times New Roman" w:eastAsia="Calibri" w:hAnsi="Times New Roman" w:cs="Times New Roman"/>
          <w:sz w:val="28"/>
          <w:szCs w:val="28"/>
        </w:rPr>
        <w:t>очно</w:t>
      </w:r>
      <w:proofErr w:type="spellEnd"/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на базе Организатора.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3.7. Содержание этапов.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одар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нными детьми.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3.7.1. Отборочный этап.</w:t>
      </w:r>
    </w:p>
    <w:p w:rsidR="00306DD8" w:rsidRPr="009860C6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0C6">
        <w:rPr>
          <w:rFonts w:ascii="Times New Roman" w:eastAsia="Calibri" w:hAnsi="Times New Roman" w:cs="Times New Roman"/>
          <w:sz w:val="28"/>
          <w:szCs w:val="28"/>
        </w:rPr>
        <w:t xml:space="preserve">Участникам отборочного этапа предлагается выполнить одно задание: написать </w:t>
      </w:r>
      <w:r w:rsidR="00616C14">
        <w:rPr>
          <w:rFonts w:ascii="Times New Roman" w:eastAsia="Calibri" w:hAnsi="Times New Roman" w:cs="Times New Roman"/>
          <w:sz w:val="28"/>
          <w:szCs w:val="28"/>
        </w:rPr>
        <w:t xml:space="preserve">публицистический </w:t>
      </w:r>
      <w:r w:rsidR="009860C6" w:rsidRPr="009860C6">
        <w:rPr>
          <w:rFonts w:ascii="Times New Roman" w:eastAsia="Calibri" w:hAnsi="Times New Roman" w:cs="Times New Roman"/>
          <w:sz w:val="28"/>
          <w:szCs w:val="28"/>
        </w:rPr>
        <w:t>м</w:t>
      </w:r>
      <w:r w:rsidR="00616C14">
        <w:rPr>
          <w:rFonts w:ascii="Times New Roman" w:eastAsia="Calibri" w:hAnsi="Times New Roman" w:cs="Times New Roman"/>
          <w:sz w:val="28"/>
          <w:szCs w:val="28"/>
        </w:rPr>
        <w:t>атериал</w:t>
      </w:r>
      <w:r w:rsidR="00220F74">
        <w:rPr>
          <w:rFonts w:ascii="Times New Roman" w:eastAsia="Calibri" w:hAnsi="Times New Roman" w:cs="Times New Roman"/>
          <w:sz w:val="28"/>
          <w:szCs w:val="28"/>
        </w:rPr>
        <w:t>,</w:t>
      </w:r>
      <w:r w:rsidR="009860C6" w:rsidRPr="009860C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различными жанрами журналистики,</w:t>
      </w:r>
      <w:r w:rsidRPr="009860C6">
        <w:rPr>
          <w:rFonts w:ascii="Times New Roman" w:eastAsia="Calibri" w:hAnsi="Times New Roman" w:cs="Times New Roman"/>
          <w:sz w:val="28"/>
          <w:szCs w:val="28"/>
        </w:rPr>
        <w:t xml:space="preserve"> определ</w:t>
      </w:r>
      <w:r w:rsidR="0052437E" w:rsidRPr="009860C6">
        <w:rPr>
          <w:rFonts w:ascii="Times New Roman" w:eastAsia="Calibri" w:hAnsi="Times New Roman" w:cs="Times New Roman"/>
          <w:sz w:val="28"/>
          <w:szCs w:val="28"/>
        </w:rPr>
        <w:t>е</w:t>
      </w:r>
      <w:r w:rsidRPr="009860C6">
        <w:rPr>
          <w:rFonts w:ascii="Times New Roman" w:eastAsia="Calibri" w:hAnsi="Times New Roman" w:cs="Times New Roman"/>
          <w:sz w:val="28"/>
          <w:szCs w:val="28"/>
        </w:rPr>
        <w:t>нным</w:t>
      </w:r>
      <w:r w:rsidR="009860C6" w:rsidRPr="009860C6">
        <w:rPr>
          <w:rFonts w:ascii="Times New Roman" w:eastAsia="Calibri" w:hAnsi="Times New Roman" w:cs="Times New Roman"/>
          <w:sz w:val="28"/>
          <w:szCs w:val="28"/>
        </w:rPr>
        <w:t>и</w:t>
      </w:r>
      <w:r w:rsidRPr="009860C6">
        <w:rPr>
          <w:rFonts w:ascii="Times New Roman" w:eastAsia="Calibri" w:hAnsi="Times New Roman" w:cs="Times New Roman"/>
          <w:sz w:val="28"/>
          <w:szCs w:val="28"/>
        </w:rPr>
        <w:t xml:space="preserve"> для следующих категорий участников:</w:t>
      </w:r>
    </w:p>
    <w:p w:rsidR="00306DD8" w:rsidRPr="009860C6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0C6">
        <w:rPr>
          <w:rFonts w:ascii="Times New Roman" w:eastAsia="Calibri" w:hAnsi="Times New Roman" w:cs="Times New Roman"/>
          <w:sz w:val="28"/>
          <w:szCs w:val="28"/>
        </w:rPr>
        <w:t>№ 1) 5-7 класс – заметка</w:t>
      </w:r>
      <w:r w:rsidR="009860C6" w:rsidRPr="009860C6">
        <w:rPr>
          <w:rFonts w:ascii="Times New Roman" w:eastAsia="Calibri" w:hAnsi="Times New Roman" w:cs="Times New Roman"/>
          <w:sz w:val="28"/>
          <w:szCs w:val="28"/>
        </w:rPr>
        <w:t>;</w:t>
      </w:r>
      <w:r w:rsidR="00FE7FE8" w:rsidRPr="009860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6DD8" w:rsidRPr="009860C6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0C6">
        <w:rPr>
          <w:rFonts w:ascii="Times New Roman" w:eastAsia="Calibri" w:hAnsi="Times New Roman" w:cs="Times New Roman"/>
          <w:sz w:val="28"/>
          <w:szCs w:val="28"/>
        </w:rPr>
        <w:t>№ 2) 8-9 класс – статья;</w:t>
      </w:r>
      <w:r w:rsidR="00FE7FE8" w:rsidRPr="009860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6DD8" w:rsidRPr="009860C6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0C6">
        <w:rPr>
          <w:rFonts w:ascii="Times New Roman" w:eastAsia="Calibri" w:hAnsi="Times New Roman" w:cs="Times New Roman"/>
          <w:sz w:val="28"/>
          <w:szCs w:val="28"/>
        </w:rPr>
        <w:t>№ 3) 10-11 класс – эссе.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Задание выполняется индивидуально каждым участником.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На сайте Организатора размещаются темы для выполнения письменных заданий.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Выполненные задания направляются на электронную почту Организатора </w:t>
      </w:r>
      <w:hyperlink r:id="rId6" w:history="1">
        <w:r w:rsidRPr="00306DD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school200contest@mail.ru</w:t>
        </w:r>
      </w:hyperlink>
      <w:r w:rsidRPr="00306D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Оценивание выполненных заданий осуществляется в соответствии с критериями, установленными Организатором и указанными в настоящем положении (п. 4).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Список участников, приглаш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 размещ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нной информацией.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3.7.2. Заключительный этап.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Заключительный этап проводится в виде </w:t>
      </w:r>
      <w:r w:rsidR="009860C6">
        <w:rPr>
          <w:rFonts w:ascii="Times New Roman" w:eastAsia="Calibri" w:hAnsi="Times New Roman" w:cs="Times New Roman"/>
          <w:sz w:val="28"/>
          <w:szCs w:val="28"/>
        </w:rPr>
        <w:t xml:space="preserve">публичного выступления 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тематикой Мероприятия </w:t>
      </w:r>
      <w:r w:rsidR="009860C6">
        <w:rPr>
          <w:rFonts w:ascii="Times New Roman" w:eastAsia="Calibri" w:hAnsi="Times New Roman" w:cs="Times New Roman"/>
          <w:sz w:val="28"/>
          <w:szCs w:val="28"/>
        </w:rPr>
        <w:t>с учетом предложенных жанров</w:t>
      </w:r>
      <w:r w:rsidRPr="00306D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№ 1) 5-7 класс – беседа;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№ 2) 8-9 класс – интервью;</w:t>
      </w:r>
    </w:p>
    <w:p w:rsid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№ 3) 10-11 класс – репортаж.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заданий: 30-40 минут.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Получение заданий участниками на базе Организатора до начала выполнения заданий.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Выполненные задания предъявляются участниками на базе Организатора.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lastRenderedPageBreak/>
        <w:t>Оценивание выполненных заданий осуществляется в соответствии с критериями, установленными Организатором и указанными в настоящем положении (п. 4).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ров.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3.8. Условием участия в Мероприятии является подача заявок Организатору в установленные положением сроки (п. 3.2).</w:t>
      </w:r>
    </w:p>
    <w:p w:rsidR="00306DD8" w:rsidRPr="00220F74" w:rsidRDefault="00306DD8" w:rsidP="00220F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Заявки на </w:t>
      </w:r>
      <w:r w:rsidRPr="00220F74">
        <w:rPr>
          <w:rFonts w:ascii="Times New Roman" w:eastAsia="Calibri" w:hAnsi="Times New Roman" w:cs="Times New Roman"/>
          <w:sz w:val="28"/>
          <w:szCs w:val="28"/>
        </w:rPr>
        <w:t>участие принимаются по ссылке, размещ</w:t>
      </w:r>
      <w:r w:rsidR="0052437E" w:rsidRPr="00220F74">
        <w:rPr>
          <w:rFonts w:ascii="Times New Roman" w:eastAsia="Calibri" w:hAnsi="Times New Roman" w:cs="Times New Roman"/>
          <w:sz w:val="28"/>
          <w:szCs w:val="28"/>
        </w:rPr>
        <w:t>е</w:t>
      </w:r>
      <w:r w:rsidRPr="00220F74">
        <w:rPr>
          <w:rFonts w:ascii="Times New Roman" w:eastAsia="Calibri" w:hAnsi="Times New Roman" w:cs="Times New Roman"/>
          <w:sz w:val="28"/>
          <w:szCs w:val="28"/>
        </w:rPr>
        <w:t>нной на сайте Организатора в соответствии с формой заявки (Приложение № 3).</w:t>
      </w:r>
    </w:p>
    <w:p w:rsidR="00731D8B" w:rsidRPr="00306DD8" w:rsidRDefault="00731D8B" w:rsidP="00731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Организатор оставляет за собой право досрочно прекратить при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м заявок при наборе 350 участников.</w:t>
      </w:r>
    </w:p>
    <w:p w:rsidR="00306DD8" w:rsidRPr="00220F74" w:rsidRDefault="00306DD8" w:rsidP="00220F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F74">
        <w:rPr>
          <w:rFonts w:ascii="Times New Roman" w:eastAsia="Calibri" w:hAnsi="Times New Roman" w:cs="Times New Roman"/>
          <w:sz w:val="28"/>
          <w:szCs w:val="28"/>
        </w:rPr>
        <w:t>Список участников Мероприятия размещается на сайте Организатора не позднее 2 рабочих дней после завершения при</w:t>
      </w:r>
      <w:r w:rsidR="0052437E" w:rsidRPr="00220F74">
        <w:rPr>
          <w:rFonts w:ascii="Times New Roman" w:eastAsia="Calibri" w:hAnsi="Times New Roman" w:cs="Times New Roman"/>
          <w:sz w:val="28"/>
          <w:szCs w:val="28"/>
        </w:rPr>
        <w:t>е</w:t>
      </w:r>
      <w:r w:rsidRPr="00220F74">
        <w:rPr>
          <w:rFonts w:ascii="Times New Roman" w:eastAsia="Calibri" w:hAnsi="Times New Roman" w:cs="Times New Roman"/>
          <w:sz w:val="28"/>
          <w:szCs w:val="28"/>
        </w:rPr>
        <w:t>ма заявок. Участники обязаны самостоятельно ознакомиться с размещ</w:t>
      </w:r>
      <w:r w:rsidR="0052437E" w:rsidRPr="00220F74">
        <w:rPr>
          <w:rFonts w:ascii="Times New Roman" w:eastAsia="Calibri" w:hAnsi="Times New Roman" w:cs="Times New Roman"/>
          <w:sz w:val="28"/>
          <w:szCs w:val="28"/>
        </w:rPr>
        <w:t>е</w:t>
      </w:r>
      <w:r w:rsidRPr="00220F74">
        <w:rPr>
          <w:rFonts w:ascii="Times New Roman" w:eastAsia="Calibri" w:hAnsi="Times New Roman" w:cs="Times New Roman"/>
          <w:sz w:val="28"/>
          <w:szCs w:val="28"/>
        </w:rPr>
        <w:t>нной информацией.</w:t>
      </w:r>
    </w:p>
    <w:p w:rsidR="00306DD8" w:rsidRPr="00306DD8" w:rsidRDefault="00306DD8" w:rsidP="00220F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F74">
        <w:rPr>
          <w:rFonts w:ascii="Times New Roman" w:eastAsia="Calibri" w:hAnsi="Times New Roman" w:cs="Times New Roman"/>
          <w:sz w:val="28"/>
          <w:szCs w:val="28"/>
        </w:rPr>
        <w:t xml:space="preserve">3.9. </w:t>
      </w:r>
      <w:proofErr w:type="gramStart"/>
      <w:r w:rsidRPr="00220F74">
        <w:rPr>
          <w:rFonts w:ascii="Times New Roman" w:eastAsia="Calibri" w:hAnsi="Times New Roman" w:cs="Times New Roman"/>
          <w:sz w:val="28"/>
          <w:szCs w:val="28"/>
        </w:rPr>
        <w:t>Принимая участие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в Мероприятии, участники, родители (законные представители) несовершеннолетних обучающихся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(фамилия, имя, отчество, наименование общеобразовательной организации, класс обучающихся, контактный телефон, электронная почта, результаты участия в мероприятии, вид и</w:t>
      </w:r>
      <w:proofErr w:type="gramEnd"/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степень диплома).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3.10. Принимая участие в Мероприятии, участники, родители (законные представители) несовершеннолетних обучающихся соглашаются с тем, что фото- и видеосъ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306DD8" w:rsidRPr="00306DD8" w:rsidRDefault="00306DD8" w:rsidP="0030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4. Критерии и порядок оценивания</w:t>
      </w:r>
    </w:p>
    <w:p w:rsidR="00306DD8" w:rsidRPr="003B7290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Pr="003B7290">
        <w:rPr>
          <w:rFonts w:ascii="Times New Roman" w:eastAsia="Calibri" w:hAnsi="Times New Roman" w:cs="Times New Roman"/>
          <w:sz w:val="28"/>
          <w:szCs w:val="28"/>
        </w:rPr>
        <w:t>Критерии оценивания на отборочном этапе:</w:t>
      </w:r>
    </w:p>
    <w:p w:rsidR="00306DD8" w:rsidRPr="003B7290" w:rsidRDefault="00306DD8" w:rsidP="0052437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290">
        <w:rPr>
          <w:rFonts w:ascii="Times New Roman" w:eastAsia="Calibri" w:hAnsi="Times New Roman" w:cs="Times New Roman"/>
          <w:sz w:val="28"/>
          <w:szCs w:val="28"/>
        </w:rPr>
        <w:t>соответствие требованиям к содержанию и оформлению письменного задания (Приложение № 1).</w:t>
      </w:r>
    </w:p>
    <w:p w:rsidR="00306DD8" w:rsidRPr="003B7290" w:rsidRDefault="00306DD8" w:rsidP="005243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290">
        <w:rPr>
          <w:rFonts w:ascii="Times New Roman" w:eastAsia="Calibri" w:hAnsi="Times New Roman" w:cs="Times New Roman"/>
          <w:sz w:val="28"/>
          <w:szCs w:val="28"/>
        </w:rPr>
        <w:t>4.2. Критерии оценивания на заключительном этапе:</w:t>
      </w:r>
    </w:p>
    <w:p w:rsidR="00306DD8" w:rsidRPr="00306DD8" w:rsidRDefault="00306DD8" w:rsidP="0052437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290">
        <w:rPr>
          <w:rFonts w:ascii="Times New Roman" w:eastAsia="Calibri" w:hAnsi="Times New Roman" w:cs="Times New Roman"/>
          <w:sz w:val="28"/>
          <w:szCs w:val="28"/>
        </w:rPr>
        <w:t>соответствие требованиям устных заданий (Приложение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№ 2).</w:t>
      </w:r>
    </w:p>
    <w:p w:rsidR="00306DD8" w:rsidRPr="00306DD8" w:rsidRDefault="00306DD8" w:rsidP="005243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</w:t>
      </w:r>
      <w:r w:rsidR="00B63AEB">
        <w:rPr>
          <w:rFonts w:ascii="Times New Roman" w:eastAsia="Calibri" w:hAnsi="Times New Roman" w:cs="Times New Roman"/>
          <w:sz w:val="28"/>
          <w:szCs w:val="28"/>
        </w:rPr>
        <w:t>4</w:t>
      </w:r>
      <w:r w:rsidRPr="00306D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DD8" w:rsidRPr="00306DD8" w:rsidRDefault="00306DD8" w:rsidP="0030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5. Оргкомитет и жюри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5.1. Оргкомитет является основным координирующим органом по подготовке и проведению Мероприятия.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5.2. В состав Оргкомитета входят специалисты Организатора.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5.3. Оргкомитет:</w:t>
      </w:r>
    </w:p>
    <w:p w:rsidR="00306DD8" w:rsidRPr="0052437E" w:rsidRDefault="00306DD8" w:rsidP="0052437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разрабатывает и вед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т необходимую документацию по организации и </w:t>
      </w:r>
      <w:r w:rsidRPr="0052437E">
        <w:rPr>
          <w:rFonts w:ascii="Times New Roman" w:eastAsia="Calibri" w:hAnsi="Times New Roman" w:cs="Times New Roman"/>
          <w:sz w:val="28"/>
          <w:szCs w:val="28"/>
        </w:rPr>
        <w:t>проведению Мероприятия;</w:t>
      </w:r>
    </w:p>
    <w:p w:rsidR="0052437E" w:rsidRPr="0052437E" w:rsidRDefault="0052437E" w:rsidP="0052437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37E">
        <w:rPr>
          <w:rFonts w:ascii="Times New Roman" w:hAnsi="Times New Roman" w:cs="Times New Roman"/>
          <w:sz w:val="28"/>
          <w:szCs w:val="28"/>
        </w:rPr>
        <w:lastRenderedPageBreak/>
        <w:t>формирует состав жюри с учетом отсутствия конфликта интересов;</w:t>
      </w:r>
    </w:p>
    <w:p w:rsidR="00306DD8" w:rsidRPr="0052437E" w:rsidRDefault="00306DD8" w:rsidP="0052437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37E">
        <w:rPr>
          <w:rFonts w:ascii="Times New Roman" w:eastAsia="Calibri" w:hAnsi="Times New Roman" w:cs="Times New Roman"/>
          <w:sz w:val="28"/>
          <w:szCs w:val="28"/>
        </w:rPr>
        <w:t>оказывает организационную и методическую поддержку участников Мероприятия;</w:t>
      </w:r>
    </w:p>
    <w:p w:rsidR="00306DD8" w:rsidRPr="00306DD8" w:rsidRDefault="00306DD8" w:rsidP="0052437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37E">
        <w:rPr>
          <w:rFonts w:ascii="Times New Roman" w:eastAsia="Calibri" w:hAnsi="Times New Roman" w:cs="Times New Roman"/>
          <w:sz w:val="28"/>
          <w:szCs w:val="28"/>
        </w:rPr>
        <w:t>организует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подведение итогов Мероприятия и награждение победителей и приз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ров;</w:t>
      </w:r>
    </w:p>
    <w:p w:rsidR="00306DD8" w:rsidRPr="00306DD8" w:rsidRDefault="00306DD8" w:rsidP="0052437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предоставляет аналитические материалы по итогам Мероприятия Координатору.</w:t>
      </w:r>
    </w:p>
    <w:p w:rsidR="00220F74" w:rsidRPr="00220F74" w:rsidRDefault="00220F74" w:rsidP="00220F74">
      <w:pPr>
        <w:pStyle w:val="a3"/>
        <w:widowControl w:val="0"/>
        <w:numPr>
          <w:ilvl w:val="1"/>
          <w:numId w:val="13"/>
        </w:numPr>
        <w:tabs>
          <w:tab w:val="left" w:pos="0"/>
          <w:tab w:val="left" w:pos="1276"/>
        </w:tabs>
        <w:autoSpaceDE w:val="0"/>
        <w:autoSpaceDN w:val="0"/>
        <w:ind w:left="0" w:right="79" w:firstLine="709"/>
        <w:jc w:val="both"/>
        <w:rPr>
          <w:sz w:val="28"/>
          <w:szCs w:val="28"/>
        </w:rPr>
      </w:pPr>
      <w:r w:rsidRPr="00220F74">
        <w:rPr>
          <w:sz w:val="28"/>
        </w:rPr>
        <w:t xml:space="preserve">В </w:t>
      </w:r>
      <w:r w:rsidRPr="00220F74">
        <w:rPr>
          <w:sz w:val="28"/>
          <w:szCs w:val="28"/>
        </w:rPr>
        <w:t xml:space="preserve">состав жюри входят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5.5. Жюри:</w:t>
      </w:r>
    </w:p>
    <w:p w:rsidR="00306DD8" w:rsidRPr="00306DD8" w:rsidRDefault="00306DD8" w:rsidP="00220F74">
      <w:pPr>
        <w:numPr>
          <w:ilvl w:val="0"/>
          <w:numId w:val="3"/>
        </w:numPr>
        <w:tabs>
          <w:tab w:val="left" w:pos="-851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оценивает выполнение заданий в соответствии с положением;</w:t>
      </w:r>
    </w:p>
    <w:p w:rsidR="00306DD8" w:rsidRPr="00306DD8" w:rsidRDefault="00306DD8" w:rsidP="00220F74">
      <w:pPr>
        <w:numPr>
          <w:ilvl w:val="0"/>
          <w:numId w:val="3"/>
        </w:numPr>
        <w:tabs>
          <w:tab w:val="left" w:pos="-851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определяет участников следующего этапа, победителей и приз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ров Мероприятия;</w:t>
      </w:r>
    </w:p>
    <w:p w:rsidR="00306DD8" w:rsidRPr="00306DD8" w:rsidRDefault="00306DD8" w:rsidP="00220F74">
      <w:pPr>
        <w:numPr>
          <w:ilvl w:val="0"/>
          <w:numId w:val="3"/>
        </w:numPr>
        <w:tabs>
          <w:tab w:val="left" w:pos="-851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вед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т необходимую документацию по организации экспертной работы.</w:t>
      </w:r>
    </w:p>
    <w:p w:rsidR="00306DD8" w:rsidRPr="00306DD8" w:rsidRDefault="00306DD8" w:rsidP="0030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6. Подведение итогов Мероприятия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6.1. Участники Мероприятия награждаются сертификатами Организатора. Сертификаты в электронном виде направляются на электронную почту, указанную в заявке, не позднее 10 рабочих дней после проведения Мероприятия.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6.2. Победители и приз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ры определяются по общей сумме баллов заключительного этапа Мероприятия.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6.3. Победители и приз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ры Мероприятия в каждой параллели и в каждом направлении определяются в день проведения заключительного этапа Мероприятия.</w:t>
      </w:r>
    </w:p>
    <w:p w:rsidR="00306DD8" w:rsidRPr="00306DD8" w:rsidRDefault="00306DD8" w:rsidP="00220F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6.4. Возможно присуждение отдельных номинаций по согласованному решению Оргкомитета и жюри.</w:t>
      </w:r>
    </w:p>
    <w:p w:rsidR="00306DD8" w:rsidRPr="00306DD8" w:rsidRDefault="00306DD8" w:rsidP="00220F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6.5. Победители и приз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ры Мероприятия награждаются дипломами Организатора, могут быть поощрены призами.</w:t>
      </w:r>
    </w:p>
    <w:p w:rsidR="00306DD8" w:rsidRPr="00306DD8" w:rsidRDefault="00306DD8" w:rsidP="00220F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6.6. Педагоги, подготовившие победителей и приз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ров заключительного этапа Мероприятия, награждаются благодарственными письмами Организатора.</w:t>
      </w:r>
    </w:p>
    <w:p w:rsidR="00306DD8" w:rsidRPr="0052437E" w:rsidRDefault="00306DD8" w:rsidP="00220F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6.7. </w:t>
      </w:r>
      <w:r w:rsidRPr="0052437E">
        <w:rPr>
          <w:rFonts w:ascii="Times New Roman" w:eastAsia="Calibri" w:hAnsi="Times New Roman" w:cs="Times New Roman"/>
          <w:sz w:val="28"/>
          <w:szCs w:val="28"/>
        </w:rPr>
        <w:t>Информация о победителях и приз</w:t>
      </w:r>
      <w:r w:rsidR="0052437E" w:rsidRP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52437E">
        <w:rPr>
          <w:rFonts w:ascii="Times New Roman" w:eastAsia="Calibri" w:hAnsi="Times New Roman" w:cs="Times New Roman"/>
          <w:sz w:val="28"/>
          <w:szCs w:val="28"/>
        </w:rPr>
        <w:t>рах размещается на официальном сайте Организатора не позднее 2 рабочих дней после подведения итогов.</w:t>
      </w:r>
    </w:p>
    <w:p w:rsidR="00306DD8" w:rsidRPr="0052437E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37E">
        <w:rPr>
          <w:rFonts w:ascii="Times New Roman" w:eastAsia="Calibri" w:hAnsi="Times New Roman" w:cs="Times New Roman"/>
          <w:sz w:val="28"/>
          <w:szCs w:val="28"/>
        </w:rPr>
        <w:t xml:space="preserve">6.8. </w:t>
      </w:r>
      <w:r w:rsidR="0052437E" w:rsidRPr="0052437E">
        <w:rPr>
          <w:rFonts w:ascii="Times New Roman" w:hAnsi="Times New Roman" w:cs="Times New Roman"/>
          <w:sz w:val="28"/>
          <w:szCs w:val="28"/>
        </w:rPr>
        <w:t>Апелляции по итогам</w:t>
      </w:r>
      <w:r w:rsidR="0052437E" w:rsidRPr="005243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437E" w:rsidRPr="0052437E">
        <w:rPr>
          <w:rFonts w:ascii="Times New Roman" w:hAnsi="Times New Roman" w:cs="Times New Roman"/>
          <w:iCs/>
          <w:sz w:val="28"/>
          <w:szCs w:val="28"/>
        </w:rPr>
        <w:t>Мероприятия не предусмотрены</w:t>
      </w:r>
      <w:r w:rsidR="0052437E" w:rsidRPr="0052437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52437E" w:rsidRPr="0052437E">
        <w:rPr>
          <w:rFonts w:ascii="Times New Roman" w:hAnsi="Times New Roman" w:cs="Times New Roman"/>
          <w:sz w:val="28"/>
          <w:szCs w:val="28"/>
        </w:rPr>
        <w:t xml:space="preserve">Оценочные листы не выдаются. </w:t>
      </w:r>
      <w:r w:rsidR="0052437E" w:rsidRPr="00524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306DD8" w:rsidRPr="0052437E" w:rsidRDefault="00306DD8" w:rsidP="0030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37E">
        <w:rPr>
          <w:rFonts w:ascii="Times New Roman" w:eastAsia="Calibri" w:hAnsi="Times New Roman" w:cs="Times New Roman"/>
          <w:sz w:val="28"/>
          <w:szCs w:val="28"/>
        </w:rPr>
        <w:t>7. Финансирование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</w:p>
    <w:p w:rsidR="0052437E" w:rsidRPr="00914939" w:rsidRDefault="0052437E" w:rsidP="0052437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gramStart"/>
      <w:r w:rsidRPr="00F77CD8">
        <w:rPr>
          <w:sz w:val="28"/>
          <w:szCs w:val="28"/>
        </w:rPr>
        <w:t xml:space="preserve">Финансирование Мероприятия </w:t>
      </w:r>
      <w:r w:rsidRPr="00F77CD8">
        <w:rPr>
          <w:bCs/>
          <w:iCs/>
          <w:sz w:val="28"/>
          <w:szCs w:val="28"/>
        </w:rPr>
        <w:t>осуществляется</w:t>
      </w:r>
      <w:r w:rsidRPr="00F77CD8">
        <w:rPr>
          <w:sz w:val="28"/>
          <w:szCs w:val="28"/>
        </w:rPr>
        <w:t xml:space="preserve"> за счет субсидий,</w:t>
      </w:r>
      <w:r>
        <w:rPr>
          <w:sz w:val="28"/>
          <w:szCs w:val="28"/>
        </w:rPr>
        <w:t xml:space="preserve"> выделенных в </w:t>
      </w:r>
      <w:r w:rsidRPr="00F77CD8">
        <w:rPr>
          <w:sz w:val="28"/>
          <w:szCs w:val="28"/>
        </w:rPr>
        <w:t xml:space="preserve">рамках </w:t>
      </w:r>
      <w:r w:rsidRPr="00EA510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в условиях введения </w:t>
      </w:r>
      <w:r w:rsidRPr="00EA510C">
        <w:rPr>
          <w:rFonts w:ascii="Liberation Serif" w:hAnsi="Liberation Serif"/>
          <w:sz w:val="28"/>
          <w:szCs w:val="28"/>
        </w:rPr>
        <w:lastRenderedPageBreak/>
        <w:t>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>31.10.2016</w:t>
      </w:r>
      <w:proofErr w:type="gramEnd"/>
      <w:r w:rsidRPr="00EA510C">
        <w:rPr>
          <w:sz w:val="28"/>
          <w:szCs w:val="28"/>
        </w:rPr>
        <w:t xml:space="preserve"> № 2166 (в редакции Постановления Администрации города Екатеринбурга от 06.02.2020 № 204)</w:t>
      </w:r>
      <w:r>
        <w:rPr>
          <w:sz w:val="28"/>
          <w:szCs w:val="28"/>
        </w:rPr>
        <w:t xml:space="preserve"> в соответствии </w:t>
      </w:r>
      <w:r w:rsidRPr="00F77CD8">
        <w:rPr>
          <w:sz w:val="28"/>
          <w:szCs w:val="28"/>
        </w:rPr>
        <w:t xml:space="preserve">с п. 37 «Положения о порядке организации </w:t>
      </w:r>
      <w:r>
        <w:rPr>
          <w:sz w:val="28"/>
          <w:szCs w:val="28"/>
        </w:rPr>
        <w:t xml:space="preserve">городских </w:t>
      </w:r>
      <w:r w:rsidRPr="00F77CD8">
        <w:rPr>
          <w:sz w:val="28"/>
          <w:szCs w:val="28"/>
        </w:rPr>
        <w:t>мероприятий на базе муниципальных образовательных организаций в 2020/2021 учебном году».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7.2. 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:rsidR="00306DD8" w:rsidRPr="00306DD8" w:rsidRDefault="00306DD8" w:rsidP="0030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8. Данные об Организаторе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8.1. 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126"/>
      </w:tblGrid>
      <w:tr w:rsidR="00306DD8" w:rsidRPr="00220F74" w:rsidTr="00273A9D">
        <w:tc>
          <w:tcPr>
            <w:tcW w:w="4219" w:type="dxa"/>
            <w:shd w:val="clear" w:color="auto" w:fill="auto"/>
          </w:tcPr>
          <w:p w:rsidR="00306DD8" w:rsidRPr="00220F74" w:rsidRDefault="00306DD8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126" w:type="dxa"/>
            <w:shd w:val="clear" w:color="auto" w:fill="auto"/>
          </w:tcPr>
          <w:p w:rsidR="00306DD8" w:rsidRPr="00220F74" w:rsidRDefault="00306DD8" w:rsidP="0030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МАОУ СОШ № 200</w:t>
            </w:r>
          </w:p>
        </w:tc>
      </w:tr>
      <w:tr w:rsidR="00306DD8" w:rsidRPr="00220F74" w:rsidTr="00273A9D">
        <w:tc>
          <w:tcPr>
            <w:tcW w:w="4219" w:type="dxa"/>
            <w:shd w:val="clear" w:color="auto" w:fill="auto"/>
          </w:tcPr>
          <w:p w:rsidR="00306DD8" w:rsidRPr="00220F74" w:rsidRDefault="00306DD8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Адрес ОО</w:t>
            </w:r>
          </w:p>
        </w:tc>
        <w:tc>
          <w:tcPr>
            <w:tcW w:w="5126" w:type="dxa"/>
            <w:shd w:val="clear" w:color="auto" w:fill="auto"/>
          </w:tcPr>
          <w:p w:rsidR="00306DD8" w:rsidRPr="00220F74" w:rsidRDefault="00306DD8" w:rsidP="0030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Екатеринбург, ул. Крестинского, 39</w:t>
            </w:r>
          </w:p>
        </w:tc>
      </w:tr>
      <w:tr w:rsidR="00306DD8" w:rsidRPr="00220F74" w:rsidTr="00273A9D">
        <w:tc>
          <w:tcPr>
            <w:tcW w:w="4219" w:type="dxa"/>
            <w:shd w:val="clear" w:color="auto" w:fill="auto"/>
          </w:tcPr>
          <w:p w:rsidR="00306DD8" w:rsidRPr="00220F74" w:rsidRDefault="00306DD8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126" w:type="dxa"/>
            <w:shd w:val="clear" w:color="auto" w:fill="auto"/>
          </w:tcPr>
          <w:p w:rsidR="00306DD8" w:rsidRPr="00220F74" w:rsidRDefault="00306DD8" w:rsidP="0030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Екатеринбург, ул. Крестинского, 39</w:t>
            </w:r>
          </w:p>
        </w:tc>
      </w:tr>
      <w:tr w:rsidR="00306DD8" w:rsidRPr="00220F74" w:rsidTr="00273A9D">
        <w:tc>
          <w:tcPr>
            <w:tcW w:w="4219" w:type="dxa"/>
            <w:shd w:val="clear" w:color="auto" w:fill="auto"/>
          </w:tcPr>
          <w:p w:rsidR="00306DD8" w:rsidRPr="00220F74" w:rsidRDefault="00306DD8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Сайт ОО</w:t>
            </w:r>
          </w:p>
        </w:tc>
        <w:tc>
          <w:tcPr>
            <w:tcW w:w="5126" w:type="dxa"/>
            <w:shd w:val="clear" w:color="auto" w:fill="auto"/>
          </w:tcPr>
          <w:p w:rsidR="00306DD8" w:rsidRPr="00220F74" w:rsidRDefault="00F77EC7" w:rsidP="0030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hyperlink r:id="rId7" w:history="1">
              <w:r w:rsidR="00306DD8" w:rsidRPr="00220F7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школа200.екатеринбург</w:t>
              </w:r>
              <w:proofErr w:type="gramStart"/>
              <w:r w:rsidR="00306DD8" w:rsidRPr="00220F7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.р</w:t>
              </w:r>
              <w:proofErr w:type="gramEnd"/>
              <w:r w:rsidR="00306DD8" w:rsidRPr="00220F7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ф</w:t>
              </w:r>
            </w:hyperlink>
          </w:p>
          <w:p w:rsidR="00306DD8" w:rsidRPr="00220F74" w:rsidRDefault="00F77EC7" w:rsidP="0030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306DD8" w:rsidRPr="00220F7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="00306DD8" w:rsidRPr="00220F7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.school-200.ru</w:t>
              </w:r>
            </w:hyperlink>
          </w:p>
        </w:tc>
      </w:tr>
      <w:tr w:rsidR="00306DD8" w:rsidRPr="00220F74" w:rsidTr="00273A9D">
        <w:tc>
          <w:tcPr>
            <w:tcW w:w="4219" w:type="dxa"/>
            <w:shd w:val="clear" w:color="auto" w:fill="auto"/>
          </w:tcPr>
          <w:p w:rsidR="00306DD8" w:rsidRPr="00220F74" w:rsidRDefault="00306DD8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ФИО директора</w:t>
            </w:r>
          </w:p>
        </w:tc>
        <w:tc>
          <w:tcPr>
            <w:tcW w:w="5126" w:type="dxa"/>
            <w:shd w:val="clear" w:color="auto" w:fill="auto"/>
          </w:tcPr>
          <w:p w:rsidR="00306DD8" w:rsidRPr="00220F74" w:rsidRDefault="00306DD8" w:rsidP="0030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Шмитова</w:t>
            </w:r>
            <w:proofErr w:type="spellEnd"/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Стелла</w:t>
            </w:r>
            <w:proofErr w:type="spellEnd"/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Юрьевна</w:t>
            </w:r>
          </w:p>
        </w:tc>
      </w:tr>
      <w:tr w:rsidR="00306DD8" w:rsidRPr="00220F74" w:rsidTr="00273A9D">
        <w:tc>
          <w:tcPr>
            <w:tcW w:w="4219" w:type="dxa"/>
            <w:shd w:val="clear" w:color="auto" w:fill="auto"/>
          </w:tcPr>
          <w:p w:rsidR="00306DD8" w:rsidRPr="00220F74" w:rsidRDefault="00306DD8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Мероприятие</w:t>
            </w:r>
          </w:p>
        </w:tc>
        <w:tc>
          <w:tcPr>
            <w:tcW w:w="5126" w:type="dxa"/>
            <w:shd w:val="clear" w:color="auto" w:fill="auto"/>
          </w:tcPr>
          <w:p w:rsidR="00306DD8" w:rsidRPr="00220F74" w:rsidRDefault="00306DD8" w:rsidP="0030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Ильиных Татьяна Викторовна</w:t>
            </w:r>
          </w:p>
        </w:tc>
      </w:tr>
      <w:tr w:rsidR="00306DD8" w:rsidRPr="00220F74" w:rsidTr="00273A9D">
        <w:tc>
          <w:tcPr>
            <w:tcW w:w="4219" w:type="dxa"/>
            <w:shd w:val="clear" w:color="auto" w:fill="auto"/>
          </w:tcPr>
          <w:p w:rsidR="00306DD8" w:rsidRPr="00220F74" w:rsidRDefault="00306DD8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126" w:type="dxa"/>
            <w:shd w:val="clear" w:color="auto" w:fill="auto"/>
          </w:tcPr>
          <w:p w:rsidR="00306DD8" w:rsidRPr="00220F74" w:rsidRDefault="00306DD8" w:rsidP="0030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кафедры иностранных языков</w:t>
            </w:r>
          </w:p>
        </w:tc>
      </w:tr>
      <w:tr w:rsidR="00306DD8" w:rsidRPr="00220F74" w:rsidTr="00273A9D">
        <w:tc>
          <w:tcPr>
            <w:tcW w:w="4219" w:type="dxa"/>
            <w:shd w:val="clear" w:color="auto" w:fill="auto"/>
          </w:tcPr>
          <w:p w:rsidR="00306DD8" w:rsidRPr="00220F74" w:rsidRDefault="00306DD8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126" w:type="dxa"/>
            <w:shd w:val="clear" w:color="auto" w:fill="auto"/>
          </w:tcPr>
          <w:p w:rsidR="00306DD8" w:rsidRPr="00220F74" w:rsidRDefault="001C078C" w:rsidP="0030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8(343)</w:t>
            </w:r>
            <w:r w:rsidR="00306DD8"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218-37-90; 8(902)274-04-72</w:t>
            </w:r>
          </w:p>
        </w:tc>
      </w:tr>
      <w:tr w:rsidR="00306DD8" w:rsidRPr="00220F74" w:rsidTr="00273A9D">
        <w:tc>
          <w:tcPr>
            <w:tcW w:w="4219" w:type="dxa"/>
            <w:shd w:val="clear" w:color="auto" w:fill="auto"/>
          </w:tcPr>
          <w:p w:rsidR="00306DD8" w:rsidRPr="00220F74" w:rsidRDefault="00306DD8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почта ОО</w:t>
            </w:r>
          </w:p>
        </w:tc>
        <w:tc>
          <w:tcPr>
            <w:tcW w:w="5126" w:type="dxa"/>
            <w:shd w:val="clear" w:color="auto" w:fill="auto"/>
          </w:tcPr>
          <w:p w:rsidR="00306DD8" w:rsidRPr="00220F74" w:rsidRDefault="00F77EC7" w:rsidP="0030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hyperlink r:id="rId9" w:history="1">
              <w:r w:rsidR="00306DD8" w:rsidRPr="00220F7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school200</w:t>
              </w:r>
              <w:r w:rsidR="00306DD8" w:rsidRPr="00220F7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ekb</w:t>
              </w:r>
              <w:r w:rsidR="00306DD8" w:rsidRPr="00220F7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proofErr w:type="spellStart"/>
              <w:r w:rsidR="00306DD8" w:rsidRPr="00220F7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mail.ru</w:t>
              </w:r>
              <w:proofErr w:type="spellEnd"/>
            </w:hyperlink>
            <w:r w:rsidR="00306DD8" w:rsidRPr="00220F74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</w:tc>
      </w:tr>
      <w:tr w:rsidR="00306DD8" w:rsidRPr="00220F74" w:rsidTr="00273A9D">
        <w:tc>
          <w:tcPr>
            <w:tcW w:w="4219" w:type="dxa"/>
            <w:shd w:val="clear" w:color="auto" w:fill="auto"/>
          </w:tcPr>
          <w:p w:rsidR="00306DD8" w:rsidRPr="00220F74" w:rsidRDefault="00306DD8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74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126" w:type="dxa"/>
            <w:shd w:val="clear" w:color="auto" w:fill="auto"/>
          </w:tcPr>
          <w:p w:rsidR="00306DD8" w:rsidRPr="00220F74" w:rsidRDefault="00F77EC7" w:rsidP="0030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hyperlink r:id="rId10" w:history="1">
              <w:r w:rsidR="00306DD8" w:rsidRPr="00220F7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school200contest@mail.ru</w:t>
              </w:r>
            </w:hyperlink>
          </w:p>
        </w:tc>
      </w:tr>
    </w:tbl>
    <w:p w:rsidR="00306DD8" w:rsidRPr="00306DD8" w:rsidRDefault="00306DD8" w:rsidP="00306D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306DD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306DD8" w:rsidRPr="00306DD8" w:rsidRDefault="00306DD8" w:rsidP="0030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06DD8" w:rsidRPr="00306DD8" w:rsidRDefault="00306DD8" w:rsidP="00306D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Требования к заданиям отборочного этапа</w:t>
      </w:r>
    </w:p>
    <w:p w:rsidR="00306DD8" w:rsidRPr="00306DD8" w:rsidRDefault="00306DD8" w:rsidP="00306D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(выполнению письменного задания)</w:t>
      </w:r>
    </w:p>
    <w:p w:rsidR="00306DD8" w:rsidRPr="00306DD8" w:rsidRDefault="00306DD8" w:rsidP="0030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Требования к содержанию и оформлению заметки (5-7 класс):</w:t>
      </w:r>
    </w:p>
    <w:p w:rsidR="00306DD8" w:rsidRPr="00306DD8" w:rsidRDefault="00306DD8" w:rsidP="00220F74">
      <w:pPr>
        <w:numPr>
          <w:ilvl w:val="0"/>
          <w:numId w:val="5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110-130 слов;</w:t>
      </w:r>
    </w:p>
    <w:p w:rsidR="00306DD8" w:rsidRPr="00306DD8" w:rsidRDefault="00306DD8" w:rsidP="00220F74">
      <w:pPr>
        <w:numPr>
          <w:ilvl w:val="0"/>
          <w:numId w:val="5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соответствие </w:t>
      </w:r>
      <w:r w:rsidR="009860C6">
        <w:rPr>
          <w:rFonts w:ascii="Times New Roman" w:eastAsia="Calibri" w:hAnsi="Times New Roman" w:cs="Times New Roman"/>
          <w:sz w:val="28"/>
          <w:szCs w:val="28"/>
        </w:rPr>
        <w:t>информационному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жанру заметки;</w:t>
      </w:r>
    </w:p>
    <w:p w:rsidR="00306DD8" w:rsidRPr="00306DD8" w:rsidRDefault="00306DD8" w:rsidP="00220F74">
      <w:pPr>
        <w:numPr>
          <w:ilvl w:val="0"/>
          <w:numId w:val="5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соответствие содержания коммуникативной задаче (теме задания);</w:t>
      </w:r>
    </w:p>
    <w:p w:rsidR="00306DD8" w:rsidRPr="00306DD8" w:rsidRDefault="00306DD8" w:rsidP="00220F74">
      <w:pPr>
        <w:numPr>
          <w:ilvl w:val="0"/>
          <w:numId w:val="5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организация текста (наличие вступления/основной части/заключения; логика изложения);</w:t>
      </w:r>
    </w:p>
    <w:p w:rsidR="00306DD8" w:rsidRPr="00306DD8" w:rsidRDefault="00306DD8" w:rsidP="00220F74">
      <w:pPr>
        <w:numPr>
          <w:ilvl w:val="0"/>
          <w:numId w:val="5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лексико-грамматическое оформление текста;</w:t>
      </w:r>
    </w:p>
    <w:p w:rsidR="00306DD8" w:rsidRPr="00306DD8" w:rsidRDefault="00306DD8" w:rsidP="00220F74">
      <w:pPr>
        <w:numPr>
          <w:ilvl w:val="0"/>
          <w:numId w:val="5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соответствие нормам орфографии и пунктуации;</w:t>
      </w:r>
    </w:p>
    <w:p w:rsidR="00306DD8" w:rsidRPr="00306DD8" w:rsidRDefault="00306DD8" w:rsidP="00220F74">
      <w:pPr>
        <w:numPr>
          <w:ilvl w:val="0"/>
          <w:numId w:val="5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наличие соответствующей фотографии после текста.</w:t>
      </w:r>
    </w:p>
    <w:p w:rsidR="00306DD8" w:rsidRPr="00306DD8" w:rsidRDefault="00306DD8" w:rsidP="00220F74">
      <w:pPr>
        <w:tabs>
          <w:tab w:val="left" w:pos="-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220F74">
      <w:pPr>
        <w:tabs>
          <w:tab w:val="left" w:pos="-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Требования к содержанию и оформлению статьи (8-9 класс):</w:t>
      </w:r>
    </w:p>
    <w:p w:rsidR="00306DD8" w:rsidRPr="00306DD8" w:rsidRDefault="00E5398E" w:rsidP="00220F74">
      <w:pPr>
        <w:numPr>
          <w:ilvl w:val="0"/>
          <w:numId w:val="6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120-17</w:t>
      </w:r>
      <w:r w:rsidR="00306DD8" w:rsidRPr="00306DD8">
        <w:rPr>
          <w:rFonts w:ascii="Times New Roman" w:eastAsia="Calibri" w:hAnsi="Times New Roman" w:cs="Times New Roman"/>
          <w:sz w:val="28"/>
          <w:szCs w:val="28"/>
        </w:rPr>
        <w:t>0 слов;</w:t>
      </w:r>
    </w:p>
    <w:p w:rsidR="00306DD8" w:rsidRPr="00306DD8" w:rsidRDefault="00306DD8" w:rsidP="00220F74">
      <w:pPr>
        <w:numPr>
          <w:ilvl w:val="0"/>
          <w:numId w:val="6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соответствие </w:t>
      </w:r>
      <w:r w:rsidR="00616C14">
        <w:rPr>
          <w:rFonts w:ascii="Times New Roman" w:eastAsia="Calibri" w:hAnsi="Times New Roman" w:cs="Times New Roman"/>
          <w:sz w:val="28"/>
          <w:szCs w:val="28"/>
        </w:rPr>
        <w:t>аналитическому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жанру газетной/журнальной статьи;</w:t>
      </w:r>
    </w:p>
    <w:p w:rsidR="00306DD8" w:rsidRPr="00306DD8" w:rsidRDefault="00306DD8" w:rsidP="00220F74">
      <w:pPr>
        <w:numPr>
          <w:ilvl w:val="0"/>
          <w:numId w:val="6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соответствие содержания коммуникативной задаче;</w:t>
      </w:r>
    </w:p>
    <w:p w:rsidR="00306DD8" w:rsidRPr="00306DD8" w:rsidRDefault="00306DD8" w:rsidP="00220F74">
      <w:pPr>
        <w:numPr>
          <w:ilvl w:val="0"/>
          <w:numId w:val="6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организация текста;</w:t>
      </w:r>
    </w:p>
    <w:p w:rsidR="00306DD8" w:rsidRPr="00306DD8" w:rsidRDefault="00306DD8" w:rsidP="00220F74">
      <w:pPr>
        <w:numPr>
          <w:ilvl w:val="0"/>
          <w:numId w:val="6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лексико-грамматическое оформление текста;</w:t>
      </w:r>
    </w:p>
    <w:p w:rsidR="00306DD8" w:rsidRPr="00306DD8" w:rsidRDefault="00306DD8" w:rsidP="00220F74">
      <w:pPr>
        <w:numPr>
          <w:ilvl w:val="0"/>
          <w:numId w:val="6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соответствие нормам орфографии и пунктуации;</w:t>
      </w:r>
    </w:p>
    <w:p w:rsidR="00306DD8" w:rsidRPr="00306DD8" w:rsidRDefault="00306DD8" w:rsidP="00220F74">
      <w:pPr>
        <w:numPr>
          <w:ilvl w:val="0"/>
          <w:numId w:val="6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наличие соответствующей фотографии после текста.</w:t>
      </w:r>
    </w:p>
    <w:p w:rsidR="00306DD8" w:rsidRPr="00306DD8" w:rsidRDefault="00306DD8" w:rsidP="00220F74">
      <w:pPr>
        <w:tabs>
          <w:tab w:val="left" w:pos="-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220F74">
      <w:pPr>
        <w:tabs>
          <w:tab w:val="left" w:pos="-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Требования к содержанию и оформлению эссе (10-11 класс): </w:t>
      </w:r>
    </w:p>
    <w:p w:rsidR="00306DD8" w:rsidRPr="00306DD8" w:rsidRDefault="00306DD8" w:rsidP="00220F74">
      <w:pPr>
        <w:numPr>
          <w:ilvl w:val="0"/>
          <w:numId w:val="7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170-220 слов;</w:t>
      </w:r>
    </w:p>
    <w:p w:rsidR="00306DD8" w:rsidRPr="00306DD8" w:rsidRDefault="00306DD8" w:rsidP="00220F74">
      <w:pPr>
        <w:numPr>
          <w:ilvl w:val="0"/>
          <w:numId w:val="7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соответстви</w:t>
      </w:r>
      <w:r w:rsidR="00E5398E">
        <w:rPr>
          <w:rFonts w:ascii="Times New Roman" w:eastAsia="Calibri" w:hAnsi="Times New Roman" w:cs="Times New Roman"/>
          <w:sz w:val="28"/>
          <w:szCs w:val="28"/>
        </w:rPr>
        <w:t>е публицистическому жанру эссе</w:t>
      </w:r>
      <w:bookmarkStart w:id="0" w:name="_GoBack"/>
      <w:bookmarkEnd w:id="0"/>
      <w:r w:rsidR="00E53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98E" w:rsidRPr="00E5398E">
        <w:rPr>
          <w:rFonts w:ascii="Times New Roman" w:eastAsia="Calibri" w:hAnsi="Times New Roman" w:cs="Times New Roman"/>
          <w:sz w:val="28"/>
          <w:szCs w:val="28"/>
        </w:rPr>
        <w:t>–</w:t>
      </w:r>
      <w:r w:rsidR="00E53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DD8">
        <w:rPr>
          <w:rFonts w:ascii="Times New Roman" w:eastAsia="Calibri" w:hAnsi="Times New Roman" w:cs="Times New Roman"/>
          <w:sz w:val="28"/>
          <w:szCs w:val="28"/>
        </w:rPr>
        <w:t>мнения для журнала/газеты;</w:t>
      </w:r>
    </w:p>
    <w:p w:rsidR="00306DD8" w:rsidRPr="00306DD8" w:rsidRDefault="00306DD8" w:rsidP="00220F74">
      <w:pPr>
        <w:numPr>
          <w:ilvl w:val="0"/>
          <w:numId w:val="7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соответствие содержания коммуникативной задаче;</w:t>
      </w:r>
    </w:p>
    <w:p w:rsidR="00306DD8" w:rsidRPr="00306DD8" w:rsidRDefault="00306DD8" w:rsidP="00220F74">
      <w:pPr>
        <w:numPr>
          <w:ilvl w:val="0"/>
          <w:numId w:val="7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организация текста;</w:t>
      </w:r>
    </w:p>
    <w:p w:rsidR="00306DD8" w:rsidRPr="00306DD8" w:rsidRDefault="00306DD8" w:rsidP="00220F74">
      <w:pPr>
        <w:numPr>
          <w:ilvl w:val="0"/>
          <w:numId w:val="7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лексико-грамматическое оформление текста;</w:t>
      </w:r>
    </w:p>
    <w:p w:rsidR="00306DD8" w:rsidRPr="00306DD8" w:rsidRDefault="00306DD8" w:rsidP="00220F74">
      <w:pPr>
        <w:numPr>
          <w:ilvl w:val="0"/>
          <w:numId w:val="7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соответствие нормам орфографии и пунктуации;</w:t>
      </w:r>
    </w:p>
    <w:p w:rsidR="00306DD8" w:rsidRPr="00306DD8" w:rsidRDefault="00306DD8" w:rsidP="00220F74">
      <w:pPr>
        <w:numPr>
          <w:ilvl w:val="0"/>
          <w:numId w:val="7"/>
        </w:numPr>
        <w:tabs>
          <w:tab w:val="left" w:pos="-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наличие соответствующей фотографии после текста.</w:t>
      </w:r>
    </w:p>
    <w:p w:rsidR="00306DD8" w:rsidRPr="00306DD8" w:rsidRDefault="00306DD8" w:rsidP="0030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Требования к оформлению текста работы: </w:t>
      </w:r>
    </w:p>
    <w:p w:rsidR="00306DD8" w:rsidRPr="00306DD8" w:rsidRDefault="00306DD8" w:rsidP="00220F74">
      <w:pPr>
        <w:numPr>
          <w:ilvl w:val="0"/>
          <w:numId w:val="8"/>
        </w:numPr>
        <w:tabs>
          <w:tab w:val="left" w:pos="-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документ в формате .</w:t>
      </w:r>
      <w:r w:rsidRPr="00306DD8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306DD8">
        <w:rPr>
          <w:rFonts w:ascii="Times New Roman" w:eastAsia="Calibri" w:hAnsi="Times New Roman" w:cs="Times New Roman"/>
          <w:sz w:val="28"/>
          <w:szCs w:val="28"/>
        </w:rPr>
        <w:t>, .</w:t>
      </w:r>
      <w:proofErr w:type="spellStart"/>
      <w:r w:rsidRPr="00306DD8">
        <w:rPr>
          <w:rFonts w:ascii="Times New Roman" w:eastAsia="Calibri" w:hAnsi="Times New Roman" w:cs="Times New Roman"/>
          <w:sz w:val="28"/>
          <w:szCs w:val="28"/>
          <w:lang w:val="en-US"/>
        </w:rPr>
        <w:t>docx</w:t>
      </w:r>
      <w:proofErr w:type="spellEnd"/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MS </w:t>
      </w:r>
      <w:r w:rsidRPr="00306DD8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2007/2010/2016;</w:t>
      </w:r>
    </w:p>
    <w:p w:rsidR="00306DD8" w:rsidRPr="00306DD8" w:rsidRDefault="00306DD8" w:rsidP="00220F74">
      <w:pPr>
        <w:numPr>
          <w:ilvl w:val="0"/>
          <w:numId w:val="8"/>
        </w:numPr>
        <w:tabs>
          <w:tab w:val="left" w:pos="-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формат страницы А</w:t>
      </w:r>
      <w:proofErr w:type="gramStart"/>
      <w:r w:rsidRPr="00306DD8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306D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6DD8" w:rsidRPr="00306DD8" w:rsidRDefault="00306DD8" w:rsidP="00220F74">
      <w:pPr>
        <w:numPr>
          <w:ilvl w:val="0"/>
          <w:numId w:val="8"/>
        </w:numPr>
        <w:tabs>
          <w:tab w:val="left" w:pos="-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шрифт </w:t>
      </w:r>
      <w:r w:rsidRPr="00306DD8">
        <w:rPr>
          <w:rFonts w:ascii="Times New Roman" w:eastAsia="Calibri" w:hAnsi="Times New Roman" w:cs="Times New Roman"/>
          <w:sz w:val="28"/>
          <w:szCs w:val="28"/>
          <w:lang w:val="en-US"/>
        </w:rPr>
        <w:t>Times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DD8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DD8">
        <w:rPr>
          <w:rFonts w:ascii="Times New Roman" w:eastAsia="Calibri" w:hAnsi="Times New Roman" w:cs="Times New Roman"/>
          <w:sz w:val="28"/>
          <w:szCs w:val="28"/>
          <w:lang w:val="en-US"/>
        </w:rPr>
        <w:t>Roman</w:t>
      </w:r>
      <w:r w:rsidRPr="00306DD8">
        <w:rPr>
          <w:rFonts w:ascii="Times New Roman" w:eastAsia="Calibri" w:hAnsi="Times New Roman" w:cs="Times New Roman"/>
          <w:sz w:val="28"/>
          <w:szCs w:val="28"/>
        </w:rPr>
        <w:t>, 14, одинарный интервал, поля стандартные (слева 3 см, справа 1,5 см, верхнее 2 см, нижнее 2 см), выравнивание текста по ширине;</w:t>
      </w:r>
    </w:p>
    <w:p w:rsidR="00306DD8" w:rsidRPr="00306DD8" w:rsidRDefault="00306DD8" w:rsidP="00220F74">
      <w:pPr>
        <w:numPr>
          <w:ilvl w:val="0"/>
          <w:numId w:val="8"/>
        </w:numPr>
        <w:tabs>
          <w:tab w:val="left" w:pos="-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текстовый документ с английским текстом, указанием Ф.И.О. автора, № ОО, класса;</w:t>
      </w:r>
    </w:p>
    <w:p w:rsidR="00306DD8" w:rsidRPr="00306DD8" w:rsidRDefault="00306DD8" w:rsidP="00220F74">
      <w:pPr>
        <w:numPr>
          <w:ilvl w:val="0"/>
          <w:numId w:val="8"/>
        </w:numPr>
        <w:tabs>
          <w:tab w:val="left" w:pos="-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фото в соответствии с темой работы после текста;</w:t>
      </w:r>
    </w:p>
    <w:p w:rsidR="00306DD8" w:rsidRPr="00306DD8" w:rsidRDefault="00306DD8" w:rsidP="00220F74">
      <w:pPr>
        <w:numPr>
          <w:ilvl w:val="0"/>
          <w:numId w:val="8"/>
        </w:numPr>
        <w:tabs>
          <w:tab w:val="left" w:pos="-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lastRenderedPageBreak/>
        <w:t>работы с количеством слов меньше, чем заявлено в требованиях, не оцениваются;</w:t>
      </w:r>
    </w:p>
    <w:p w:rsidR="00306DD8" w:rsidRPr="00306DD8" w:rsidRDefault="00306DD8" w:rsidP="00220F74">
      <w:pPr>
        <w:numPr>
          <w:ilvl w:val="0"/>
          <w:numId w:val="8"/>
        </w:numPr>
        <w:tabs>
          <w:tab w:val="left" w:pos="-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работы проходят проверку на </w:t>
      </w:r>
      <w:proofErr w:type="spellStart"/>
      <w:r w:rsidRPr="00306DD8">
        <w:rPr>
          <w:rFonts w:ascii="Times New Roman" w:eastAsia="Calibri" w:hAnsi="Times New Roman" w:cs="Times New Roman"/>
          <w:sz w:val="28"/>
          <w:szCs w:val="28"/>
        </w:rPr>
        <w:t>антиплагиат</w:t>
      </w:r>
      <w:proofErr w:type="spellEnd"/>
      <w:r w:rsidRPr="00306DD8">
        <w:rPr>
          <w:rFonts w:ascii="Times New Roman" w:eastAsia="Calibri" w:hAnsi="Times New Roman" w:cs="Times New Roman"/>
          <w:sz w:val="28"/>
          <w:szCs w:val="28"/>
        </w:rPr>
        <w:t>, заимствования не должны превы</w:t>
      </w:r>
      <w:r w:rsidR="00220F74">
        <w:rPr>
          <w:rFonts w:ascii="Times New Roman" w:eastAsia="Calibri" w:hAnsi="Times New Roman" w:cs="Times New Roman"/>
          <w:sz w:val="28"/>
          <w:szCs w:val="28"/>
        </w:rPr>
        <w:t>шать 25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% текста. Работы должны быть самостоятельными. Работы с превышением </w:t>
      </w:r>
      <w:proofErr w:type="spellStart"/>
      <w:proofErr w:type="gramStart"/>
      <w:r w:rsidRPr="00306DD8">
        <w:rPr>
          <w:rFonts w:ascii="Times New Roman" w:eastAsia="Calibri" w:hAnsi="Times New Roman" w:cs="Times New Roman"/>
          <w:sz w:val="28"/>
          <w:szCs w:val="28"/>
        </w:rPr>
        <w:t>плагиат-порога</w:t>
      </w:r>
      <w:proofErr w:type="spellEnd"/>
      <w:proofErr w:type="gramEnd"/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жюри не рассматриваются, сертификат участника автору не выда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>тся.</w:t>
      </w:r>
    </w:p>
    <w:p w:rsidR="00306DD8" w:rsidRPr="00306DD8" w:rsidRDefault="00306DD8" w:rsidP="0030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Требования к оформлению конкурсных материалов:</w:t>
      </w:r>
    </w:p>
    <w:p w:rsidR="00306DD8" w:rsidRPr="0052437E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От образовательной организации пода</w:t>
      </w:r>
      <w:r w:rsidR="0052437E">
        <w:rPr>
          <w:rFonts w:ascii="Times New Roman" w:eastAsia="Calibri" w:hAnsi="Times New Roman" w:cs="Times New Roman"/>
          <w:sz w:val="28"/>
          <w:szCs w:val="28"/>
        </w:rPr>
        <w:t>е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тся общий пакет конкурсных материалов, который </w:t>
      </w:r>
      <w:r w:rsidRPr="0052437E">
        <w:rPr>
          <w:rFonts w:ascii="Times New Roman" w:eastAsia="Calibri" w:hAnsi="Times New Roman" w:cs="Times New Roman"/>
          <w:sz w:val="28"/>
          <w:szCs w:val="28"/>
        </w:rPr>
        <w:t xml:space="preserve">содержит файлы с работами участников. </w:t>
      </w:r>
      <w:proofErr w:type="gramStart"/>
      <w:r w:rsidRPr="0052437E">
        <w:rPr>
          <w:rFonts w:ascii="Times New Roman" w:eastAsia="Calibri" w:hAnsi="Times New Roman" w:cs="Times New Roman"/>
          <w:sz w:val="28"/>
          <w:szCs w:val="28"/>
        </w:rPr>
        <w:t>Пакет материалов должен быть заархивирован (название архива:</w:t>
      </w:r>
      <w:proofErr w:type="gramEnd"/>
      <w:r w:rsidRPr="0052437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proofErr w:type="gramStart"/>
      <w:r w:rsidRPr="0052437E">
        <w:rPr>
          <w:rFonts w:ascii="Times New Roman" w:eastAsia="Calibri" w:hAnsi="Times New Roman" w:cs="Times New Roman"/>
          <w:sz w:val="28"/>
          <w:szCs w:val="28"/>
        </w:rPr>
        <w:t>ОО_</w:t>
      </w:r>
      <w:r w:rsidRPr="0052437E">
        <w:rPr>
          <w:rFonts w:ascii="Times New Roman" w:eastAsia="Calibri" w:hAnsi="Times New Roman" w:cs="Times New Roman"/>
          <w:sz w:val="28"/>
          <w:szCs w:val="28"/>
          <w:lang w:val="en-US"/>
        </w:rPr>
        <w:t>Young</w:t>
      </w:r>
      <w:r w:rsidRPr="005243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437E">
        <w:rPr>
          <w:rFonts w:ascii="Times New Roman" w:eastAsia="Calibri" w:hAnsi="Times New Roman" w:cs="Times New Roman"/>
          <w:sz w:val="28"/>
          <w:szCs w:val="28"/>
          <w:lang w:val="en-US"/>
        </w:rPr>
        <w:t>journalist</w:t>
      </w:r>
      <w:r w:rsidRPr="0052437E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Pr="0052437E">
        <w:rPr>
          <w:rFonts w:ascii="Times New Roman" w:eastAsia="Calibri" w:hAnsi="Times New Roman" w:cs="Times New Roman"/>
          <w:sz w:val="28"/>
          <w:szCs w:val="28"/>
        </w:rPr>
        <w:t xml:space="preserve"> В теме письма при отправлении заявки необходимо указать: № ОО_ </w:t>
      </w:r>
      <w:r w:rsidRPr="0052437E">
        <w:rPr>
          <w:rFonts w:ascii="Times New Roman" w:eastAsia="Calibri" w:hAnsi="Times New Roman" w:cs="Times New Roman"/>
          <w:sz w:val="28"/>
          <w:szCs w:val="28"/>
          <w:lang w:val="en-US"/>
        </w:rPr>
        <w:t>Young</w:t>
      </w:r>
      <w:r w:rsidRPr="005243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437E">
        <w:rPr>
          <w:rFonts w:ascii="Times New Roman" w:eastAsia="Calibri" w:hAnsi="Times New Roman" w:cs="Times New Roman"/>
          <w:sz w:val="28"/>
          <w:szCs w:val="28"/>
          <w:lang w:val="en-US"/>
        </w:rPr>
        <w:t>journalist</w:t>
      </w:r>
      <w:r w:rsidRPr="0052437E">
        <w:rPr>
          <w:rFonts w:ascii="Times New Roman" w:eastAsia="Calibri" w:hAnsi="Times New Roman" w:cs="Times New Roman"/>
          <w:sz w:val="28"/>
          <w:szCs w:val="28"/>
        </w:rPr>
        <w:t>. Каждый файл должен содержать только одну работу одного участника.</w:t>
      </w:r>
    </w:p>
    <w:p w:rsidR="00306DD8" w:rsidRPr="0052437E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37E">
        <w:rPr>
          <w:rFonts w:ascii="Times New Roman" w:eastAsia="Calibri" w:hAnsi="Times New Roman" w:cs="Times New Roman"/>
          <w:sz w:val="28"/>
          <w:szCs w:val="28"/>
        </w:rPr>
        <w:t>Название файла с работами:</w:t>
      </w:r>
    </w:p>
    <w:p w:rsidR="00306DD8" w:rsidRPr="0052437E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37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proofErr w:type="spellStart"/>
      <w:r w:rsidRPr="0052437E">
        <w:rPr>
          <w:rFonts w:ascii="Times New Roman" w:eastAsia="Calibri" w:hAnsi="Times New Roman" w:cs="Times New Roman"/>
          <w:sz w:val="28"/>
          <w:szCs w:val="28"/>
        </w:rPr>
        <w:t>ОО_класс_направление</w:t>
      </w:r>
      <w:proofErr w:type="spellEnd"/>
      <w:r w:rsidRPr="0052437E">
        <w:rPr>
          <w:rFonts w:ascii="Times New Roman" w:eastAsia="Calibri" w:hAnsi="Times New Roman" w:cs="Times New Roman"/>
          <w:sz w:val="28"/>
          <w:szCs w:val="28"/>
        </w:rPr>
        <w:t xml:space="preserve"> (заметка, статья, эссе)_фамилия участника.</w:t>
      </w:r>
    </w:p>
    <w:p w:rsidR="00306DD8" w:rsidRPr="0052437E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37E">
        <w:rPr>
          <w:rFonts w:ascii="Times New Roman" w:eastAsia="Calibri" w:hAnsi="Times New Roman" w:cs="Times New Roman"/>
          <w:sz w:val="28"/>
          <w:szCs w:val="28"/>
        </w:rPr>
        <w:t>Например:</w:t>
      </w:r>
    </w:p>
    <w:p w:rsidR="00306DD8" w:rsidRPr="0052437E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37E">
        <w:rPr>
          <w:rFonts w:ascii="Times New Roman" w:eastAsia="Calibri" w:hAnsi="Times New Roman" w:cs="Times New Roman"/>
          <w:sz w:val="28"/>
          <w:szCs w:val="28"/>
        </w:rPr>
        <w:t>200_5_заметка_Иванов;</w:t>
      </w:r>
    </w:p>
    <w:p w:rsidR="00306DD8" w:rsidRPr="0052437E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37E">
        <w:rPr>
          <w:rFonts w:ascii="Times New Roman" w:eastAsia="Calibri" w:hAnsi="Times New Roman" w:cs="Times New Roman"/>
          <w:sz w:val="28"/>
          <w:szCs w:val="28"/>
        </w:rPr>
        <w:t>200_8_статья_Иванов;</w:t>
      </w:r>
    </w:p>
    <w:p w:rsidR="00306DD8" w:rsidRPr="0052437E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37E">
        <w:rPr>
          <w:rFonts w:ascii="Times New Roman" w:eastAsia="Calibri" w:hAnsi="Times New Roman" w:cs="Times New Roman"/>
          <w:sz w:val="28"/>
          <w:szCs w:val="28"/>
        </w:rPr>
        <w:t>200_10_эссе_Иванов.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Обязательна электронная регистрация каждого участника по ссылке, которая будет размещена на сайте Организатора в январе 202</w:t>
      </w:r>
      <w:r w:rsidR="00220F74">
        <w:rPr>
          <w:rFonts w:ascii="Times New Roman" w:eastAsia="Calibri" w:hAnsi="Times New Roman" w:cs="Times New Roman"/>
          <w:sz w:val="28"/>
          <w:szCs w:val="28"/>
        </w:rPr>
        <w:t>1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306DD8" w:rsidRPr="00306DD8" w:rsidRDefault="00306DD8" w:rsidP="00306D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306DD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306DD8" w:rsidRPr="00306DD8" w:rsidRDefault="00306DD8" w:rsidP="0030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Требования к заданиям заключительного этапа</w:t>
      </w:r>
    </w:p>
    <w:p w:rsidR="00306DD8" w:rsidRPr="00306DD8" w:rsidRDefault="00306DD8" w:rsidP="00306D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(выполнению устного задания)</w:t>
      </w:r>
    </w:p>
    <w:p w:rsidR="00306DD8" w:rsidRPr="00306DD8" w:rsidRDefault="00306DD8" w:rsidP="0030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5-7 класс – беседа;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8-9 класс – интервью;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10-11 класс – репортаж.</w:t>
      </w:r>
    </w:p>
    <w:p w:rsidR="00306DD8" w:rsidRPr="00306DD8" w:rsidRDefault="00306DD8" w:rsidP="0030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Требования к публицистическому жанру беседа (5-7 класс):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Участникам будет предложено по очереди ответить на 5-7 вопросов членов жюри. В ходе беседы участники должны ответить на 5-7 вопросов (в 5-12 </w:t>
      </w:r>
      <w:proofErr w:type="gramStart"/>
      <w:r w:rsidRPr="00306DD8">
        <w:rPr>
          <w:rFonts w:ascii="Times New Roman" w:eastAsia="Calibri" w:hAnsi="Times New Roman" w:cs="Times New Roman"/>
          <w:sz w:val="28"/>
          <w:szCs w:val="28"/>
        </w:rPr>
        <w:t>фразах</w:t>
      </w:r>
      <w:proofErr w:type="gramEnd"/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в общем). Их ответы должны соответствовать тематике и содержанию заданий. Членами жюри будет оцениваться также разнообразие использованных языковых средств (лексико-грамматических) и организация высказывания (логика изложения мысли).</w:t>
      </w:r>
    </w:p>
    <w:p w:rsidR="00306DD8" w:rsidRPr="00306DD8" w:rsidRDefault="00306DD8" w:rsidP="00306DD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Требования к </w:t>
      </w:r>
      <w:r w:rsidR="00616C14">
        <w:rPr>
          <w:rFonts w:ascii="Times New Roman" w:eastAsia="Calibri" w:hAnsi="Times New Roman" w:cs="Times New Roman"/>
          <w:sz w:val="28"/>
          <w:szCs w:val="28"/>
        </w:rPr>
        <w:t>информационному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жанру интервью (8-9 класс):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Участникам будет предложено провести интервью в парах. Задание будет выдано членами жюри. В ходе интервью участники должны задать 3-5 вопросов и ответить на 3-5 вопросов. Их ответы должны соответствовать тематике и содержанию заданий. Членами жюри будет оцениваться также разнообразие использованных языковых средств (лексико-грамматических) и организация высказывания (логика изложения мысли).</w:t>
      </w:r>
    </w:p>
    <w:p w:rsidR="00306DD8" w:rsidRPr="00306DD8" w:rsidRDefault="00306DD8" w:rsidP="0030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Требования к </w:t>
      </w:r>
      <w:r w:rsidR="00616C14">
        <w:rPr>
          <w:rFonts w:ascii="Times New Roman" w:eastAsia="Calibri" w:hAnsi="Times New Roman" w:cs="Times New Roman"/>
          <w:sz w:val="28"/>
          <w:szCs w:val="28"/>
        </w:rPr>
        <w:t>информационному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жанру репортаж (10-11 класс):</w:t>
      </w:r>
    </w:p>
    <w:p w:rsidR="00306DD8" w:rsidRPr="00306DD8" w:rsidRDefault="00306DD8" w:rsidP="00306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t>Участникам будет предложено время (10-15 минут) на подготовку публичного выступления</w:t>
      </w:r>
      <w:r w:rsidR="00616C14">
        <w:rPr>
          <w:rFonts w:ascii="Times New Roman" w:eastAsia="Calibri" w:hAnsi="Times New Roman" w:cs="Times New Roman"/>
          <w:sz w:val="28"/>
          <w:szCs w:val="28"/>
        </w:rPr>
        <w:t xml:space="preserve"> в виде монологического высказывания</w:t>
      </w:r>
      <w:r w:rsidRPr="00306DD8">
        <w:rPr>
          <w:rFonts w:ascii="Times New Roman" w:eastAsia="Calibri" w:hAnsi="Times New Roman" w:cs="Times New Roman"/>
          <w:sz w:val="28"/>
          <w:szCs w:val="28"/>
        </w:rPr>
        <w:t xml:space="preserve"> по теме задания. Задание будет выдано членами жюри. В ходе выступления участники должны представить монологическое высказывание (13-15 фраз). Их ответы должны соответствовать тематике и содержанию заданий. Членами жюри будет оцениваться также разнообразие использованных языковых средств (лексико-грамматических) и организация высказывания (логика изложения мысли).</w:t>
      </w:r>
    </w:p>
    <w:p w:rsidR="00306DD8" w:rsidRPr="00306DD8" w:rsidRDefault="00306DD8" w:rsidP="00306DD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6DD8" w:rsidRPr="00306DD8" w:rsidRDefault="00306DD8" w:rsidP="00306D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306DD8" w:rsidRPr="00306DD8" w:rsidSect="003221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1D8B" w:rsidRPr="00731D8B" w:rsidRDefault="00731D8B" w:rsidP="00731D8B">
      <w:pPr>
        <w:pStyle w:val="ac"/>
        <w:spacing w:before="71"/>
        <w:ind w:left="6663" w:firstLine="0"/>
        <w:jc w:val="right"/>
        <w:rPr>
          <w:lang w:val="ru-RU"/>
        </w:rPr>
      </w:pPr>
      <w:r w:rsidRPr="00731D8B">
        <w:rPr>
          <w:lang w:val="ru-RU"/>
        </w:rPr>
        <w:lastRenderedPageBreak/>
        <w:t xml:space="preserve">Приложение № </w:t>
      </w:r>
      <w:r>
        <w:rPr>
          <w:lang w:val="ru-RU"/>
        </w:rPr>
        <w:t>3</w:t>
      </w:r>
    </w:p>
    <w:p w:rsidR="00731D8B" w:rsidRPr="00731D8B" w:rsidRDefault="00731D8B" w:rsidP="00731D8B">
      <w:pPr>
        <w:pStyle w:val="ac"/>
        <w:ind w:left="0" w:firstLine="0"/>
        <w:rPr>
          <w:lang w:val="ru-RU"/>
        </w:rPr>
      </w:pPr>
    </w:p>
    <w:p w:rsidR="00731D8B" w:rsidRPr="00731D8B" w:rsidRDefault="00731D8B" w:rsidP="00731D8B">
      <w:pPr>
        <w:pStyle w:val="ac"/>
        <w:tabs>
          <w:tab w:val="left" w:pos="8742"/>
        </w:tabs>
        <w:ind w:left="142" w:firstLine="0"/>
        <w:rPr>
          <w:lang w:val="ru-RU"/>
        </w:rPr>
      </w:pPr>
      <w:r w:rsidRPr="00731D8B">
        <w:rPr>
          <w:lang w:val="ru-RU"/>
        </w:rPr>
        <w:t xml:space="preserve">Заявка </w:t>
      </w:r>
      <w:r w:rsidRPr="00731D8B">
        <w:rPr>
          <w:u w:val="single"/>
          <w:lang w:val="ru-RU"/>
        </w:rPr>
        <w:t xml:space="preserve"> </w:t>
      </w:r>
      <w:r w:rsidRPr="00731D8B">
        <w:rPr>
          <w:u w:val="single"/>
          <w:lang w:val="ru-RU"/>
        </w:rPr>
        <w:tab/>
      </w:r>
    </w:p>
    <w:p w:rsidR="00731D8B" w:rsidRDefault="00731D8B" w:rsidP="00B63AEB">
      <w:pPr>
        <w:tabs>
          <w:tab w:val="left" w:pos="3968"/>
          <w:tab w:val="left" w:pos="9355"/>
        </w:tabs>
        <w:spacing w:after="0" w:line="240" w:lineRule="auto"/>
        <w:ind w:right="-1" w:firstLine="19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1D8B">
        <w:rPr>
          <w:rFonts w:ascii="Times New Roman" w:hAnsi="Times New Roman" w:cs="Times New Roman"/>
          <w:sz w:val="20"/>
          <w:szCs w:val="20"/>
        </w:rPr>
        <w:t>(</w:t>
      </w:r>
      <w:r w:rsidRPr="00731D8B">
        <w:rPr>
          <w:rFonts w:ascii="Times New Roman" w:hAnsi="Times New Roman" w:cs="Times New Roman"/>
          <w:i/>
          <w:sz w:val="20"/>
          <w:szCs w:val="20"/>
        </w:rPr>
        <w:t>краткое наименование муниципальной общеобразовательной организации в соответствии</w:t>
      </w:r>
      <w:r w:rsidRPr="00731D8B">
        <w:rPr>
          <w:rFonts w:ascii="Times New Roman" w:hAnsi="Times New Roman" w:cs="Times New Roman"/>
          <w:i/>
          <w:spacing w:val="-35"/>
          <w:sz w:val="20"/>
          <w:szCs w:val="20"/>
        </w:rPr>
        <w:t xml:space="preserve"> </w:t>
      </w:r>
      <w:r w:rsidRPr="00731D8B">
        <w:rPr>
          <w:rFonts w:ascii="Times New Roman" w:hAnsi="Times New Roman" w:cs="Times New Roman"/>
          <w:i/>
          <w:sz w:val="20"/>
          <w:szCs w:val="20"/>
        </w:rPr>
        <w:t>с Уставом)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731D8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31D8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731D8B">
        <w:rPr>
          <w:rFonts w:ascii="Times New Roman" w:hAnsi="Times New Roman" w:cs="Times New Roman"/>
          <w:sz w:val="28"/>
          <w:szCs w:val="28"/>
        </w:rPr>
        <w:t xml:space="preserve">района на участие в </w:t>
      </w:r>
      <w:r w:rsidRPr="00306DD8">
        <w:rPr>
          <w:rFonts w:ascii="Times New Roman" w:eastAsia="Times New Roman" w:hAnsi="Times New Roman" w:cs="Times New Roman"/>
          <w:bCs/>
          <w:sz w:val="28"/>
          <w:szCs w:val="28"/>
        </w:rPr>
        <w:t>Городском конкурсе «</w:t>
      </w:r>
      <w:r w:rsidRPr="00306DD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Young</w:t>
      </w:r>
      <w:r w:rsidRPr="0030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06DD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journalist</w:t>
      </w:r>
      <w:r w:rsidRPr="00306DD8">
        <w:rPr>
          <w:rFonts w:ascii="Times New Roman" w:eastAsia="Times New Roman" w:hAnsi="Times New Roman" w:cs="Times New Roman"/>
          <w:bCs/>
          <w:sz w:val="28"/>
          <w:szCs w:val="28"/>
        </w:rPr>
        <w:t xml:space="preserve">» на английском языке для </w:t>
      </w:r>
      <w:proofErr w:type="gramStart"/>
      <w:r w:rsidRPr="00306DD8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30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31D8B" w:rsidRDefault="00731D8B" w:rsidP="00B63AEB">
      <w:pPr>
        <w:tabs>
          <w:tab w:val="left" w:pos="3968"/>
          <w:tab w:val="left" w:pos="9355"/>
        </w:tabs>
        <w:spacing w:after="0" w:line="240" w:lineRule="auto"/>
        <w:ind w:right="-1" w:firstLine="19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6DD8">
        <w:rPr>
          <w:rFonts w:ascii="Times New Roman" w:eastAsia="Times New Roman" w:hAnsi="Times New Roman" w:cs="Times New Roman"/>
          <w:bCs/>
          <w:sz w:val="28"/>
          <w:szCs w:val="28"/>
        </w:rPr>
        <w:t xml:space="preserve">5-11 классов муниципальных общеобразовательных организаций </w:t>
      </w:r>
    </w:p>
    <w:p w:rsidR="00731D8B" w:rsidRPr="00731D8B" w:rsidRDefault="00731D8B" w:rsidP="00B63AEB">
      <w:pPr>
        <w:tabs>
          <w:tab w:val="left" w:pos="3968"/>
          <w:tab w:val="left" w:pos="9355"/>
        </w:tabs>
        <w:spacing w:after="0" w:line="240" w:lineRule="auto"/>
        <w:ind w:right="-1" w:firstLine="194"/>
        <w:jc w:val="center"/>
        <w:rPr>
          <w:rFonts w:ascii="Times New Roman" w:hAnsi="Times New Roman" w:cs="Times New Roman"/>
          <w:sz w:val="28"/>
          <w:szCs w:val="28"/>
        </w:rPr>
      </w:pPr>
      <w:r w:rsidRPr="00306DD8">
        <w:rPr>
          <w:rFonts w:ascii="Times New Roman" w:eastAsia="Times New Roman" w:hAnsi="Times New Roman" w:cs="Times New Roman"/>
          <w:bCs/>
          <w:sz w:val="28"/>
          <w:szCs w:val="28"/>
        </w:rPr>
        <w:t>города Екатеринбурга</w:t>
      </w:r>
      <w:r w:rsidRPr="00731D8B">
        <w:rPr>
          <w:rFonts w:ascii="Times New Roman" w:hAnsi="Times New Roman" w:cs="Times New Roman"/>
          <w:sz w:val="28"/>
          <w:szCs w:val="28"/>
        </w:rPr>
        <w:t>*</w:t>
      </w:r>
    </w:p>
    <w:p w:rsidR="00731D8B" w:rsidRPr="00731D8B" w:rsidRDefault="00731D8B" w:rsidP="00731D8B">
      <w:pPr>
        <w:pStyle w:val="ac"/>
        <w:spacing w:before="8"/>
        <w:ind w:left="0" w:firstLine="0"/>
        <w:rPr>
          <w:lang w:val="ru-RU"/>
        </w:rPr>
      </w:pPr>
    </w:p>
    <w:tbl>
      <w:tblPr>
        <w:tblStyle w:val="TableNormal"/>
        <w:tblW w:w="9122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1708"/>
        <w:gridCol w:w="1843"/>
        <w:gridCol w:w="1843"/>
        <w:gridCol w:w="1559"/>
        <w:gridCol w:w="1701"/>
      </w:tblGrid>
      <w:tr w:rsidR="00731D8B" w:rsidRPr="00731D8B" w:rsidTr="00731D8B">
        <w:trPr>
          <w:trHeight w:val="551"/>
        </w:trPr>
        <w:tc>
          <w:tcPr>
            <w:tcW w:w="468" w:type="dxa"/>
          </w:tcPr>
          <w:p w:rsidR="00731D8B" w:rsidRPr="00731D8B" w:rsidRDefault="00731D8B" w:rsidP="00F60991">
            <w:pPr>
              <w:pStyle w:val="TableParagraph"/>
              <w:spacing w:before="128"/>
              <w:ind w:left="5"/>
              <w:jc w:val="center"/>
              <w:rPr>
                <w:sz w:val="24"/>
                <w:szCs w:val="24"/>
              </w:rPr>
            </w:pPr>
            <w:r w:rsidRPr="00731D8B">
              <w:rPr>
                <w:sz w:val="24"/>
                <w:szCs w:val="24"/>
              </w:rPr>
              <w:t>№</w:t>
            </w:r>
          </w:p>
        </w:tc>
        <w:tc>
          <w:tcPr>
            <w:tcW w:w="1708" w:type="dxa"/>
          </w:tcPr>
          <w:p w:rsidR="00731D8B" w:rsidRPr="00731D8B" w:rsidRDefault="00731D8B" w:rsidP="00F60991">
            <w:pPr>
              <w:pStyle w:val="TableParagraph"/>
              <w:spacing w:line="268" w:lineRule="exact"/>
              <w:ind w:left="482"/>
              <w:rPr>
                <w:sz w:val="24"/>
                <w:szCs w:val="24"/>
              </w:rPr>
            </w:pPr>
            <w:proofErr w:type="spellStart"/>
            <w:r w:rsidRPr="00731D8B">
              <w:rPr>
                <w:sz w:val="24"/>
                <w:szCs w:val="24"/>
              </w:rPr>
              <w:t>Фамилия</w:t>
            </w:r>
            <w:proofErr w:type="spellEnd"/>
          </w:p>
          <w:p w:rsidR="00731D8B" w:rsidRPr="00731D8B" w:rsidRDefault="00731D8B" w:rsidP="00F60991">
            <w:pPr>
              <w:pStyle w:val="TableParagraph"/>
              <w:spacing w:line="264" w:lineRule="exact"/>
              <w:ind w:left="431"/>
              <w:rPr>
                <w:sz w:val="24"/>
                <w:szCs w:val="24"/>
              </w:rPr>
            </w:pPr>
            <w:proofErr w:type="spellStart"/>
            <w:r w:rsidRPr="00731D8B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843" w:type="dxa"/>
          </w:tcPr>
          <w:p w:rsidR="00731D8B" w:rsidRPr="00731D8B" w:rsidRDefault="00731D8B" w:rsidP="00F60991">
            <w:pPr>
              <w:pStyle w:val="TableParagraph"/>
              <w:spacing w:before="128"/>
              <w:ind w:left="222"/>
              <w:rPr>
                <w:sz w:val="24"/>
                <w:szCs w:val="24"/>
              </w:rPr>
            </w:pPr>
            <w:proofErr w:type="spellStart"/>
            <w:r w:rsidRPr="00731D8B">
              <w:rPr>
                <w:sz w:val="24"/>
                <w:szCs w:val="24"/>
              </w:rPr>
              <w:t>Имя</w:t>
            </w:r>
            <w:proofErr w:type="spellEnd"/>
            <w:r w:rsidRPr="00731D8B">
              <w:rPr>
                <w:sz w:val="24"/>
                <w:szCs w:val="24"/>
              </w:rPr>
              <w:t xml:space="preserve"> </w:t>
            </w:r>
            <w:proofErr w:type="spellStart"/>
            <w:r w:rsidRPr="00731D8B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843" w:type="dxa"/>
          </w:tcPr>
          <w:p w:rsidR="00731D8B" w:rsidRPr="00731D8B" w:rsidRDefault="00731D8B" w:rsidP="00F60991">
            <w:pPr>
              <w:pStyle w:val="TableParagraph"/>
              <w:spacing w:line="268" w:lineRule="exact"/>
              <w:ind w:left="444"/>
              <w:rPr>
                <w:sz w:val="24"/>
                <w:szCs w:val="24"/>
              </w:rPr>
            </w:pPr>
            <w:proofErr w:type="spellStart"/>
            <w:r w:rsidRPr="00731D8B">
              <w:rPr>
                <w:sz w:val="24"/>
                <w:szCs w:val="24"/>
              </w:rPr>
              <w:t>Отчество</w:t>
            </w:r>
            <w:proofErr w:type="spellEnd"/>
          </w:p>
          <w:p w:rsidR="00731D8B" w:rsidRPr="00731D8B" w:rsidRDefault="00731D8B" w:rsidP="00F60991">
            <w:pPr>
              <w:pStyle w:val="TableParagraph"/>
              <w:spacing w:line="264" w:lineRule="exact"/>
              <w:ind w:left="399"/>
              <w:rPr>
                <w:sz w:val="24"/>
                <w:szCs w:val="24"/>
              </w:rPr>
            </w:pPr>
            <w:proofErr w:type="spellStart"/>
            <w:r w:rsidRPr="00731D8B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559" w:type="dxa"/>
          </w:tcPr>
          <w:p w:rsidR="00731D8B" w:rsidRPr="00731D8B" w:rsidRDefault="00731D8B" w:rsidP="00F60991">
            <w:pPr>
              <w:pStyle w:val="TableParagraph"/>
              <w:spacing w:before="128"/>
              <w:ind w:left="497"/>
              <w:rPr>
                <w:sz w:val="24"/>
                <w:szCs w:val="24"/>
              </w:rPr>
            </w:pPr>
            <w:r w:rsidRPr="00731D8B">
              <w:rPr>
                <w:sz w:val="24"/>
                <w:szCs w:val="24"/>
              </w:rPr>
              <w:t>№</w:t>
            </w:r>
            <w:r w:rsidRPr="00731D8B">
              <w:rPr>
                <w:spacing w:val="58"/>
                <w:sz w:val="24"/>
                <w:szCs w:val="24"/>
              </w:rPr>
              <w:t xml:space="preserve"> </w:t>
            </w:r>
            <w:r w:rsidRPr="00731D8B">
              <w:rPr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731D8B" w:rsidRPr="00731D8B" w:rsidRDefault="00731D8B" w:rsidP="00F60991">
            <w:pPr>
              <w:pStyle w:val="TableParagraph"/>
              <w:spacing w:line="268" w:lineRule="exact"/>
              <w:ind w:left="295" w:right="295"/>
              <w:jc w:val="center"/>
              <w:rPr>
                <w:sz w:val="24"/>
                <w:szCs w:val="24"/>
              </w:rPr>
            </w:pPr>
            <w:proofErr w:type="spellStart"/>
            <w:r w:rsidRPr="00731D8B">
              <w:rPr>
                <w:sz w:val="24"/>
                <w:szCs w:val="24"/>
              </w:rPr>
              <w:t>Класс</w:t>
            </w:r>
            <w:proofErr w:type="spellEnd"/>
            <w:r w:rsidRPr="00731D8B">
              <w:rPr>
                <w:sz w:val="24"/>
                <w:szCs w:val="24"/>
              </w:rPr>
              <w:t xml:space="preserve"> (</w:t>
            </w:r>
            <w:proofErr w:type="spellStart"/>
            <w:r w:rsidRPr="00731D8B">
              <w:rPr>
                <w:sz w:val="24"/>
                <w:szCs w:val="24"/>
              </w:rPr>
              <w:t>без</w:t>
            </w:r>
            <w:proofErr w:type="spellEnd"/>
          </w:p>
          <w:p w:rsidR="00731D8B" w:rsidRPr="00731D8B" w:rsidRDefault="00731D8B" w:rsidP="00F60991">
            <w:pPr>
              <w:pStyle w:val="TableParagraph"/>
              <w:spacing w:line="264" w:lineRule="exact"/>
              <w:ind w:left="295" w:right="295"/>
              <w:jc w:val="center"/>
              <w:rPr>
                <w:sz w:val="24"/>
                <w:szCs w:val="24"/>
              </w:rPr>
            </w:pPr>
            <w:proofErr w:type="spellStart"/>
            <w:r w:rsidRPr="00731D8B">
              <w:rPr>
                <w:sz w:val="24"/>
                <w:szCs w:val="24"/>
              </w:rPr>
              <w:t>литеры</w:t>
            </w:r>
            <w:proofErr w:type="spellEnd"/>
            <w:r w:rsidRPr="00731D8B">
              <w:rPr>
                <w:sz w:val="24"/>
                <w:szCs w:val="24"/>
              </w:rPr>
              <w:t>)</w:t>
            </w:r>
          </w:p>
        </w:tc>
      </w:tr>
      <w:tr w:rsidR="00731D8B" w:rsidRPr="00731D8B" w:rsidTr="00731D8B">
        <w:trPr>
          <w:trHeight w:val="276"/>
        </w:trPr>
        <w:tc>
          <w:tcPr>
            <w:tcW w:w="468" w:type="dxa"/>
          </w:tcPr>
          <w:p w:rsidR="00731D8B" w:rsidRPr="00731D8B" w:rsidRDefault="00731D8B" w:rsidP="00F60991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731D8B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1D8B" w:rsidRPr="00731D8B" w:rsidTr="00731D8B">
        <w:trPr>
          <w:trHeight w:val="275"/>
        </w:trPr>
        <w:tc>
          <w:tcPr>
            <w:tcW w:w="468" w:type="dxa"/>
          </w:tcPr>
          <w:p w:rsidR="00731D8B" w:rsidRPr="00731D8B" w:rsidRDefault="00731D8B" w:rsidP="00F60991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731D8B"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1D8B" w:rsidRPr="00731D8B" w:rsidTr="00731D8B">
        <w:trPr>
          <w:trHeight w:val="275"/>
        </w:trPr>
        <w:tc>
          <w:tcPr>
            <w:tcW w:w="468" w:type="dxa"/>
          </w:tcPr>
          <w:p w:rsidR="00731D8B" w:rsidRPr="00731D8B" w:rsidRDefault="00731D8B" w:rsidP="00F60991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731D8B">
              <w:rPr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1D8B" w:rsidRPr="00731D8B" w:rsidTr="00731D8B">
        <w:trPr>
          <w:trHeight w:val="275"/>
        </w:trPr>
        <w:tc>
          <w:tcPr>
            <w:tcW w:w="468" w:type="dxa"/>
          </w:tcPr>
          <w:p w:rsidR="00731D8B" w:rsidRPr="00731D8B" w:rsidRDefault="00731D8B" w:rsidP="00F60991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731D8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8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1D8B" w:rsidRPr="00731D8B" w:rsidTr="00731D8B">
        <w:trPr>
          <w:trHeight w:val="275"/>
        </w:trPr>
        <w:tc>
          <w:tcPr>
            <w:tcW w:w="468" w:type="dxa"/>
          </w:tcPr>
          <w:p w:rsidR="00731D8B" w:rsidRPr="00731D8B" w:rsidRDefault="00731D8B" w:rsidP="00F60991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731D8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8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1D8B" w:rsidRPr="00731D8B" w:rsidTr="00731D8B">
        <w:trPr>
          <w:trHeight w:val="275"/>
        </w:trPr>
        <w:tc>
          <w:tcPr>
            <w:tcW w:w="5862" w:type="dxa"/>
            <w:gridSpan w:val="4"/>
          </w:tcPr>
          <w:p w:rsidR="00731D8B" w:rsidRPr="00731D8B" w:rsidRDefault="00731D8B" w:rsidP="00F60991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731D8B">
              <w:rPr>
                <w:sz w:val="24"/>
                <w:szCs w:val="24"/>
                <w:lang w:val="ru-RU"/>
              </w:rPr>
              <w:t xml:space="preserve">ФИО </w:t>
            </w:r>
            <w:proofErr w:type="gramStart"/>
            <w:r w:rsidRPr="00731D8B">
              <w:rPr>
                <w:sz w:val="24"/>
                <w:szCs w:val="24"/>
                <w:lang w:val="ru-RU"/>
              </w:rPr>
              <w:t>ответственного</w:t>
            </w:r>
            <w:proofErr w:type="gramEnd"/>
            <w:r w:rsidRPr="00731D8B">
              <w:rPr>
                <w:sz w:val="24"/>
                <w:szCs w:val="24"/>
                <w:lang w:val="ru-RU"/>
              </w:rPr>
              <w:t xml:space="preserve"> за формирование заявки</w:t>
            </w:r>
          </w:p>
        </w:tc>
        <w:tc>
          <w:tcPr>
            <w:tcW w:w="3260" w:type="dxa"/>
            <w:gridSpan w:val="2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31D8B" w:rsidRPr="00731D8B" w:rsidTr="00731D8B">
        <w:trPr>
          <w:trHeight w:val="275"/>
        </w:trPr>
        <w:tc>
          <w:tcPr>
            <w:tcW w:w="5862" w:type="dxa"/>
            <w:gridSpan w:val="4"/>
          </w:tcPr>
          <w:p w:rsidR="00731D8B" w:rsidRPr="00731D8B" w:rsidRDefault="00731D8B" w:rsidP="00F609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731D8B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260" w:type="dxa"/>
            <w:gridSpan w:val="2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1D8B" w:rsidRPr="00731D8B" w:rsidTr="00731D8B">
        <w:trPr>
          <w:trHeight w:val="278"/>
        </w:trPr>
        <w:tc>
          <w:tcPr>
            <w:tcW w:w="5862" w:type="dxa"/>
            <w:gridSpan w:val="4"/>
          </w:tcPr>
          <w:p w:rsidR="00731D8B" w:rsidRPr="00731D8B" w:rsidRDefault="00731D8B" w:rsidP="00F60991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731D8B">
              <w:rPr>
                <w:sz w:val="24"/>
                <w:szCs w:val="24"/>
              </w:rPr>
              <w:t>Контактный</w:t>
            </w:r>
            <w:proofErr w:type="spellEnd"/>
            <w:r w:rsidRPr="00731D8B">
              <w:rPr>
                <w:sz w:val="24"/>
                <w:szCs w:val="24"/>
              </w:rPr>
              <w:t xml:space="preserve"> </w:t>
            </w:r>
            <w:proofErr w:type="spellStart"/>
            <w:r w:rsidRPr="00731D8B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260" w:type="dxa"/>
            <w:gridSpan w:val="2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1D8B" w:rsidRPr="00731D8B" w:rsidTr="00731D8B">
        <w:trPr>
          <w:trHeight w:val="275"/>
        </w:trPr>
        <w:tc>
          <w:tcPr>
            <w:tcW w:w="5862" w:type="dxa"/>
            <w:gridSpan w:val="4"/>
          </w:tcPr>
          <w:p w:rsidR="00731D8B" w:rsidRPr="00731D8B" w:rsidRDefault="00731D8B" w:rsidP="00F609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731D8B">
              <w:rPr>
                <w:sz w:val="24"/>
                <w:szCs w:val="24"/>
              </w:rPr>
              <w:t>Электронная</w:t>
            </w:r>
            <w:proofErr w:type="spellEnd"/>
            <w:r w:rsidRPr="00731D8B">
              <w:rPr>
                <w:sz w:val="24"/>
                <w:szCs w:val="24"/>
              </w:rPr>
              <w:t xml:space="preserve"> </w:t>
            </w:r>
            <w:proofErr w:type="spellStart"/>
            <w:r w:rsidRPr="00731D8B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3260" w:type="dxa"/>
            <w:gridSpan w:val="2"/>
          </w:tcPr>
          <w:p w:rsidR="00731D8B" w:rsidRPr="00731D8B" w:rsidRDefault="00731D8B" w:rsidP="00F609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31D8B" w:rsidRPr="00731D8B" w:rsidRDefault="00731D8B" w:rsidP="00731D8B">
      <w:pPr>
        <w:pStyle w:val="ac"/>
        <w:ind w:left="0" w:firstLine="0"/>
        <w:rPr>
          <w:sz w:val="27"/>
          <w:lang w:val="ru-RU"/>
        </w:rPr>
      </w:pPr>
    </w:p>
    <w:p w:rsidR="00731D8B" w:rsidRPr="00731D8B" w:rsidRDefault="00731D8B" w:rsidP="00781961">
      <w:pPr>
        <w:spacing w:after="0" w:line="240" w:lineRule="auto"/>
        <w:ind w:left="2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D8B">
        <w:rPr>
          <w:rFonts w:ascii="Times New Roman" w:hAnsi="Times New Roman" w:cs="Times New Roman"/>
          <w:sz w:val="28"/>
          <w:szCs w:val="28"/>
        </w:rPr>
        <w:t>*</w:t>
      </w:r>
      <w:r w:rsidR="00781961" w:rsidRPr="00781961">
        <w:rPr>
          <w:rFonts w:ascii="Times New Roman" w:hAnsi="Times New Roman" w:cs="Times New Roman"/>
          <w:i/>
          <w:sz w:val="28"/>
          <w:szCs w:val="28"/>
        </w:rPr>
        <w:t>Заявка на участие заполняется по ссылке, размещенной на сайте Организатора</w:t>
      </w:r>
      <w:r w:rsidRPr="00781961">
        <w:rPr>
          <w:rFonts w:ascii="Times New Roman" w:hAnsi="Times New Roman" w:cs="Times New Roman"/>
          <w:i/>
          <w:sz w:val="28"/>
          <w:szCs w:val="28"/>
        </w:rPr>
        <w:t>.</w:t>
      </w:r>
    </w:p>
    <w:p w:rsidR="00731D8B" w:rsidRPr="00731D8B" w:rsidRDefault="00731D8B" w:rsidP="00731D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1D8B" w:rsidRDefault="00731D8B" w:rsidP="00306D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1D8B" w:rsidRDefault="00731D8B" w:rsidP="00306D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731D8B" w:rsidSect="003E2A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6DD8" w:rsidRPr="00731D8B" w:rsidRDefault="00306DD8" w:rsidP="00306D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1D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731D8B">
        <w:rPr>
          <w:rFonts w:ascii="Times New Roman" w:eastAsia="Calibri" w:hAnsi="Times New Roman" w:cs="Times New Roman"/>
          <w:sz w:val="28"/>
          <w:szCs w:val="28"/>
        </w:rPr>
        <w:t>4</w:t>
      </w:r>
    </w:p>
    <w:p w:rsidR="00306DD8" w:rsidRPr="00731D8B" w:rsidRDefault="00306DD8" w:rsidP="0030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D8" w:rsidRDefault="00306DD8" w:rsidP="00306D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D8B">
        <w:rPr>
          <w:rFonts w:ascii="Times New Roman" w:eastAsia="Calibri" w:hAnsi="Times New Roman" w:cs="Times New Roman"/>
          <w:sz w:val="28"/>
          <w:szCs w:val="28"/>
        </w:rPr>
        <w:t>Критерии и шкалы оценивания отборочного этапа</w:t>
      </w:r>
    </w:p>
    <w:p w:rsidR="00781961" w:rsidRPr="00731D8B" w:rsidRDefault="00781961" w:rsidP="00306D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1961" w:rsidRPr="00306DD8" w:rsidRDefault="00781961" w:rsidP="00306D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Жанр журналистики: «Заметка»</w:t>
      </w:r>
      <w:r w:rsidRPr="00781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860C6">
        <w:rPr>
          <w:rFonts w:ascii="Times New Roman" w:eastAsia="Calibri" w:hAnsi="Times New Roman" w:cs="Times New Roman"/>
          <w:sz w:val="28"/>
          <w:szCs w:val="28"/>
        </w:rPr>
        <w:t>5-7 класс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946"/>
        <w:gridCol w:w="3538"/>
        <w:gridCol w:w="1418"/>
      </w:tblGrid>
      <w:tr w:rsidR="00781961" w:rsidRPr="00306DD8" w:rsidTr="00781961">
        <w:tc>
          <w:tcPr>
            <w:tcW w:w="562" w:type="dxa"/>
            <w:shd w:val="clear" w:color="auto" w:fill="auto"/>
            <w:vAlign w:val="center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Критери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781961" w:rsidRPr="00306DD8" w:rsidTr="00781961">
        <w:trPr>
          <w:trHeight w:val="311"/>
        </w:trPr>
        <w:tc>
          <w:tcPr>
            <w:tcW w:w="562" w:type="dxa"/>
            <w:shd w:val="clear" w:color="auto" w:fill="auto"/>
          </w:tcPr>
          <w:p w:rsidR="00781961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E53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информационному 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жанру заметки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работа не соответствует критерию;</w:t>
            </w:r>
          </w:p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1 балл – работа соответствует критерию частично, имеет серь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зные недоч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ты по критерию;</w:t>
            </w:r>
          </w:p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2 балла – работа имеет незначительные недоч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ты по критерию;</w:t>
            </w:r>
          </w:p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3 балла – работа полностью соответствует критерию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81961" w:rsidRPr="00306DD8" w:rsidTr="00781961">
        <w:trPr>
          <w:trHeight w:val="333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содержания коммуникативной задаче</w:t>
            </w:r>
          </w:p>
        </w:tc>
        <w:tc>
          <w:tcPr>
            <w:tcW w:w="353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961" w:rsidRPr="00306DD8" w:rsidTr="00781961">
        <w:trPr>
          <w:trHeight w:val="231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текста</w:t>
            </w:r>
          </w:p>
        </w:tc>
        <w:tc>
          <w:tcPr>
            <w:tcW w:w="353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961" w:rsidRPr="00306DD8" w:rsidTr="00781961">
        <w:trPr>
          <w:trHeight w:val="176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Лексико-грамматическое оформление текста</w:t>
            </w:r>
          </w:p>
        </w:tc>
        <w:tc>
          <w:tcPr>
            <w:tcW w:w="353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961" w:rsidRPr="00306DD8" w:rsidTr="00781961">
        <w:trPr>
          <w:trHeight w:val="340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нормам орфографии и пунктуации</w:t>
            </w:r>
          </w:p>
        </w:tc>
        <w:tc>
          <w:tcPr>
            <w:tcW w:w="353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961" w:rsidRPr="00306DD8" w:rsidTr="00781961">
        <w:trPr>
          <w:trHeight w:val="293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соответствующей фотографии после текста</w:t>
            </w:r>
          </w:p>
        </w:tc>
        <w:tc>
          <w:tcPr>
            <w:tcW w:w="353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961" w:rsidRPr="00306DD8" w:rsidTr="00781961">
        <w:trPr>
          <w:trHeight w:val="157"/>
        </w:trPr>
        <w:tc>
          <w:tcPr>
            <w:tcW w:w="8046" w:type="dxa"/>
            <w:gridSpan w:val="3"/>
            <w:shd w:val="clear" w:color="auto" w:fill="auto"/>
          </w:tcPr>
          <w:p w:rsidR="00781961" w:rsidRPr="00306DD8" w:rsidRDefault="00781961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8"/>
              </w:rPr>
              <w:t>Итого макс. балл за задание</w:t>
            </w:r>
          </w:p>
        </w:tc>
        <w:tc>
          <w:tcPr>
            <w:tcW w:w="1418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781961" w:rsidRDefault="00781961" w:rsidP="007819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961" w:rsidRDefault="00781961" w:rsidP="007819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Жанр журналистики: «Статья» (</w:t>
      </w:r>
      <w:r w:rsidRPr="009860C6">
        <w:rPr>
          <w:rFonts w:ascii="Times New Roman" w:eastAsia="Calibri" w:hAnsi="Times New Roman" w:cs="Times New Roman"/>
          <w:sz w:val="28"/>
          <w:szCs w:val="28"/>
        </w:rPr>
        <w:t>8-9 класс</w:t>
      </w:r>
      <w:r>
        <w:rPr>
          <w:rFonts w:ascii="Times New Roman" w:eastAsia="Calibri" w:hAnsi="Times New Roman" w:cs="Times New Roman"/>
          <w:sz w:val="28"/>
          <w:szCs w:val="28"/>
        </w:rPr>
        <w:t>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946"/>
        <w:gridCol w:w="3538"/>
        <w:gridCol w:w="1418"/>
      </w:tblGrid>
      <w:tr w:rsidR="00781961" w:rsidRPr="00306DD8" w:rsidTr="00781961">
        <w:trPr>
          <w:trHeight w:val="293"/>
        </w:trPr>
        <w:tc>
          <w:tcPr>
            <w:tcW w:w="562" w:type="dxa"/>
            <w:shd w:val="clear" w:color="auto" w:fill="auto"/>
            <w:vAlign w:val="center"/>
          </w:tcPr>
          <w:p w:rsidR="00781961" w:rsidRPr="00306DD8" w:rsidRDefault="00781961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81961" w:rsidRPr="00306DD8" w:rsidRDefault="00781961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Критери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781961" w:rsidRPr="00306DD8" w:rsidRDefault="00781961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1961" w:rsidRPr="00306DD8" w:rsidRDefault="00781961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781961" w:rsidRPr="00306DD8" w:rsidTr="00781961">
        <w:trPr>
          <w:trHeight w:val="332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E53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аналитическому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жанру газетной/журнальной статьи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781961" w:rsidRPr="00306DD8" w:rsidRDefault="00781961" w:rsidP="00781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работа не соответствует критерию;</w:t>
            </w:r>
          </w:p>
          <w:p w:rsidR="00781961" w:rsidRPr="00306DD8" w:rsidRDefault="00781961" w:rsidP="00781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1 балл – работа соответствует критерию частично, имеет серь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зные недоч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ты по критерию;</w:t>
            </w:r>
          </w:p>
          <w:p w:rsidR="00781961" w:rsidRPr="00306DD8" w:rsidRDefault="00781961" w:rsidP="00781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2 балла – работа имеет незначительные недоч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ты по критерию;</w:t>
            </w:r>
          </w:p>
          <w:p w:rsidR="00781961" w:rsidRPr="00306DD8" w:rsidRDefault="00781961" w:rsidP="00781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3 балла – работа полностью соответствует критерию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81961" w:rsidRPr="00306DD8" w:rsidTr="00781961">
        <w:trPr>
          <w:trHeight w:val="387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содержания коммуникативной задаче</w:t>
            </w:r>
          </w:p>
        </w:tc>
        <w:tc>
          <w:tcPr>
            <w:tcW w:w="353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961" w:rsidRPr="00306DD8" w:rsidTr="00781961">
        <w:trPr>
          <w:trHeight w:val="70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текста</w:t>
            </w:r>
          </w:p>
        </w:tc>
        <w:tc>
          <w:tcPr>
            <w:tcW w:w="353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961" w:rsidRPr="00306DD8" w:rsidTr="00781961">
        <w:trPr>
          <w:trHeight w:val="443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Лексико-грамматическое оформление текста</w:t>
            </w:r>
          </w:p>
        </w:tc>
        <w:tc>
          <w:tcPr>
            <w:tcW w:w="353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961" w:rsidRPr="00306DD8" w:rsidTr="00781961">
        <w:trPr>
          <w:trHeight w:val="359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нормам орфографии и пунктуации</w:t>
            </w:r>
          </w:p>
        </w:tc>
        <w:tc>
          <w:tcPr>
            <w:tcW w:w="353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961" w:rsidRPr="00306DD8" w:rsidTr="00781961">
        <w:trPr>
          <w:trHeight w:val="459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соответствующей фотографии после текста</w:t>
            </w:r>
          </w:p>
        </w:tc>
        <w:tc>
          <w:tcPr>
            <w:tcW w:w="353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961" w:rsidRPr="00306DD8" w:rsidTr="00781961">
        <w:trPr>
          <w:trHeight w:val="120"/>
        </w:trPr>
        <w:tc>
          <w:tcPr>
            <w:tcW w:w="8046" w:type="dxa"/>
            <w:gridSpan w:val="3"/>
            <w:shd w:val="clear" w:color="auto" w:fill="auto"/>
          </w:tcPr>
          <w:p w:rsidR="00781961" w:rsidRPr="00306DD8" w:rsidRDefault="00781961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8"/>
              </w:rPr>
              <w:t>Итого макс. балл за задание</w:t>
            </w:r>
          </w:p>
        </w:tc>
        <w:tc>
          <w:tcPr>
            <w:tcW w:w="1418" w:type="dxa"/>
            <w:shd w:val="clear" w:color="auto" w:fill="auto"/>
          </w:tcPr>
          <w:p w:rsidR="00781961" w:rsidRPr="00306DD8" w:rsidRDefault="00781961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781961" w:rsidRDefault="00781961" w:rsidP="007819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961" w:rsidRDefault="00781961" w:rsidP="007819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Жанр журналистики: «Эссе» (</w:t>
      </w:r>
      <w:r w:rsidRPr="009860C6">
        <w:rPr>
          <w:rFonts w:ascii="Times New Roman" w:eastAsia="Calibri" w:hAnsi="Times New Roman" w:cs="Times New Roman"/>
          <w:sz w:val="28"/>
          <w:szCs w:val="28"/>
        </w:rPr>
        <w:t>10-11 класс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946"/>
        <w:gridCol w:w="3538"/>
        <w:gridCol w:w="1418"/>
      </w:tblGrid>
      <w:tr w:rsidR="00781961" w:rsidRPr="00306DD8" w:rsidTr="00781961">
        <w:trPr>
          <w:trHeight w:val="72"/>
        </w:trPr>
        <w:tc>
          <w:tcPr>
            <w:tcW w:w="562" w:type="dxa"/>
            <w:shd w:val="clear" w:color="auto" w:fill="auto"/>
            <w:vAlign w:val="center"/>
          </w:tcPr>
          <w:p w:rsidR="00781961" w:rsidRPr="00306DD8" w:rsidRDefault="00781961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81961" w:rsidRPr="00306DD8" w:rsidRDefault="00781961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Критери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781961" w:rsidRPr="00306DD8" w:rsidRDefault="00781961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1961" w:rsidRPr="00306DD8" w:rsidRDefault="00781961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781961" w:rsidRPr="00306DD8" w:rsidTr="00781961">
        <w:trPr>
          <w:trHeight w:val="561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8"/>
              </w:rPr>
              <w:t>Соответствие публицистическому жанру эссе – мнения для журнала/газеты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781961" w:rsidRPr="00306DD8" w:rsidRDefault="00781961" w:rsidP="00781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работа не соответствует критерию;</w:t>
            </w:r>
          </w:p>
          <w:p w:rsidR="00781961" w:rsidRPr="00306DD8" w:rsidRDefault="00781961" w:rsidP="00781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1 балл – работа соответствует критерию частично, имеет серь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зные недоч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ты по критерию;</w:t>
            </w:r>
          </w:p>
          <w:p w:rsidR="00781961" w:rsidRPr="00306DD8" w:rsidRDefault="00781961" w:rsidP="00781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2 балла – работа имеет незначительные недоч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ты по критерию;</w:t>
            </w:r>
          </w:p>
          <w:p w:rsidR="00781961" w:rsidRPr="00306DD8" w:rsidRDefault="00781961" w:rsidP="00781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3 балла – работа полностью соответствует критерию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81961" w:rsidRPr="00306DD8" w:rsidTr="00781961">
        <w:trPr>
          <w:trHeight w:val="290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8"/>
              </w:rPr>
              <w:t>Соответствие содержания коммуникативной задаче</w:t>
            </w:r>
          </w:p>
        </w:tc>
        <w:tc>
          <w:tcPr>
            <w:tcW w:w="353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961" w:rsidRPr="00306DD8" w:rsidTr="00781961">
        <w:trPr>
          <w:trHeight w:val="70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текста</w:t>
            </w:r>
          </w:p>
        </w:tc>
        <w:tc>
          <w:tcPr>
            <w:tcW w:w="353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961" w:rsidRPr="00306DD8" w:rsidTr="00781961">
        <w:trPr>
          <w:trHeight w:val="331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8"/>
              </w:rPr>
              <w:t>Лексико-грамматическое оформление текста</w:t>
            </w:r>
          </w:p>
        </w:tc>
        <w:tc>
          <w:tcPr>
            <w:tcW w:w="353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961" w:rsidRPr="00306DD8" w:rsidTr="00781961">
        <w:trPr>
          <w:trHeight w:val="339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8"/>
              </w:rPr>
              <w:t>Соответствие нормам орфографии и пунктуации</w:t>
            </w:r>
          </w:p>
        </w:tc>
        <w:tc>
          <w:tcPr>
            <w:tcW w:w="353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961" w:rsidRPr="00306DD8" w:rsidTr="00781961">
        <w:trPr>
          <w:trHeight w:val="347"/>
        </w:trPr>
        <w:tc>
          <w:tcPr>
            <w:tcW w:w="562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8"/>
              </w:rPr>
              <w:t>Наличие соответствующей фотографии после текста</w:t>
            </w:r>
          </w:p>
        </w:tc>
        <w:tc>
          <w:tcPr>
            <w:tcW w:w="353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961" w:rsidRPr="00306DD8" w:rsidRDefault="00781961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961" w:rsidRPr="00306DD8" w:rsidTr="00781961">
        <w:trPr>
          <w:trHeight w:val="100"/>
        </w:trPr>
        <w:tc>
          <w:tcPr>
            <w:tcW w:w="8046" w:type="dxa"/>
            <w:gridSpan w:val="3"/>
            <w:shd w:val="clear" w:color="auto" w:fill="auto"/>
          </w:tcPr>
          <w:p w:rsidR="00781961" w:rsidRPr="00306DD8" w:rsidRDefault="00781961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8"/>
              </w:rPr>
              <w:t>Итого макс. балл за задание</w:t>
            </w:r>
          </w:p>
        </w:tc>
        <w:tc>
          <w:tcPr>
            <w:tcW w:w="1418" w:type="dxa"/>
            <w:shd w:val="clear" w:color="auto" w:fill="auto"/>
          </w:tcPr>
          <w:p w:rsidR="00781961" w:rsidRPr="00306DD8" w:rsidRDefault="00781961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306DD8" w:rsidRPr="00306DD8" w:rsidRDefault="00306DD8" w:rsidP="00306D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DD8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306DD8">
        <w:rPr>
          <w:rFonts w:ascii="Times New Roman" w:eastAsia="Calibri" w:hAnsi="Times New Roman" w:cs="Times New Roman"/>
          <w:sz w:val="28"/>
          <w:szCs w:val="28"/>
        </w:rPr>
        <w:lastRenderedPageBreak/>
        <w:t>Критерии и шкалы оценивания заключительного этапа</w:t>
      </w:r>
    </w:p>
    <w:p w:rsidR="00306DD8" w:rsidRDefault="00306DD8" w:rsidP="00306D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961" w:rsidRPr="003E1034" w:rsidRDefault="00781961" w:rsidP="007819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1034">
        <w:rPr>
          <w:rFonts w:ascii="Times New Roman" w:eastAsia="Calibri" w:hAnsi="Times New Roman" w:cs="Times New Roman"/>
          <w:sz w:val="28"/>
          <w:szCs w:val="28"/>
        </w:rPr>
        <w:t>Жанр журналистики: «Беседа» (</w:t>
      </w:r>
      <w:r w:rsidR="003E1034" w:rsidRPr="003E1034">
        <w:rPr>
          <w:rFonts w:ascii="Times New Roman" w:eastAsia="Calibri" w:hAnsi="Times New Roman" w:cs="Times New Roman"/>
          <w:sz w:val="28"/>
          <w:szCs w:val="28"/>
        </w:rPr>
        <w:t xml:space="preserve">5-7 </w:t>
      </w:r>
      <w:r w:rsidRPr="003E1034">
        <w:rPr>
          <w:rFonts w:ascii="Times New Roman" w:eastAsia="Calibri" w:hAnsi="Times New Roman" w:cs="Times New Roman"/>
          <w:sz w:val="28"/>
          <w:szCs w:val="28"/>
        </w:rPr>
        <w:t>класс)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946"/>
        <w:gridCol w:w="3680"/>
        <w:gridCol w:w="1418"/>
      </w:tblGrid>
      <w:tr w:rsidR="003E1034" w:rsidRPr="00306DD8" w:rsidTr="003E1034">
        <w:tc>
          <w:tcPr>
            <w:tcW w:w="562" w:type="dxa"/>
            <w:shd w:val="clear" w:color="auto" w:fill="auto"/>
            <w:vAlign w:val="center"/>
          </w:tcPr>
          <w:p w:rsidR="003E1034" w:rsidRPr="00306DD8" w:rsidRDefault="003E1034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3E1034" w:rsidRPr="00306DD8" w:rsidRDefault="003E1034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3E1034" w:rsidRPr="00306DD8" w:rsidRDefault="003E1034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1034" w:rsidRPr="00306DD8" w:rsidRDefault="003E1034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3E1034" w:rsidRPr="00306DD8" w:rsidTr="003E1034">
        <w:trPr>
          <w:trHeight w:val="273"/>
        </w:trPr>
        <w:tc>
          <w:tcPr>
            <w:tcW w:w="562" w:type="dxa"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98E">
              <w:rPr>
                <w:rFonts w:ascii="Times New Roman" w:eastAsia="Calibri" w:hAnsi="Times New Roman" w:cs="Times New Roman"/>
                <w:sz w:val="24"/>
                <w:szCs w:val="24"/>
              </w:rPr>
              <w:t>Умение отвечать на вопросы.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5-7 вопросов по теме (5-12 фраз)</w:t>
            </w:r>
          </w:p>
        </w:tc>
        <w:tc>
          <w:tcPr>
            <w:tcW w:w="3680" w:type="dxa"/>
            <w:vMerge w:val="restart"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работа не соответствует критерию;</w:t>
            </w:r>
          </w:p>
          <w:p w:rsidR="003E1034" w:rsidRPr="00306DD8" w:rsidRDefault="003E1034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1 балл – работа соответствует критерию частично, имеет серь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зные недоч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ты по критерию;</w:t>
            </w:r>
          </w:p>
          <w:p w:rsidR="003E1034" w:rsidRPr="00306DD8" w:rsidRDefault="003E1034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2 балла – работа имеет незначительные недоч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ты по критерию;</w:t>
            </w:r>
          </w:p>
          <w:p w:rsidR="003E1034" w:rsidRPr="00306DD8" w:rsidRDefault="003E1034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3 балла – работа полностью соответствует критерию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E1034" w:rsidRPr="00306DD8" w:rsidTr="003E1034">
        <w:trPr>
          <w:trHeight w:val="690"/>
        </w:trPr>
        <w:tc>
          <w:tcPr>
            <w:tcW w:w="562" w:type="dxa"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содержания тематике задания и коммуникативной задаче</w:t>
            </w:r>
          </w:p>
        </w:tc>
        <w:tc>
          <w:tcPr>
            <w:tcW w:w="3680" w:type="dxa"/>
            <w:vMerge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034" w:rsidRPr="00306DD8" w:rsidTr="003E1034">
        <w:trPr>
          <w:trHeight w:val="690"/>
        </w:trPr>
        <w:tc>
          <w:tcPr>
            <w:tcW w:w="562" w:type="dxa"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Лексико-грамматическое оформление речи (разнообразие языковых средств)</w:t>
            </w:r>
          </w:p>
        </w:tc>
        <w:tc>
          <w:tcPr>
            <w:tcW w:w="3680" w:type="dxa"/>
            <w:vMerge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034" w:rsidRPr="00306DD8" w:rsidTr="003E1034">
        <w:trPr>
          <w:trHeight w:val="300"/>
        </w:trPr>
        <w:tc>
          <w:tcPr>
            <w:tcW w:w="562" w:type="dxa"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высказывания</w:t>
            </w:r>
          </w:p>
        </w:tc>
        <w:tc>
          <w:tcPr>
            <w:tcW w:w="3680" w:type="dxa"/>
            <w:vMerge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034" w:rsidRPr="00306DD8" w:rsidTr="003B76E9">
        <w:trPr>
          <w:trHeight w:val="300"/>
        </w:trPr>
        <w:tc>
          <w:tcPr>
            <w:tcW w:w="8188" w:type="dxa"/>
            <w:gridSpan w:val="3"/>
            <w:shd w:val="clear" w:color="auto" w:fill="auto"/>
          </w:tcPr>
          <w:p w:rsidR="003E1034" w:rsidRPr="00306DD8" w:rsidRDefault="003E1034" w:rsidP="003E1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8"/>
              </w:rPr>
              <w:t>Итого макс. балл за задание</w:t>
            </w:r>
          </w:p>
        </w:tc>
        <w:tc>
          <w:tcPr>
            <w:tcW w:w="1418" w:type="dxa"/>
            <w:shd w:val="clear" w:color="auto" w:fill="auto"/>
          </w:tcPr>
          <w:p w:rsidR="003E1034" w:rsidRPr="00306DD8" w:rsidRDefault="003E1034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:rsidR="003E1034" w:rsidRDefault="003E1034" w:rsidP="003E10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1034" w:rsidRDefault="003E1034" w:rsidP="003E10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Жанр </w:t>
      </w:r>
      <w:r w:rsidRPr="003E1034">
        <w:rPr>
          <w:rFonts w:ascii="Times New Roman" w:eastAsia="Calibri" w:hAnsi="Times New Roman" w:cs="Times New Roman"/>
          <w:sz w:val="28"/>
          <w:szCs w:val="28"/>
        </w:rPr>
        <w:t>журналистики: «Интервью» (8-9 класс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946"/>
        <w:gridCol w:w="3680"/>
        <w:gridCol w:w="1418"/>
      </w:tblGrid>
      <w:tr w:rsidR="003E1034" w:rsidRPr="00306DD8" w:rsidTr="00F60991">
        <w:tc>
          <w:tcPr>
            <w:tcW w:w="562" w:type="dxa"/>
            <w:shd w:val="clear" w:color="auto" w:fill="auto"/>
            <w:vAlign w:val="center"/>
          </w:tcPr>
          <w:p w:rsidR="003E1034" w:rsidRPr="00306DD8" w:rsidRDefault="003E1034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3E1034" w:rsidRPr="00306DD8" w:rsidRDefault="003E1034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3E1034" w:rsidRPr="00306DD8" w:rsidRDefault="003E1034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1034" w:rsidRPr="00306DD8" w:rsidRDefault="003E1034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B63AEB" w:rsidRPr="00306DD8" w:rsidTr="003E1034">
        <w:trPr>
          <w:trHeight w:val="831"/>
        </w:trPr>
        <w:tc>
          <w:tcPr>
            <w:tcW w:w="562" w:type="dxa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Умение задавать вопросы и отвечать на них (задать 3-5 вопросов, ответить на 3-5 вопросов)</w:t>
            </w:r>
          </w:p>
        </w:tc>
        <w:tc>
          <w:tcPr>
            <w:tcW w:w="3680" w:type="dxa"/>
            <w:vMerge w:val="restart"/>
            <w:shd w:val="clear" w:color="auto" w:fill="auto"/>
          </w:tcPr>
          <w:p w:rsidR="00B63AEB" w:rsidRPr="00306DD8" w:rsidRDefault="00B63AEB" w:rsidP="00F6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работа не соответствует критерию;</w:t>
            </w:r>
          </w:p>
          <w:p w:rsidR="00B63AEB" w:rsidRPr="00306DD8" w:rsidRDefault="00B63AEB" w:rsidP="00F6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1 балл – работа соответствует критерию частично, имеет серь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зные недоч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ты по критерию;</w:t>
            </w:r>
          </w:p>
          <w:p w:rsidR="00B63AEB" w:rsidRPr="00306DD8" w:rsidRDefault="00B63AEB" w:rsidP="00F6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2 балла – работа имеет незначительные недоч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ты по критерию;</w:t>
            </w:r>
          </w:p>
          <w:p w:rsidR="00B63AEB" w:rsidRPr="00306DD8" w:rsidRDefault="00B63AEB" w:rsidP="00F6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3 балла – работа полностью соответствует критерию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B63AEB" w:rsidRPr="00306DD8" w:rsidTr="003E1034">
        <w:trPr>
          <w:trHeight w:val="423"/>
        </w:trPr>
        <w:tc>
          <w:tcPr>
            <w:tcW w:w="562" w:type="dxa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содержания тематике задания и коммуникативной задаче</w:t>
            </w:r>
          </w:p>
        </w:tc>
        <w:tc>
          <w:tcPr>
            <w:tcW w:w="3680" w:type="dxa"/>
            <w:vMerge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AEB" w:rsidRPr="00306DD8" w:rsidTr="003E1034">
        <w:trPr>
          <w:trHeight w:val="828"/>
        </w:trPr>
        <w:tc>
          <w:tcPr>
            <w:tcW w:w="562" w:type="dxa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Лексико-грамматическое оформление речи (разнообразие языковых средств)</w:t>
            </w:r>
          </w:p>
        </w:tc>
        <w:tc>
          <w:tcPr>
            <w:tcW w:w="3680" w:type="dxa"/>
            <w:vMerge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AEB" w:rsidRPr="00306DD8" w:rsidTr="003E1034">
        <w:trPr>
          <w:trHeight w:val="192"/>
        </w:trPr>
        <w:tc>
          <w:tcPr>
            <w:tcW w:w="562" w:type="dxa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высказывания</w:t>
            </w:r>
          </w:p>
        </w:tc>
        <w:tc>
          <w:tcPr>
            <w:tcW w:w="3680" w:type="dxa"/>
            <w:vMerge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AEB" w:rsidRPr="00306DD8" w:rsidTr="003E1034">
        <w:trPr>
          <w:trHeight w:val="192"/>
        </w:trPr>
        <w:tc>
          <w:tcPr>
            <w:tcW w:w="8188" w:type="dxa"/>
            <w:gridSpan w:val="3"/>
            <w:shd w:val="clear" w:color="auto" w:fill="auto"/>
          </w:tcPr>
          <w:p w:rsidR="00B63AEB" w:rsidRPr="00306DD8" w:rsidRDefault="00B63AEB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8"/>
              </w:rPr>
              <w:t>Итого макс. балл за задание</w:t>
            </w:r>
          </w:p>
        </w:tc>
        <w:tc>
          <w:tcPr>
            <w:tcW w:w="1418" w:type="dxa"/>
            <w:shd w:val="clear" w:color="auto" w:fill="auto"/>
          </w:tcPr>
          <w:p w:rsidR="00B63AEB" w:rsidRPr="00306DD8" w:rsidRDefault="00B63AEB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:rsidR="003B7290" w:rsidRDefault="003B7290" w:rsidP="003B72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7290" w:rsidRDefault="003B7290" w:rsidP="003B72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Жанр </w:t>
      </w:r>
      <w:r w:rsidRPr="003E1034">
        <w:rPr>
          <w:rFonts w:ascii="Times New Roman" w:eastAsia="Calibri" w:hAnsi="Times New Roman" w:cs="Times New Roman"/>
          <w:sz w:val="28"/>
          <w:szCs w:val="28"/>
        </w:rPr>
        <w:t>журналистики: «</w:t>
      </w:r>
      <w:r>
        <w:rPr>
          <w:rFonts w:ascii="Times New Roman" w:eastAsia="Calibri" w:hAnsi="Times New Roman" w:cs="Times New Roman"/>
          <w:sz w:val="28"/>
          <w:szCs w:val="28"/>
        </w:rPr>
        <w:t>Репортаж</w:t>
      </w:r>
      <w:r w:rsidRPr="003E1034">
        <w:rPr>
          <w:rFonts w:ascii="Times New Roman" w:eastAsia="Calibri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>10-11</w:t>
      </w:r>
      <w:r w:rsidRPr="003E1034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946"/>
        <w:gridCol w:w="3680"/>
        <w:gridCol w:w="1418"/>
      </w:tblGrid>
      <w:tr w:rsidR="003B7290" w:rsidRPr="00306DD8" w:rsidTr="00F60991">
        <w:tc>
          <w:tcPr>
            <w:tcW w:w="562" w:type="dxa"/>
            <w:shd w:val="clear" w:color="auto" w:fill="auto"/>
            <w:vAlign w:val="center"/>
          </w:tcPr>
          <w:p w:rsidR="003B7290" w:rsidRPr="00306DD8" w:rsidRDefault="003B7290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3B7290" w:rsidRPr="00306DD8" w:rsidRDefault="003B7290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3B7290" w:rsidRPr="00306DD8" w:rsidRDefault="003B7290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7290" w:rsidRPr="00306DD8" w:rsidRDefault="003B7290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B63AEB" w:rsidRPr="00306DD8" w:rsidTr="00B63AEB">
        <w:trPr>
          <w:trHeight w:val="653"/>
        </w:trPr>
        <w:tc>
          <w:tcPr>
            <w:tcW w:w="562" w:type="dxa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shd w:val="clear" w:color="auto" w:fill="auto"/>
          </w:tcPr>
          <w:p w:rsidR="00B63AEB" w:rsidRPr="00306DD8" w:rsidRDefault="00B63AEB" w:rsidP="00E53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Умение создать м</w:t>
            </w:r>
            <w:r w:rsidRPr="00306DD8">
              <w:rPr>
                <w:rFonts w:ascii="Times New Roman" w:eastAsia="Calibri" w:hAnsi="Times New Roman" w:cs="Times New Roman"/>
                <w:sz w:val="24"/>
                <w:szCs w:val="28"/>
              </w:rPr>
              <w:t>онологическое высказывание (13-15 фраз)</w:t>
            </w:r>
          </w:p>
        </w:tc>
        <w:tc>
          <w:tcPr>
            <w:tcW w:w="3680" w:type="dxa"/>
            <w:vMerge w:val="restart"/>
            <w:shd w:val="clear" w:color="auto" w:fill="auto"/>
          </w:tcPr>
          <w:p w:rsidR="00B63AEB" w:rsidRPr="00306DD8" w:rsidRDefault="00B63AEB" w:rsidP="00F6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работа не соответствует критерию;</w:t>
            </w:r>
          </w:p>
          <w:p w:rsidR="00B63AEB" w:rsidRPr="00306DD8" w:rsidRDefault="00B63AEB" w:rsidP="00F6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1 балл – работа соответствует критерию частично, имеет серь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зные недоч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ты по критерию;</w:t>
            </w:r>
          </w:p>
          <w:p w:rsidR="00B63AEB" w:rsidRPr="00306DD8" w:rsidRDefault="00B63AEB" w:rsidP="00F6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2 балла – работа имеет незначительные недоч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ты по критерию;</w:t>
            </w:r>
          </w:p>
          <w:p w:rsidR="00B63AEB" w:rsidRPr="00306DD8" w:rsidRDefault="00B63AEB" w:rsidP="00F6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3 балла – работа полностью соответствует критерию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B63AEB" w:rsidRPr="00306DD8" w:rsidTr="00B63AEB">
        <w:trPr>
          <w:trHeight w:val="693"/>
        </w:trPr>
        <w:tc>
          <w:tcPr>
            <w:tcW w:w="562" w:type="dxa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8"/>
              </w:rPr>
              <w:t>Соответствие содержания тематике задания и коммуникативной задаче</w:t>
            </w:r>
          </w:p>
        </w:tc>
        <w:tc>
          <w:tcPr>
            <w:tcW w:w="3680" w:type="dxa"/>
            <w:vMerge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AEB" w:rsidRPr="00306DD8" w:rsidTr="00B63AEB">
        <w:trPr>
          <w:trHeight w:val="876"/>
        </w:trPr>
        <w:tc>
          <w:tcPr>
            <w:tcW w:w="562" w:type="dxa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8"/>
              </w:rPr>
              <w:t>Лексико-грамматическое оформление речи (разнообразие языковых средств)</w:t>
            </w:r>
          </w:p>
        </w:tc>
        <w:tc>
          <w:tcPr>
            <w:tcW w:w="3680" w:type="dxa"/>
            <w:vMerge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AEB" w:rsidRPr="00306DD8" w:rsidTr="003B7290">
        <w:trPr>
          <w:trHeight w:val="277"/>
        </w:trPr>
        <w:tc>
          <w:tcPr>
            <w:tcW w:w="562" w:type="dxa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высказывания</w:t>
            </w:r>
          </w:p>
        </w:tc>
        <w:tc>
          <w:tcPr>
            <w:tcW w:w="3680" w:type="dxa"/>
            <w:vMerge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63AEB" w:rsidRPr="00306DD8" w:rsidRDefault="00B63AEB" w:rsidP="0030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AEB" w:rsidRPr="00306DD8" w:rsidTr="003B7290">
        <w:trPr>
          <w:trHeight w:val="277"/>
        </w:trPr>
        <w:tc>
          <w:tcPr>
            <w:tcW w:w="8188" w:type="dxa"/>
            <w:gridSpan w:val="3"/>
            <w:shd w:val="clear" w:color="auto" w:fill="auto"/>
          </w:tcPr>
          <w:p w:rsidR="00B63AEB" w:rsidRPr="00306DD8" w:rsidRDefault="00B63AEB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D8">
              <w:rPr>
                <w:rFonts w:ascii="Times New Roman" w:eastAsia="Calibri" w:hAnsi="Times New Roman" w:cs="Times New Roman"/>
                <w:sz w:val="24"/>
                <w:szCs w:val="28"/>
              </w:rPr>
              <w:t>Итого макс. балл за задание</w:t>
            </w:r>
          </w:p>
        </w:tc>
        <w:tc>
          <w:tcPr>
            <w:tcW w:w="1418" w:type="dxa"/>
            <w:shd w:val="clear" w:color="auto" w:fill="auto"/>
          </w:tcPr>
          <w:p w:rsidR="00B63AEB" w:rsidRPr="00306DD8" w:rsidRDefault="00B63AEB" w:rsidP="00F6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:rsidR="00306DD8" w:rsidRPr="00306DD8" w:rsidRDefault="00306DD8" w:rsidP="0030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ECE" w:rsidRDefault="00BE4ECE"/>
    <w:sectPr w:rsidR="00BE4ECE" w:rsidSect="003E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43D0D4" w16cid:durableId="223AD8E6"/>
  <w16cid:commentId w16cid:paraId="69AF536B" w16cid:durableId="223AD8FD"/>
  <w16cid:commentId w16cid:paraId="06201A20" w16cid:durableId="223AD9A2"/>
  <w16cid:commentId w16cid:paraId="1896E078" w16cid:durableId="223AD924"/>
  <w16cid:commentId w16cid:paraId="6F2E20D3" w16cid:durableId="223AD8DC"/>
  <w16cid:commentId w16cid:paraId="57AE388F" w16cid:durableId="223AD8DD"/>
  <w16cid:commentId w16cid:paraId="51BCB42B" w16cid:durableId="223ADCBF"/>
  <w16cid:commentId w16cid:paraId="4F58B6E1" w16cid:durableId="223ADD05"/>
  <w16cid:commentId w16cid:paraId="196CA6BD" w16cid:durableId="223ADCEA"/>
  <w16cid:commentId w16cid:paraId="784561B2" w16cid:durableId="223ADD56"/>
  <w16cid:commentId w16cid:paraId="18C1DCFB" w16cid:durableId="223ADF4C"/>
  <w16cid:commentId w16cid:paraId="604751A3" w16cid:durableId="223ADFA2"/>
  <w16cid:commentId w16cid:paraId="2B13CCDB" w16cid:durableId="223ADFAC"/>
  <w16cid:commentId w16cid:paraId="31A6C3F4" w16cid:durableId="223ADF3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002D"/>
    <w:multiLevelType w:val="multilevel"/>
    <w:tmpl w:val="FF96D5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8" w:hanging="2160"/>
      </w:pPr>
      <w:rPr>
        <w:rFonts w:hint="default"/>
      </w:rPr>
    </w:lvl>
  </w:abstractNum>
  <w:abstractNum w:abstractNumId="1">
    <w:nsid w:val="13ED0D1E"/>
    <w:multiLevelType w:val="hybridMultilevel"/>
    <w:tmpl w:val="2A58CBD2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113DC2"/>
    <w:multiLevelType w:val="multilevel"/>
    <w:tmpl w:val="686A1D42"/>
    <w:lvl w:ilvl="0">
      <w:start w:val="5"/>
      <w:numFmt w:val="decimal"/>
      <w:lvlText w:val="%1"/>
      <w:lvlJc w:val="left"/>
      <w:pPr>
        <w:ind w:left="222" w:hanging="65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6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73" w:hanging="653"/>
      </w:pPr>
      <w:rPr>
        <w:rFonts w:hint="default"/>
      </w:rPr>
    </w:lvl>
    <w:lvl w:ilvl="3">
      <w:numFmt w:val="bullet"/>
      <w:lvlText w:val="•"/>
      <w:lvlJc w:val="left"/>
      <w:pPr>
        <w:ind w:left="3149" w:hanging="653"/>
      </w:pPr>
      <w:rPr>
        <w:rFonts w:hint="default"/>
      </w:rPr>
    </w:lvl>
    <w:lvl w:ilvl="4">
      <w:numFmt w:val="bullet"/>
      <w:lvlText w:val="•"/>
      <w:lvlJc w:val="left"/>
      <w:pPr>
        <w:ind w:left="4126" w:hanging="653"/>
      </w:pPr>
      <w:rPr>
        <w:rFonts w:hint="default"/>
      </w:rPr>
    </w:lvl>
    <w:lvl w:ilvl="5">
      <w:numFmt w:val="bullet"/>
      <w:lvlText w:val="•"/>
      <w:lvlJc w:val="left"/>
      <w:pPr>
        <w:ind w:left="5103" w:hanging="653"/>
      </w:pPr>
      <w:rPr>
        <w:rFonts w:hint="default"/>
      </w:rPr>
    </w:lvl>
    <w:lvl w:ilvl="6">
      <w:numFmt w:val="bullet"/>
      <w:lvlText w:val="•"/>
      <w:lvlJc w:val="left"/>
      <w:pPr>
        <w:ind w:left="6079" w:hanging="653"/>
      </w:pPr>
      <w:rPr>
        <w:rFonts w:hint="default"/>
      </w:rPr>
    </w:lvl>
    <w:lvl w:ilvl="7">
      <w:numFmt w:val="bullet"/>
      <w:lvlText w:val="•"/>
      <w:lvlJc w:val="left"/>
      <w:pPr>
        <w:ind w:left="7056" w:hanging="653"/>
      </w:pPr>
      <w:rPr>
        <w:rFonts w:hint="default"/>
      </w:rPr>
    </w:lvl>
    <w:lvl w:ilvl="8">
      <w:numFmt w:val="bullet"/>
      <w:lvlText w:val="•"/>
      <w:lvlJc w:val="left"/>
      <w:pPr>
        <w:ind w:left="8033" w:hanging="653"/>
      </w:pPr>
      <w:rPr>
        <w:rFonts w:hint="default"/>
      </w:rPr>
    </w:lvl>
  </w:abstractNum>
  <w:abstractNum w:abstractNumId="3">
    <w:nsid w:val="26F96069"/>
    <w:multiLevelType w:val="hybridMultilevel"/>
    <w:tmpl w:val="AE4AE1F4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B73AA4"/>
    <w:multiLevelType w:val="multilevel"/>
    <w:tmpl w:val="C010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977BE"/>
    <w:multiLevelType w:val="hybridMultilevel"/>
    <w:tmpl w:val="1B469FEE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2F5827"/>
    <w:multiLevelType w:val="hybridMultilevel"/>
    <w:tmpl w:val="86F28194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092912"/>
    <w:multiLevelType w:val="hybridMultilevel"/>
    <w:tmpl w:val="8132FDE0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32586F"/>
    <w:multiLevelType w:val="hybridMultilevel"/>
    <w:tmpl w:val="E7D22852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F04D78"/>
    <w:multiLevelType w:val="hybridMultilevel"/>
    <w:tmpl w:val="794842CE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51ED"/>
    <w:multiLevelType w:val="hybridMultilevel"/>
    <w:tmpl w:val="717AE22A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D32FBB"/>
    <w:multiLevelType w:val="hybridMultilevel"/>
    <w:tmpl w:val="A69E93E2"/>
    <w:lvl w:ilvl="0" w:tplc="7D9EA8BC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12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638"/>
    <w:rsid w:val="00025873"/>
    <w:rsid w:val="000C18C6"/>
    <w:rsid w:val="001243D6"/>
    <w:rsid w:val="00137E52"/>
    <w:rsid w:val="00145718"/>
    <w:rsid w:val="001B3BA6"/>
    <w:rsid w:val="001C078C"/>
    <w:rsid w:val="00220F74"/>
    <w:rsid w:val="00240C73"/>
    <w:rsid w:val="002700FA"/>
    <w:rsid w:val="00306DD8"/>
    <w:rsid w:val="00342C89"/>
    <w:rsid w:val="003708D7"/>
    <w:rsid w:val="003B7290"/>
    <w:rsid w:val="003E08B9"/>
    <w:rsid w:val="003E1034"/>
    <w:rsid w:val="004D4904"/>
    <w:rsid w:val="0052437E"/>
    <w:rsid w:val="005826BD"/>
    <w:rsid w:val="005D7D22"/>
    <w:rsid w:val="005F1F78"/>
    <w:rsid w:val="005F4441"/>
    <w:rsid w:val="00616C14"/>
    <w:rsid w:val="0064162D"/>
    <w:rsid w:val="006417B3"/>
    <w:rsid w:val="00645D39"/>
    <w:rsid w:val="00675638"/>
    <w:rsid w:val="00683F30"/>
    <w:rsid w:val="006C3EF9"/>
    <w:rsid w:val="00731D8B"/>
    <w:rsid w:val="00781961"/>
    <w:rsid w:val="00804F03"/>
    <w:rsid w:val="009860C6"/>
    <w:rsid w:val="009A2169"/>
    <w:rsid w:val="00A20F35"/>
    <w:rsid w:val="00A85888"/>
    <w:rsid w:val="00AB094D"/>
    <w:rsid w:val="00AD0181"/>
    <w:rsid w:val="00B63AEB"/>
    <w:rsid w:val="00BE4ECE"/>
    <w:rsid w:val="00C132D4"/>
    <w:rsid w:val="00C53CD1"/>
    <w:rsid w:val="00CE372A"/>
    <w:rsid w:val="00D60670"/>
    <w:rsid w:val="00DB2639"/>
    <w:rsid w:val="00E21C79"/>
    <w:rsid w:val="00E3703A"/>
    <w:rsid w:val="00E5398E"/>
    <w:rsid w:val="00EF25CD"/>
    <w:rsid w:val="00EF44C6"/>
    <w:rsid w:val="00F77EC7"/>
    <w:rsid w:val="00FB2AEE"/>
    <w:rsid w:val="00FE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37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243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437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437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437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437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37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243D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31D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31D8B"/>
    <w:pPr>
      <w:widowControl w:val="0"/>
      <w:autoSpaceDE w:val="0"/>
      <w:autoSpaceDN w:val="0"/>
      <w:spacing w:after="0" w:line="240" w:lineRule="auto"/>
      <w:ind w:left="222" w:firstLine="72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731D8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31D8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200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6;&#1082;&#1086;&#1083;&#1072;200.&#1077;&#1082;&#1072;&#1090;&#1077;&#1088;&#1080;&#1085;&#1073;&#1091;&#1088;&#1075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mailto:school200contest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96;&#1082;&#1086;&#1083;&#1072;200.&#1077;&#1082;&#1072;&#1090;&#1077;&#1088;&#1080;&#1085;&#1073;&#1091;&#1088;&#1075;.&#1088;&#1092;" TargetMode="External"/><Relationship Id="rId10" Type="http://schemas.openxmlformats.org/officeDocument/2006/relationships/hyperlink" Target="mailto:school200contes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200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Lazutina</cp:lastModifiedBy>
  <cp:revision>17</cp:revision>
  <dcterms:created xsi:type="dcterms:W3CDTF">2020-06-01T07:37:00Z</dcterms:created>
  <dcterms:modified xsi:type="dcterms:W3CDTF">2020-06-08T08:44:00Z</dcterms:modified>
</cp:coreProperties>
</file>