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10" w:rsidRDefault="00894B10" w:rsidP="00894B10">
      <w:pPr>
        <w:ind w:left="5245"/>
      </w:pPr>
      <w:bookmarkStart w:id="0" w:name="_GoBack"/>
      <w:bookmarkEnd w:id="0"/>
      <w:r>
        <w:t>Приложение № 34 к распоряжению</w:t>
      </w:r>
    </w:p>
    <w:p w:rsidR="00894B10" w:rsidRDefault="00894B10" w:rsidP="00894B10">
      <w:pPr>
        <w:ind w:left="5245"/>
      </w:pPr>
      <w:r>
        <w:t>Департамента образования</w:t>
      </w:r>
    </w:p>
    <w:p w:rsidR="00894B10" w:rsidRDefault="00894B10" w:rsidP="00894B10">
      <w:pPr>
        <w:ind w:left="5245"/>
      </w:pPr>
      <w:r>
        <w:t>Администрации города Екатеринбурга</w:t>
      </w:r>
    </w:p>
    <w:p w:rsidR="00894B10" w:rsidRDefault="00894B10" w:rsidP="00894B10">
      <w:pPr>
        <w:ind w:left="5245"/>
      </w:pPr>
      <w:r>
        <w:t>от _________ № ________</w:t>
      </w:r>
    </w:p>
    <w:p w:rsidR="00894B10" w:rsidRDefault="00894B10" w:rsidP="009B0409">
      <w:pPr>
        <w:tabs>
          <w:tab w:val="left" w:pos="1080"/>
        </w:tabs>
        <w:jc w:val="center"/>
        <w:rPr>
          <w:bCs/>
          <w:sz w:val="28"/>
          <w:szCs w:val="28"/>
        </w:rPr>
      </w:pPr>
    </w:p>
    <w:p w:rsidR="00894B10" w:rsidRDefault="00894B10" w:rsidP="009B0409">
      <w:pPr>
        <w:tabs>
          <w:tab w:val="left" w:pos="1080"/>
        </w:tabs>
        <w:jc w:val="center"/>
        <w:rPr>
          <w:bCs/>
          <w:sz w:val="28"/>
          <w:szCs w:val="28"/>
        </w:rPr>
      </w:pPr>
    </w:p>
    <w:p w:rsidR="009C44EA" w:rsidRPr="00202639" w:rsidRDefault="00105D00" w:rsidP="00411F33">
      <w:pPr>
        <w:tabs>
          <w:tab w:val="left" w:pos="1080"/>
        </w:tabs>
        <w:jc w:val="center"/>
        <w:rPr>
          <w:bCs/>
          <w:sz w:val="28"/>
          <w:szCs w:val="28"/>
        </w:rPr>
      </w:pPr>
      <w:r w:rsidRPr="00202639">
        <w:rPr>
          <w:bCs/>
          <w:sz w:val="28"/>
          <w:szCs w:val="28"/>
        </w:rPr>
        <w:t>Положение</w:t>
      </w:r>
    </w:p>
    <w:p w:rsidR="00700649" w:rsidRPr="00202639" w:rsidRDefault="00700649" w:rsidP="00411F33">
      <w:pPr>
        <w:tabs>
          <w:tab w:val="left" w:pos="1080"/>
        </w:tabs>
        <w:jc w:val="center"/>
        <w:rPr>
          <w:bCs/>
          <w:sz w:val="28"/>
          <w:szCs w:val="28"/>
        </w:rPr>
      </w:pPr>
      <w:r w:rsidRPr="00202639">
        <w:rPr>
          <w:bCs/>
          <w:sz w:val="28"/>
          <w:szCs w:val="28"/>
        </w:rPr>
        <w:t xml:space="preserve">о </w:t>
      </w:r>
      <w:r w:rsidR="003F5186" w:rsidRPr="00202639">
        <w:rPr>
          <w:bCs/>
          <w:sz w:val="28"/>
          <w:szCs w:val="28"/>
        </w:rPr>
        <w:t xml:space="preserve">Городском конкурсе виртуальных туристических маршрутов на </w:t>
      </w:r>
      <w:r w:rsidR="009B0409">
        <w:rPr>
          <w:bCs/>
          <w:sz w:val="28"/>
          <w:szCs w:val="28"/>
        </w:rPr>
        <w:t xml:space="preserve">русском, английском, немецком, французском, армянском языках </w:t>
      </w:r>
      <w:r w:rsidR="003F5186" w:rsidRPr="00202639">
        <w:rPr>
          <w:bCs/>
          <w:sz w:val="28"/>
          <w:szCs w:val="28"/>
        </w:rPr>
        <w:t>«</w:t>
      </w:r>
      <w:proofErr w:type="spellStart"/>
      <w:r w:rsidR="003F5186" w:rsidRPr="00202639">
        <w:rPr>
          <w:bCs/>
          <w:sz w:val="28"/>
          <w:szCs w:val="28"/>
        </w:rPr>
        <w:t>ЛИТеРА</w:t>
      </w:r>
      <w:proofErr w:type="spellEnd"/>
      <w:r w:rsidR="003F5186" w:rsidRPr="00202639">
        <w:rPr>
          <w:bCs/>
          <w:sz w:val="28"/>
          <w:szCs w:val="28"/>
        </w:rPr>
        <w:t>»</w:t>
      </w:r>
      <w:r w:rsidR="00F91ACB" w:rsidRPr="00202639">
        <w:rPr>
          <w:bCs/>
          <w:sz w:val="28"/>
          <w:szCs w:val="28"/>
        </w:rPr>
        <w:t xml:space="preserve"> </w:t>
      </w:r>
      <w:r w:rsidR="00853DA6" w:rsidRPr="00202639">
        <w:rPr>
          <w:bCs/>
          <w:sz w:val="28"/>
          <w:szCs w:val="28"/>
        </w:rPr>
        <w:t xml:space="preserve">для </w:t>
      </w:r>
      <w:r w:rsidR="008C49D1" w:rsidRPr="00202639">
        <w:rPr>
          <w:bCs/>
          <w:sz w:val="28"/>
          <w:szCs w:val="28"/>
        </w:rPr>
        <w:t>обучающихся 1</w:t>
      </w:r>
      <w:r w:rsidR="003F5186" w:rsidRPr="00202639">
        <w:rPr>
          <w:bCs/>
          <w:sz w:val="28"/>
          <w:szCs w:val="28"/>
        </w:rPr>
        <w:t>-11</w:t>
      </w:r>
      <w:r w:rsidR="00202639">
        <w:rPr>
          <w:bCs/>
          <w:sz w:val="28"/>
          <w:szCs w:val="28"/>
        </w:rPr>
        <w:t xml:space="preserve"> </w:t>
      </w:r>
      <w:r w:rsidR="00FD7C18" w:rsidRPr="00202639">
        <w:rPr>
          <w:bCs/>
          <w:sz w:val="28"/>
          <w:szCs w:val="28"/>
        </w:rPr>
        <w:t>классов</w:t>
      </w:r>
      <w:r w:rsidR="00F91ACB" w:rsidRPr="00202639">
        <w:rPr>
          <w:bCs/>
          <w:sz w:val="28"/>
          <w:szCs w:val="28"/>
        </w:rPr>
        <w:t xml:space="preserve"> </w:t>
      </w:r>
      <w:r w:rsidR="00305E67" w:rsidRPr="00202639">
        <w:rPr>
          <w:iCs/>
          <w:sz w:val="28"/>
          <w:szCs w:val="28"/>
        </w:rPr>
        <w:t xml:space="preserve">муниципальных </w:t>
      </w:r>
      <w:r w:rsidR="00F91ACB" w:rsidRPr="00202639">
        <w:rPr>
          <w:bCs/>
          <w:sz w:val="28"/>
          <w:szCs w:val="28"/>
        </w:rPr>
        <w:t xml:space="preserve">образовательных организаций города Екатеринбурга </w:t>
      </w:r>
    </w:p>
    <w:p w:rsidR="00700649" w:rsidRPr="00202639" w:rsidRDefault="00700649" w:rsidP="00411F33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700649" w:rsidRPr="00202639" w:rsidRDefault="00700649" w:rsidP="00411F33">
      <w:pPr>
        <w:tabs>
          <w:tab w:val="left" w:pos="1080"/>
        </w:tabs>
        <w:jc w:val="center"/>
        <w:rPr>
          <w:bCs/>
          <w:sz w:val="28"/>
          <w:szCs w:val="28"/>
        </w:rPr>
      </w:pPr>
      <w:r w:rsidRPr="00202639">
        <w:rPr>
          <w:bCs/>
          <w:sz w:val="28"/>
          <w:szCs w:val="28"/>
        </w:rPr>
        <w:t>1. Общие положения</w:t>
      </w:r>
    </w:p>
    <w:p w:rsidR="00313C9A" w:rsidRPr="00202639" w:rsidRDefault="00313C9A" w:rsidP="003F7FA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1.1. </w:t>
      </w:r>
      <w:r w:rsidR="00C05572" w:rsidRPr="00202639">
        <w:rPr>
          <w:sz w:val="28"/>
          <w:szCs w:val="28"/>
        </w:rPr>
        <w:t>Настоящее п</w:t>
      </w:r>
      <w:r w:rsidRPr="00202639">
        <w:rPr>
          <w:sz w:val="28"/>
          <w:szCs w:val="28"/>
        </w:rPr>
        <w:t xml:space="preserve">оложение определяет порядок организации и проведения </w:t>
      </w:r>
      <w:r w:rsidR="003F5186" w:rsidRPr="00202639">
        <w:rPr>
          <w:bCs/>
          <w:sz w:val="28"/>
          <w:szCs w:val="28"/>
        </w:rPr>
        <w:t>Городско</w:t>
      </w:r>
      <w:r w:rsidR="001F690F">
        <w:rPr>
          <w:bCs/>
          <w:sz w:val="28"/>
          <w:szCs w:val="28"/>
        </w:rPr>
        <w:t>го</w:t>
      </w:r>
      <w:r w:rsidR="003F5186" w:rsidRPr="00202639">
        <w:rPr>
          <w:bCs/>
          <w:sz w:val="28"/>
          <w:szCs w:val="28"/>
        </w:rPr>
        <w:t xml:space="preserve"> конкурс</w:t>
      </w:r>
      <w:r w:rsidR="001F690F">
        <w:rPr>
          <w:bCs/>
          <w:sz w:val="28"/>
          <w:szCs w:val="28"/>
        </w:rPr>
        <w:t>а</w:t>
      </w:r>
      <w:r w:rsidR="003F5186" w:rsidRPr="00202639">
        <w:rPr>
          <w:bCs/>
          <w:sz w:val="28"/>
          <w:szCs w:val="28"/>
        </w:rPr>
        <w:t xml:space="preserve"> виртуальных туристических маршрутов </w:t>
      </w:r>
      <w:r w:rsidR="009B0409" w:rsidRPr="00202639">
        <w:rPr>
          <w:bCs/>
          <w:sz w:val="28"/>
          <w:szCs w:val="28"/>
        </w:rPr>
        <w:t xml:space="preserve">на </w:t>
      </w:r>
      <w:r w:rsidR="009B0409">
        <w:rPr>
          <w:bCs/>
          <w:sz w:val="28"/>
          <w:szCs w:val="28"/>
        </w:rPr>
        <w:t xml:space="preserve">русском, английском, немецком, французском, армянском языках </w:t>
      </w:r>
      <w:r w:rsidR="003F5186" w:rsidRPr="00202639">
        <w:rPr>
          <w:bCs/>
          <w:sz w:val="28"/>
          <w:szCs w:val="28"/>
        </w:rPr>
        <w:t>«</w:t>
      </w:r>
      <w:proofErr w:type="spellStart"/>
      <w:r w:rsidR="003F5186" w:rsidRPr="00202639">
        <w:rPr>
          <w:bCs/>
          <w:sz w:val="28"/>
          <w:szCs w:val="28"/>
        </w:rPr>
        <w:t>ЛИТеРА</w:t>
      </w:r>
      <w:proofErr w:type="spellEnd"/>
      <w:r w:rsidR="003F5186" w:rsidRPr="00202639">
        <w:rPr>
          <w:bCs/>
          <w:sz w:val="28"/>
          <w:szCs w:val="28"/>
        </w:rPr>
        <w:t>» для обучающихся 1-11 классов</w:t>
      </w:r>
      <w:r w:rsidRPr="00202639">
        <w:rPr>
          <w:sz w:val="28"/>
          <w:szCs w:val="28"/>
        </w:rPr>
        <w:t xml:space="preserve"> </w:t>
      </w:r>
      <w:r w:rsidR="009B0409" w:rsidRPr="00202639">
        <w:rPr>
          <w:iCs/>
          <w:sz w:val="28"/>
          <w:szCs w:val="28"/>
        </w:rPr>
        <w:t xml:space="preserve">муниципальных </w:t>
      </w:r>
      <w:r w:rsidR="009B0409" w:rsidRPr="00202639">
        <w:rPr>
          <w:bCs/>
          <w:sz w:val="28"/>
          <w:szCs w:val="28"/>
        </w:rPr>
        <w:t xml:space="preserve">образовательных организаций города Екатеринбурга </w:t>
      </w:r>
      <w:r w:rsidRPr="00202639">
        <w:rPr>
          <w:sz w:val="28"/>
          <w:szCs w:val="28"/>
        </w:rPr>
        <w:t xml:space="preserve">(далее – </w:t>
      </w:r>
      <w:r w:rsidRPr="00202639">
        <w:rPr>
          <w:iCs/>
          <w:sz w:val="28"/>
          <w:szCs w:val="28"/>
        </w:rPr>
        <w:t>Мероприятие</w:t>
      </w:r>
      <w:r w:rsidRPr="00202639">
        <w:rPr>
          <w:sz w:val="28"/>
          <w:szCs w:val="28"/>
        </w:rPr>
        <w:t xml:space="preserve">) </w:t>
      </w:r>
      <w:r w:rsidRPr="00202639">
        <w:rPr>
          <w:bCs/>
          <w:sz w:val="28"/>
          <w:szCs w:val="28"/>
        </w:rPr>
        <w:t>в 20</w:t>
      </w:r>
      <w:r w:rsidR="00FC165C" w:rsidRPr="00202639">
        <w:rPr>
          <w:bCs/>
          <w:sz w:val="28"/>
          <w:szCs w:val="28"/>
        </w:rPr>
        <w:t>20</w:t>
      </w:r>
      <w:r w:rsidR="00525670" w:rsidRPr="00202639">
        <w:rPr>
          <w:bCs/>
          <w:sz w:val="28"/>
          <w:szCs w:val="28"/>
        </w:rPr>
        <w:t>/</w:t>
      </w:r>
      <w:r w:rsidRPr="00202639">
        <w:rPr>
          <w:bCs/>
          <w:sz w:val="28"/>
          <w:szCs w:val="28"/>
        </w:rPr>
        <w:t>20</w:t>
      </w:r>
      <w:r w:rsidR="00525670" w:rsidRPr="00202639">
        <w:rPr>
          <w:bCs/>
          <w:sz w:val="28"/>
          <w:szCs w:val="28"/>
        </w:rPr>
        <w:t>2</w:t>
      </w:r>
      <w:r w:rsidR="00FC165C" w:rsidRPr="00202639">
        <w:rPr>
          <w:bCs/>
          <w:sz w:val="28"/>
          <w:szCs w:val="28"/>
        </w:rPr>
        <w:t>1</w:t>
      </w:r>
      <w:r w:rsidRPr="00202639">
        <w:rPr>
          <w:bCs/>
          <w:sz w:val="28"/>
          <w:szCs w:val="28"/>
        </w:rPr>
        <w:t xml:space="preserve"> учебном году.</w:t>
      </w:r>
    </w:p>
    <w:p w:rsidR="003F7FAB" w:rsidRDefault="003F7FAB" w:rsidP="003F7FAB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313FED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785FB3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653612" w:rsidRDefault="00313C9A" w:rsidP="003F7FAB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Default="00313C9A" w:rsidP="00D6010E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Pr="00653612">
        <w:rPr>
          <w:sz w:val="28"/>
          <w:szCs w:val="28"/>
        </w:rPr>
        <w:t>ГДТДиМ</w:t>
      </w:r>
      <w:proofErr w:type="spellEnd"/>
      <w:r w:rsidRPr="00653612">
        <w:rPr>
          <w:sz w:val="28"/>
          <w:szCs w:val="28"/>
        </w:rPr>
        <w:t xml:space="preserve"> «Одаренность и технологии».</w:t>
      </w:r>
    </w:p>
    <w:p w:rsidR="00313C9A" w:rsidRPr="00202639" w:rsidRDefault="00313C9A" w:rsidP="00D6010E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DE4429">
        <w:rPr>
          <w:sz w:val="28"/>
          <w:szCs w:val="28"/>
        </w:rPr>
        <w:t>Организатором</w:t>
      </w:r>
      <w:r w:rsidR="00421CA8" w:rsidRPr="00DE4429">
        <w:rPr>
          <w:sz w:val="28"/>
          <w:szCs w:val="28"/>
        </w:rPr>
        <w:t xml:space="preserve"> Мероприятия </w:t>
      </w:r>
      <w:r w:rsidR="00421CA8" w:rsidRPr="00202639">
        <w:rPr>
          <w:sz w:val="28"/>
          <w:szCs w:val="28"/>
        </w:rPr>
        <w:t>являе</w:t>
      </w:r>
      <w:r w:rsidRPr="00202639">
        <w:rPr>
          <w:sz w:val="28"/>
          <w:szCs w:val="28"/>
        </w:rPr>
        <w:t xml:space="preserve">тся </w:t>
      </w:r>
      <w:r w:rsidR="003F5186" w:rsidRPr="00202639">
        <w:rPr>
          <w:sz w:val="28"/>
          <w:szCs w:val="28"/>
        </w:rPr>
        <w:t>МАОУ-СОШ</w:t>
      </w:r>
      <w:r w:rsid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№</w:t>
      </w:r>
      <w:r w:rsid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148</w:t>
      </w:r>
      <w:r w:rsidR="00B828F4" w:rsidRPr="00202639">
        <w:rPr>
          <w:sz w:val="28"/>
          <w:szCs w:val="28"/>
        </w:rPr>
        <w:t xml:space="preserve"> (далее – Организатор).</w:t>
      </w:r>
    </w:p>
    <w:p w:rsidR="008C0912" w:rsidRPr="00202639" w:rsidRDefault="008C0912" w:rsidP="00D6010E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Информация о Мероприятии </w:t>
      </w:r>
      <w:r w:rsidR="00437092" w:rsidRPr="00202639">
        <w:rPr>
          <w:sz w:val="28"/>
          <w:szCs w:val="28"/>
        </w:rPr>
        <w:t>(</w:t>
      </w:r>
      <w:r w:rsidR="003C761E" w:rsidRPr="00202639">
        <w:rPr>
          <w:sz w:val="28"/>
          <w:szCs w:val="28"/>
        </w:rPr>
        <w:t xml:space="preserve">положение, </w:t>
      </w:r>
      <w:r w:rsidR="00FB7C3C" w:rsidRPr="00202639">
        <w:rPr>
          <w:sz w:val="28"/>
          <w:szCs w:val="28"/>
        </w:rPr>
        <w:t>программа проведения, результаты к</w:t>
      </w:r>
      <w:r w:rsidR="00570C5F" w:rsidRPr="00202639">
        <w:rPr>
          <w:sz w:val="28"/>
          <w:szCs w:val="28"/>
        </w:rPr>
        <w:t xml:space="preserve">аждого этапа и </w:t>
      </w:r>
      <w:r w:rsidR="00D55227" w:rsidRPr="00202639">
        <w:rPr>
          <w:sz w:val="28"/>
          <w:szCs w:val="28"/>
        </w:rPr>
        <w:t xml:space="preserve">итоги </w:t>
      </w:r>
      <w:r w:rsidR="00570C5F" w:rsidRPr="00202639">
        <w:rPr>
          <w:sz w:val="28"/>
          <w:szCs w:val="28"/>
        </w:rPr>
        <w:t>Мероприяти</w:t>
      </w:r>
      <w:r w:rsidR="00FB7C3C" w:rsidRPr="00202639">
        <w:rPr>
          <w:sz w:val="28"/>
          <w:szCs w:val="28"/>
        </w:rPr>
        <w:t>я</w:t>
      </w:r>
      <w:r w:rsidR="00437092" w:rsidRPr="00202639">
        <w:rPr>
          <w:sz w:val="28"/>
          <w:szCs w:val="28"/>
        </w:rPr>
        <w:t xml:space="preserve">) </w:t>
      </w:r>
      <w:r w:rsidRPr="00202639">
        <w:rPr>
          <w:sz w:val="28"/>
          <w:szCs w:val="28"/>
        </w:rPr>
        <w:t xml:space="preserve">оперативно размещается на </w:t>
      </w:r>
      <w:r w:rsidR="00FA7FDC" w:rsidRPr="00202639">
        <w:rPr>
          <w:sz w:val="28"/>
          <w:szCs w:val="28"/>
        </w:rPr>
        <w:t xml:space="preserve">официальном </w:t>
      </w:r>
      <w:r w:rsidRPr="00202639">
        <w:rPr>
          <w:sz w:val="28"/>
          <w:szCs w:val="28"/>
        </w:rPr>
        <w:t xml:space="preserve">сайте Организатора </w:t>
      </w:r>
      <w:hyperlink r:id="rId5" w:history="1">
        <w:r w:rsidR="004F1BB8" w:rsidRPr="004F1BB8">
          <w:rPr>
            <w:rStyle w:val="a3"/>
            <w:sz w:val="28"/>
            <w:szCs w:val="28"/>
          </w:rPr>
          <w:t>школа148.екатеринбург</w:t>
        </w:r>
        <w:proofErr w:type="gramStart"/>
        <w:r w:rsidR="004F1BB8" w:rsidRPr="004F1BB8">
          <w:rPr>
            <w:rStyle w:val="a3"/>
            <w:sz w:val="28"/>
            <w:szCs w:val="28"/>
          </w:rPr>
          <w:t>.р</w:t>
        </w:r>
        <w:proofErr w:type="gramEnd"/>
        <w:r w:rsidR="004F1BB8" w:rsidRPr="004F1BB8">
          <w:rPr>
            <w:rStyle w:val="a3"/>
            <w:sz w:val="28"/>
            <w:szCs w:val="28"/>
          </w:rPr>
          <w:t>ф</w:t>
        </w:r>
      </w:hyperlink>
      <w:r w:rsidR="004F1BB8">
        <w:rPr>
          <w:sz w:val="28"/>
          <w:szCs w:val="28"/>
        </w:rPr>
        <w:t xml:space="preserve"> </w:t>
      </w:r>
      <w:r w:rsidR="00203CF9" w:rsidRPr="00202639">
        <w:rPr>
          <w:iCs/>
          <w:sz w:val="28"/>
          <w:szCs w:val="28"/>
        </w:rPr>
        <w:t>в</w:t>
      </w:r>
      <w:r w:rsidR="009B0409">
        <w:rPr>
          <w:iCs/>
          <w:sz w:val="28"/>
          <w:szCs w:val="28"/>
        </w:rPr>
        <w:t xml:space="preserve"> </w:t>
      </w:r>
      <w:r w:rsidR="00203CF9" w:rsidRPr="00202639">
        <w:rPr>
          <w:iCs/>
          <w:sz w:val="28"/>
          <w:szCs w:val="28"/>
        </w:rPr>
        <w:t xml:space="preserve">специализированном разделе </w:t>
      </w:r>
      <w:r w:rsidRPr="00202639">
        <w:rPr>
          <w:iCs/>
          <w:sz w:val="28"/>
          <w:szCs w:val="28"/>
        </w:rPr>
        <w:t>Меропр</w:t>
      </w:r>
      <w:r w:rsidR="00203CF9" w:rsidRPr="00202639">
        <w:rPr>
          <w:iCs/>
          <w:sz w:val="28"/>
          <w:szCs w:val="28"/>
        </w:rPr>
        <w:t>иятия</w:t>
      </w:r>
      <w:r w:rsidR="00624EC0" w:rsidRPr="00202639">
        <w:rPr>
          <w:iCs/>
          <w:sz w:val="28"/>
          <w:szCs w:val="28"/>
        </w:rPr>
        <w:t xml:space="preserve"> (далее – сайт Организатора)</w:t>
      </w:r>
      <w:r w:rsidRPr="00202639">
        <w:rPr>
          <w:iCs/>
          <w:sz w:val="28"/>
          <w:szCs w:val="28"/>
        </w:rPr>
        <w:t>.</w:t>
      </w:r>
    </w:p>
    <w:p w:rsidR="005C7CB0" w:rsidRPr="00653612" w:rsidRDefault="005C7CB0" w:rsidP="00D6010E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653612" w:rsidRDefault="005C7CB0" w:rsidP="00D6010E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2. Цели и задачи М</w:t>
      </w:r>
      <w:r w:rsidRPr="00653612">
        <w:rPr>
          <w:bCs/>
          <w:iCs/>
          <w:sz w:val="28"/>
          <w:szCs w:val="28"/>
        </w:rPr>
        <w:t>ероприятия</w:t>
      </w:r>
    </w:p>
    <w:p w:rsidR="005C7CB0" w:rsidRPr="00653612" w:rsidRDefault="0013064B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2.1. </w:t>
      </w:r>
      <w:r w:rsidRPr="00653612">
        <w:rPr>
          <w:iCs/>
          <w:sz w:val="28"/>
          <w:szCs w:val="28"/>
        </w:rPr>
        <w:t xml:space="preserve">Мероприятие проводится </w:t>
      </w:r>
      <w:r w:rsidRPr="0065361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653612">
        <w:rPr>
          <w:sz w:val="28"/>
          <w:szCs w:val="28"/>
        </w:rPr>
        <w:t>.</w:t>
      </w:r>
    </w:p>
    <w:p w:rsidR="005C7CB0" w:rsidRPr="00653612" w:rsidRDefault="005C7CB0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2.2. Задачи:</w:t>
      </w:r>
    </w:p>
    <w:p w:rsidR="005C7CB0" w:rsidRPr="00653612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;</w:t>
      </w:r>
    </w:p>
    <w:p w:rsidR="00105D00" w:rsidRPr="00653612" w:rsidRDefault="00105D0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выявление и поддержка одаренных </w:t>
      </w:r>
      <w:r w:rsidR="00ED547A" w:rsidRPr="00653612">
        <w:rPr>
          <w:iCs/>
          <w:sz w:val="28"/>
          <w:szCs w:val="28"/>
        </w:rPr>
        <w:t>детей</w:t>
      </w:r>
      <w:r w:rsidRPr="00653612">
        <w:rPr>
          <w:sz w:val="28"/>
          <w:szCs w:val="28"/>
        </w:rPr>
        <w:t xml:space="preserve"> в предметных областях, </w:t>
      </w:r>
      <w:r w:rsidR="003F0FBB" w:rsidRPr="00653612">
        <w:rPr>
          <w:sz w:val="28"/>
          <w:szCs w:val="28"/>
        </w:rPr>
        <w:t>соответствующих тематике М</w:t>
      </w:r>
      <w:r w:rsidRPr="00653612">
        <w:rPr>
          <w:sz w:val="28"/>
          <w:szCs w:val="28"/>
        </w:rPr>
        <w:t>ероприятия;</w:t>
      </w:r>
    </w:p>
    <w:p w:rsidR="005C7CB0" w:rsidRPr="00653612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653612">
        <w:rPr>
          <w:sz w:val="28"/>
          <w:szCs w:val="28"/>
        </w:rPr>
        <w:t xml:space="preserve">познавательной </w:t>
      </w:r>
      <w:r w:rsidRPr="00653612">
        <w:rPr>
          <w:sz w:val="28"/>
          <w:szCs w:val="28"/>
        </w:rPr>
        <w:t xml:space="preserve">деятельности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.</w:t>
      </w:r>
    </w:p>
    <w:p w:rsidR="00700649" w:rsidRPr="00653612" w:rsidRDefault="0070064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700649" w:rsidRPr="00653612" w:rsidRDefault="005C7CB0" w:rsidP="00D6010E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454202" w:rsidRPr="009B0409" w:rsidRDefault="007012B9" w:rsidP="00D6010E">
      <w:pPr>
        <w:tabs>
          <w:tab w:val="left" w:pos="880"/>
          <w:tab w:val="left" w:pos="1134"/>
          <w:tab w:val="left" w:pos="1701"/>
          <w:tab w:val="left" w:pos="1843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6F7D5C" w:rsidRPr="006F7D5C">
        <w:rPr>
          <w:i/>
          <w:color w:val="FF0000"/>
          <w:sz w:val="28"/>
          <w:szCs w:val="28"/>
        </w:rPr>
        <w:t xml:space="preserve"> </w:t>
      </w:r>
      <w:r w:rsidR="009B0409" w:rsidRPr="009B0409">
        <w:rPr>
          <w:sz w:val="28"/>
          <w:szCs w:val="28"/>
          <w:shd w:val="clear" w:color="auto" w:fill="FFFFFF"/>
        </w:rPr>
        <w:t>проектные технологии</w:t>
      </w:r>
      <w:r w:rsidR="009B0409">
        <w:rPr>
          <w:sz w:val="28"/>
          <w:szCs w:val="28"/>
          <w:shd w:val="clear" w:color="auto" w:fill="FFFFFF"/>
        </w:rPr>
        <w:t xml:space="preserve">/ </w:t>
      </w:r>
      <w:proofErr w:type="spellStart"/>
      <w:r w:rsidR="003F5186" w:rsidRPr="009B0409">
        <w:rPr>
          <w:sz w:val="28"/>
          <w:szCs w:val="28"/>
          <w:shd w:val="clear" w:color="auto" w:fill="FFFFFF"/>
        </w:rPr>
        <w:t>социоку</w:t>
      </w:r>
      <w:r w:rsidR="0001297E" w:rsidRPr="009B0409">
        <w:rPr>
          <w:sz w:val="28"/>
          <w:szCs w:val="28"/>
          <w:shd w:val="clear" w:color="auto" w:fill="FFFFFF"/>
        </w:rPr>
        <w:t>ль</w:t>
      </w:r>
      <w:r w:rsidR="003F5186" w:rsidRPr="009B0409">
        <w:rPr>
          <w:sz w:val="28"/>
          <w:szCs w:val="28"/>
          <w:shd w:val="clear" w:color="auto" w:fill="FFFFFF"/>
        </w:rPr>
        <w:t>турная</w:t>
      </w:r>
      <w:proofErr w:type="spellEnd"/>
      <w:r w:rsidR="008956E0" w:rsidRPr="009B0409">
        <w:rPr>
          <w:sz w:val="28"/>
          <w:szCs w:val="28"/>
          <w:shd w:val="clear" w:color="auto" w:fill="FFFFFF"/>
        </w:rPr>
        <w:t xml:space="preserve"> / </w:t>
      </w:r>
      <w:r w:rsidR="009B0409">
        <w:rPr>
          <w:sz w:val="28"/>
          <w:szCs w:val="28"/>
          <w:shd w:val="clear" w:color="auto" w:fill="FFFFFF"/>
        </w:rPr>
        <w:t>лингвистическая.</w:t>
      </w:r>
    </w:p>
    <w:p w:rsidR="007012B9" w:rsidRPr="00653612" w:rsidRDefault="007012B9" w:rsidP="00D6010E">
      <w:pPr>
        <w:tabs>
          <w:tab w:val="left" w:pos="1134"/>
        </w:tabs>
        <w:ind w:firstLine="720"/>
        <w:rPr>
          <w:sz w:val="28"/>
          <w:szCs w:val="28"/>
        </w:rPr>
      </w:pPr>
      <w:r w:rsidRPr="00653612">
        <w:rPr>
          <w:sz w:val="28"/>
          <w:szCs w:val="28"/>
        </w:rPr>
        <w:t>3.2. Сроки проведения М</w:t>
      </w:r>
      <w:r w:rsidR="00770A16" w:rsidRPr="00653612">
        <w:rPr>
          <w:sz w:val="28"/>
          <w:szCs w:val="28"/>
        </w:rPr>
        <w:t>ероприятия</w:t>
      </w:r>
      <w:r w:rsidR="009B0409">
        <w:rPr>
          <w:sz w:val="28"/>
          <w:szCs w:val="28"/>
        </w:rPr>
        <w:t>.</w:t>
      </w:r>
    </w:p>
    <w:p w:rsidR="007F7DBE" w:rsidRPr="00202639" w:rsidRDefault="0003162B" w:rsidP="00D6010E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>Мероприятие проводится</w:t>
      </w:r>
      <w:r w:rsidRPr="00202639">
        <w:t xml:space="preserve"> </w:t>
      </w:r>
      <w:r w:rsidRPr="00202639">
        <w:rPr>
          <w:sz w:val="28"/>
          <w:szCs w:val="28"/>
        </w:rPr>
        <w:t>в</w:t>
      </w:r>
      <w:r w:rsidR="007F7DBE" w:rsidRPr="00202639">
        <w:t xml:space="preserve"> </w:t>
      </w:r>
      <w:r w:rsidR="00FE23BC" w:rsidRPr="00202639">
        <w:rPr>
          <w:sz w:val="28"/>
          <w:szCs w:val="28"/>
        </w:rPr>
        <w:t>два этапа</w:t>
      </w:r>
      <w:r w:rsidR="007012B9" w:rsidRPr="00202639">
        <w:rPr>
          <w:sz w:val="28"/>
          <w:szCs w:val="28"/>
        </w:rPr>
        <w:t>:</w:t>
      </w:r>
      <w:r w:rsidR="00FE23BC" w:rsidRPr="00202639">
        <w:rPr>
          <w:sz w:val="28"/>
          <w:szCs w:val="28"/>
        </w:rPr>
        <w:t xml:space="preserve"> </w:t>
      </w:r>
    </w:p>
    <w:p w:rsidR="007F7DBE" w:rsidRPr="00202639" w:rsidRDefault="007F7DBE" w:rsidP="00D6010E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>Отборочный этап</w:t>
      </w:r>
      <w:r w:rsidR="00012DE8" w:rsidRPr="00202639">
        <w:rPr>
          <w:sz w:val="28"/>
          <w:szCs w:val="28"/>
        </w:rPr>
        <w:t>:</w:t>
      </w:r>
      <w:r w:rsidR="00FE23BC" w:rsidRP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10</w:t>
      </w:r>
      <w:r w:rsidR="00202639">
        <w:rPr>
          <w:sz w:val="28"/>
          <w:szCs w:val="28"/>
        </w:rPr>
        <w:t>-</w:t>
      </w:r>
      <w:r w:rsidR="003F5186" w:rsidRPr="00202639">
        <w:rPr>
          <w:sz w:val="28"/>
          <w:szCs w:val="28"/>
        </w:rPr>
        <w:t>30.11.2020</w:t>
      </w:r>
      <w:r w:rsidRPr="00202639">
        <w:rPr>
          <w:sz w:val="28"/>
          <w:szCs w:val="28"/>
        </w:rPr>
        <w:t>.</w:t>
      </w:r>
    </w:p>
    <w:p w:rsidR="00FE23BC" w:rsidRPr="00202639" w:rsidRDefault="00012DE8" w:rsidP="00D6010E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>З</w:t>
      </w:r>
      <w:r w:rsidR="00FE23BC" w:rsidRPr="00202639">
        <w:rPr>
          <w:sz w:val="28"/>
          <w:szCs w:val="28"/>
        </w:rPr>
        <w:t>аключительный</w:t>
      </w:r>
      <w:r w:rsidRPr="00202639">
        <w:rPr>
          <w:sz w:val="28"/>
          <w:szCs w:val="28"/>
        </w:rPr>
        <w:t xml:space="preserve"> этап:</w:t>
      </w:r>
      <w:r w:rsidR="00FE23BC" w:rsidRP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12.12.2020</w:t>
      </w:r>
      <w:r w:rsidR="00FE23BC" w:rsidRPr="00202639">
        <w:rPr>
          <w:sz w:val="28"/>
          <w:szCs w:val="28"/>
        </w:rPr>
        <w:t>.</w:t>
      </w:r>
    </w:p>
    <w:p w:rsidR="00FE23BC" w:rsidRPr="00202639" w:rsidRDefault="00FE23BC" w:rsidP="00D6010E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>Сроки подачи заявки на участие</w:t>
      </w:r>
      <w:r w:rsidR="00012DE8" w:rsidRPr="00202639">
        <w:rPr>
          <w:sz w:val="28"/>
          <w:szCs w:val="28"/>
        </w:rPr>
        <w:t>:</w:t>
      </w:r>
      <w:r w:rsid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12.10</w:t>
      </w:r>
      <w:r w:rsidR="00202639">
        <w:rPr>
          <w:sz w:val="28"/>
          <w:szCs w:val="28"/>
        </w:rPr>
        <w:t>-</w:t>
      </w:r>
      <w:r w:rsidR="003F5186" w:rsidRPr="00202639">
        <w:rPr>
          <w:sz w:val="28"/>
          <w:szCs w:val="28"/>
        </w:rPr>
        <w:t>09.11.2020</w:t>
      </w:r>
      <w:r w:rsidRPr="00202639">
        <w:rPr>
          <w:sz w:val="28"/>
          <w:szCs w:val="28"/>
        </w:rPr>
        <w:t>.</w:t>
      </w:r>
    </w:p>
    <w:p w:rsidR="00FE23BC" w:rsidRPr="00202639" w:rsidRDefault="00FE23BC" w:rsidP="00D6010E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>Сроки приема</w:t>
      </w:r>
      <w:r w:rsidR="007F7DBE" w:rsidRPr="00202639">
        <w:rPr>
          <w:sz w:val="28"/>
          <w:szCs w:val="28"/>
        </w:rPr>
        <w:t xml:space="preserve"> выполненных заданий</w:t>
      </w:r>
      <w:r w:rsidR="00012DE8" w:rsidRPr="00202639">
        <w:rPr>
          <w:sz w:val="28"/>
          <w:szCs w:val="28"/>
        </w:rPr>
        <w:t>:</w:t>
      </w:r>
      <w:r w:rsidRP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12.10-09.11.2020</w:t>
      </w:r>
      <w:r w:rsidR="00202639">
        <w:rPr>
          <w:sz w:val="28"/>
          <w:szCs w:val="28"/>
        </w:rPr>
        <w:t>.</w:t>
      </w:r>
    </w:p>
    <w:p w:rsidR="00BC0260" w:rsidRPr="00202639" w:rsidRDefault="00BC0260" w:rsidP="00D6010E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>Экспертиза (ра</w:t>
      </w:r>
      <w:r w:rsidR="00202639">
        <w:rPr>
          <w:sz w:val="28"/>
          <w:szCs w:val="28"/>
        </w:rPr>
        <w:t xml:space="preserve">бота жюри) отборочного этапа: </w:t>
      </w:r>
      <w:r w:rsidR="003F5186" w:rsidRPr="00202639">
        <w:rPr>
          <w:sz w:val="28"/>
          <w:szCs w:val="28"/>
        </w:rPr>
        <w:t>10</w:t>
      </w:r>
      <w:r w:rsidR="00202639">
        <w:rPr>
          <w:sz w:val="28"/>
          <w:szCs w:val="28"/>
        </w:rPr>
        <w:t>-</w:t>
      </w:r>
      <w:r w:rsidR="003F5186" w:rsidRPr="00202639">
        <w:rPr>
          <w:sz w:val="28"/>
          <w:szCs w:val="28"/>
        </w:rPr>
        <w:t>30.11.2020</w:t>
      </w:r>
      <w:r w:rsidR="00202639">
        <w:rPr>
          <w:sz w:val="28"/>
          <w:szCs w:val="28"/>
        </w:rPr>
        <w:t>.</w:t>
      </w:r>
    </w:p>
    <w:p w:rsidR="00BC0260" w:rsidRPr="00202639" w:rsidRDefault="00BC0260" w:rsidP="00FC165C">
      <w:pPr>
        <w:tabs>
          <w:tab w:val="left" w:pos="1134"/>
        </w:tabs>
        <w:rPr>
          <w:sz w:val="28"/>
          <w:szCs w:val="28"/>
        </w:rPr>
      </w:pPr>
      <w:r w:rsidRPr="00202639">
        <w:rPr>
          <w:sz w:val="28"/>
          <w:szCs w:val="28"/>
        </w:rPr>
        <w:t xml:space="preserve">Экспертиза (работа жюри) заключительного этапа: </w:t>
      </w:r>
      <w:r w:rsidR="003F5186" w:rsidRPr="00202639">
        <w:rPr>
          <w:sz w:val="28"/>
          <w:szCs w:val="28"/>
        </w:rPr>
        <w:t>12.12.2020</w:t>
      </w:r>
      <w:r w:rsidR="00202639">
        <w:rPr>
          <w:sz w:val="28"/>
          <w:szCs w:val="28"/>
        </w:rPr>
        <w:t>.</w:t>
      </w:r>
    </w:p>
    <w:p w:rsidR="00FE23BC" w:rsidRPr="00202639" w:rsidRDefault="007F7DBE" w:rsidP="00D6010E">
      <w:pPr>
        <w:tabs>
          <w:tab w:val="left" w:pos="1134"/>
        </w:tabs>
        <w:jc w:val="both"/>
        <w:rPr>
          <w:sz w:val="28"/>
          <w:szCs w:val="28"/>
        </w:rPr>
      </w:pPr>
      <w:r w:rsidRPr="00202639">
        <w:rPr>
          <w:sz w:val="28"/>
          <w:szCs w:val="28"/>
        </w:rPr>
        <w:t>Подведение итогов</w:t>
      </w:r>
      <w:r w:rsidR="00012DE8" w:rsidRPr="00202639">
        <w:rPr>
          <w:sz w:val="28"/>
          <w:szCs w:val="28"/>
        </w:rPr>
        <w:t>:</w:t>
      </w:r>
      <w:r w:rsidR="00FE23BC" w:rsidRP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12.12.2020</w:t>
      </w:r>
      <w:r w:rsidR="00FE23BC" w:rsidRPr="00202639">
        <w:rPr>
          <w:sz w:val="28"/>
          <w:szCs w:val="28"/>
        </w:rPr>
        <w:t>.</w:t>
      </w:r>
    </w:p>
    <w:p w:rsidR="007012B9" w:rsidRPr="00202639" w:rsidRDefault="00FE23BC" w:rsidP="00D6010E">
      <w:pPr>
        <w:tabs>
          <w:tab w:val="left" w:pos="1134"/>
        </w:tabs>
        <w:jc w:val="both"/>
        <w:rPr>
          <w:sz w:val="28"/>
          <w:szCs w:val="28"/>
        </w:rPr>
      </w:pPr>
      <w:r w:rsidRPr="00202639">
        <w:rPr>
          <w:sz w:val="28"/>
          <w:szCs w:val="28"/>
        </w:rPr>
        <w:t>Награждение участников, победителей и призеров</w:t>
      </w:r>
      <w:r w:rsidR="00012DE8" w:rsidRPr="00202639">
        <w:rPr>
          <w:sz w:val="28"/>
          <w:szCs w:val="28"/>
        </w:rPr>
        <w:t>:</w:t>
      </w:r>
      <w:r w:rsidRP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12.12.2020</w:t>
      </w:r>
      <w:r w:rsidRPr="00202639">
        <w:rPr>
          <w:sz w:val="28"/>
          <w:szCs w:val="28"/>
        </w:rPr>
        <w:t>.</w:t>
      </w:r>
    </w:p>
    <w:p w:rsidR="00FE23BC" w:rsidRPr="00202639" w:rsidRDefault="007012B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3.3. </w:t>
      </w:r>
      <w:r w:rsidR="00FE23BC" w:rsidRPr="00202639">
        <w:rPr>
          <w:sz w:val="28"/>
          <w:szCs w:val="28"/>
        </w:rPr>
        <w:t>Участники</w:t>
      </w:r>
      <w:r w:rsidRPr="00202639">
        <w:rPr>
          <w:sz w:val="28"/>
          <w:szCs w:val="28"/>
        </w:rPr>
        <w:t xml:space="preserve"> Мероприятия: </w:t>
      </w:r>
      <w:r w:rsidR="00FE23BC" w:rsidRPr="00202639">
        <w:rPr>
          <w:sz w:val="28"/>
          <w:szCs w:val="28"/>
        </w:rPr>
        <w:t xml:space="preserve">обучающиеся </w:t>
      </w:r>
      <w:r w:rsidR="003F5186" w:rsidRPr="00202639">
        <w:rPr>
          <w:sz w:val="28"/>
          <w:szCs w:val="28"/>
        </w:rPr>
        <w:t>1-11</w:t>
      </w:r>
      <w:r w:rsidR="00C710EE" w:rsidRPr="00202639">
        <w:rPr>
          <w:sz w:val="28"/>
          <w:szCs w:val="28"/>
        </w:rPr>
        <w:t xml:space="preserve"> </w:t>
      </w:r>
      <w:r w:rsidR="00FE23BC" w:rsidRPr="00202639">
        <w:rPr>
          <w:sz w:val="28"/>
          <w:szCs w:val="28"/>
        </w:rPr>
        <w:t>классов муниципальных образовательных организаций</w:t>
      </w:r>
      <w:r w:rsidR="000F077D" w:rsidRPr="00202639">
        <w:rPr>
          <w:sz w:val="28"/>
          <w:szCs w:val="28"/>
        </w:rPr>
        <w:t xml:space="preserve">, подведомственных Департаменту образования </w:t>
      </w:r>
      <w:r w:rsidR="00FE23BC" w:rsidRPr="00202639">
        <w:rPr>
          <w:sz w:val="28"/>
          <w:szCs w:val="28"/>
        </w:rPr>
        <w:t xml:space="preserve">города Екатеринбурга. </w:t>
      </w:r>
    </w:p>
    <w:p w:rsidR="00FE23BC" w:rsidRPr="00202639" w:rsidRDefault="007D1F8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Возрастные</w:t>
      </w:r>
      <w:r w:rsidR="00FE23BC" w:rsidRPr="00202639">
        <w:rPr>
          <w:sz w:val="28"/>
          <w:szCs w:val="28"/>
        </w:rPr>
        <w:t xml:space="preserve"> г</w:t>
      </w:r>
      <w:r w:rsidRPr="00202639">
        <w:rPr>
          <w:sz w:val="28"/>
          <w:szCs w:val="28"/>
        </w:rPr>
        <w:t>руппы</w:t>
      </w:r>
      <w:r w:rsidR="00380003" w:rsidRPr="00202639">
        <w:rPr>
          <w:sz w:val="28"/>
          <w:szCs w:val="28"/>
        </w:rPr>
        <w:t xml:space="preserve"> участников</w:t>
      </w:r>
      <w:r w:rsidR="00FE23BC" w:rsidRPr="00202639">
        <w:rPr>
          <w:sz w:val="28"/>
          <w:szCs w:val="28"/>
        </w:rPr>
        <w:t>:</w:t>
      </w:r>
      <w:r w:rsidR="00EF14A3" w:rsidRPr="00202639">
        <w:rPr>
          <w:sz w:val="28"/>
          <w:szCs w:val="28"/>
        </w:rPr>
        <w:t xml:space="preserve"> </w:t>
      </w:r>
      <w:r w:rsidR="003F5186" w:rsidRPr="00202639">
        <w:rPr>
          <w:sz w:val="28"/>
          <w:szCs w:val="28"/>
        </w:rPr>
        <w:t>1-4 классы; 5-8 классы; 9-11 классы.</w:t>
      </w:r>
    </w:p>
    <w:p w:rsidR="00FE23BC" w:rsidRDefault="00D33C39" w:rsidP="00D6010E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202639">
        <w:rPr>
          <w:sz w:val="28"/>
          <w:szCs w:val="28"/>
        </w:rPr>
        <w:t xml:space="preserve">3.4. </w:t>
      </w:r>
      <w:r w:rsidR="00FE23BC" w:rsidRPr="00202639">
        <w:rPr>
          <w:sz w:val="28"/>
          <w:szCs w:val="28"/>
        </w:rPr>
        <w:t xml:space="preserve">Форма участия: </w:t>
      </w:r>
      <w:r w:rsidR="003F5186" w:rsidRPr="00202639">
        <w:rPr>
          <w:sz w:val="28"/>
          <w:szCs w:val="28"/>
          <w:shd w:val="clear" w:color="auto" w:fill="FFFFFF"/>
        </w:rPr>
        <w:t>индивидуальная и групповая (не более 3 человек)</w:t>
      </w:r>
      <w:r w:rsidR="00202639">
        <w:rPr>
          <w:sz w:val="28"/>
          <w:szCs w:val="28"/>
          <w:shd w:val="clear" w:color="auto" w:fill="FFFFFF"/>
        </w:rPr>
        <w:t>.</w:t>
      </w:r>
    </w:p>
    <w:p w:rsidR="00672CE5" w:rsidRPr="00202639" w:rsidRDefault="00672CE5" w:rsidP="00672C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2CE5">
        <w:rPr>
          <w:sz w:val="28"/>
          <w:szCs w:val="28"/>
        </w:rPr>
        <w:t xml:space="preserve">К участию в Мероприятии допускаются проекты, подготовленные одним или </w:t>
      </w:r>
      <w:r>
        <w:rPr>
          <w:sz w:val="28"/>
          <w:szCs w:val="28"/>
        </w:rPr>
        <w:t>двумя, тремя</w:t>
      </w:r>
      <w:r w:rsidRPr="00672CE5">
        <w:rPr>
          <w:sz w:val="28"/>
          <w:szCs w:val="28"/>
        </w:rPr>
        <w:t xml:space="preserve"> авторами. Каждый участник имеет право представить только один проект для защиты и только в одной секции.</w:t>
      </w:r>
    </w:p>
    <w:p w:rsidR="007D1F8C" w:rsidRPr="00202639" w:rsidRDefault="00D33C3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3.5. </w:t>
      </w:r>
      <w:r w:rsidR="00F02094" w:rsidRPr="00202639">
        <w:rPr>
          <w:sz w:val="28"/>
          <w:szCs w:val="28"/>
        </w:rPr>
        <w:t>Квоты участия от одн</w:t>
      </w:r>
      <w:r w:rsidR="007D1F8C" w:rsidRPr="00202639">
        <w:rPr>
          <w:sz w:val="28"/>
          <w:szCs w:val="28"/>
        </w:rPr>
        <w:t>о</w:t>
      </w:r>
      <w:r w:rsidR="00FE23BC" w:rsidRPr="00202639">
        <w:rPr>
          <w:sz w:val="28"/>
          <w:szCs w:val="28"/>
        </w:rPr>
        <w:t xml:space="preserve">й </w:t>
      </w:r>
      <w:r w:rsidR="007D1F8C" w:rsidRPr="00202639">
        <w:rPr>
          <w:sz w:val="28"/>
          <w:szCs w:val="28"/>
        </w:rPr>
        <w:t>образовательной организации</w:t>
      </w:r>
      <w:r w:rsidR="00FE23BC" w:rsidRPr="00202639">
        <w:rPr>
          <w:sz w:val="28"/>
          <w:szCs w:val="28"/>
        </w:rPr>
        <w:t>:</w:t>
      </w:r>
    </w:p>
    <w:p w:rsidR="003F5186" w:rsidRPr="00202639" w:rsidRDefault="003F5186" w:rsidP="0020263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не более 5 проектов; </w:t>
      </w:r>
    </w:p>
    <w:p w:rsidR="003F5186" w:rsidRDefault="003F5186" w:rsidP="0020263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не более 15 участников.</w:t>
      </w:r>
    </w:p>
    <w:p w:rsidR="00F02094" w:rsidRPr="000F077D" w:rsidRDefault="00FE23BC" w:rsidP="00672C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Организатор </w:t>
      </w:r>
      <w:r w:rsidRPr="000F077D">
        <w:rPr>
          <w:sz w:val="28"/>
          <w:szCs w:val="28"/>
        </w:rPr>
        <w:t>оставляе</w:t>
      </w:r>
      <w:r w:rsidR="00277686" w:rsidRPr="000F077D">
        <w:rPr>
          <w:sz w:val="28"/>
          <w:szCs w:val="28"/>
        </w:rPr>
        <w:t>т за собой право</w:t>
      </w:r>
      <w:r w:rsidR="006F7D5C" w:rsidRPr="000F077D">
        <w:rPr>
          <w:sz w:val="28"/>
          <w:szCs w:val="28"/>
        </w:rPr>
        <w:t xml:space="preserve"> по окончани</w:t>
      </w:r>
      <w:r w:rsidR="00202639">
        <w:rPr>
          <w:sz w:val="28"/>
          <w:szCs w:val="28"/>
        </w:rPr>
        <w:t>и</w:t>
      </w:r>
      <w:r w:rsidR="00277686" w:rsidRPr="000F077D">
        <w:rPr>
          <w:sz w:val="28"/>
          <w:szCs w:val="28"/>
        </w:rPr>
        <w:t xml:space="preserve"> сроков подачи заявки на участие в Мероприятии </w:t>
      </w:r>
      <w:r w:rsidR="00F02094" w:rsidRPr="000F077D">
        <w:rPr>
          <w:sz w:val="28"/>
          <w:szCs w:val="28"/>
        </w:rPr>
        <w:t>увеличить квоты участия от</w:t>
      </w:r>
      <w:r w:rsidR="007D1F8C" w:rsidRPr="000F077D">
        <w:rPr>
          <w:sz w:val="28"/>
          <w:szCs w:val="28"/>
        </w:rPr>
        <w:t xml:space="preserve"> одной образовательной организации</w:t>
      </w:r>
      <w:r w:rsidR="00F02094" w:rsidRPr="000F077D">
        <w:rPr>
          <w:sz w:val="28"/>
          <w:szCs w:val="28"/>
        </w:rPr>
        <w:t xml:space="preserve"> </w:t>
      </w:r>
      <w:r w:rsidRPr="000F077D">
        <w:rPr>
          <w:sz w:val="28"/>
          <w:szCs w:val="28"/>
        </w:rPr>
        <w:t>за сче</w:t>
      </w:r>
      <w:r w:rsidR="00F02094" w:rsidRPr="000F077D">
        <w:rPr>
          <w:sz w:val="28"/>
          <w:szCs w:val="28"/>
        </w:rPr>
        <w:t xml:space="preserve">т </w:t>
      </w:r>
      <w:r w:rsidR="00277686" w:rsidRPr="000F077D">
        <w:rPr>
          <w:sz w:val="28"/>
          <w:szCs w:val="28"/>
        </w:rPr>
        <w:t xml:space="preserve">неиспользованных </w:t>
      </w:r>
      <w:r w:rsidR="00F02094" w:rsidRPr="000F077D">
        <w:rPr>
          <w:sz w:val="28"/>
          <w:szCs w:val="28"/>
        </w:rPr>
        <w:t>квот.</w:t>
      </w:r>
    </w:p>
    <w:p w:rsidR="00F02094" w:rsidRPr="000F077D" w:rsidRDefault="00F250DA" w:rsidP="00D6010E">
      <w:pPr>
        <w:tabs>
          <w:tab w:val="left" w:pos="1134"/>
        </w:tabs>
        <w:ind w:firstLine="720"/>
        <w:jc w:val="both"/>
        <w:rPr>
          <w:color w:val="1F3864"/>
          <w:sz w:val="28"/>
          <w:szCs w:val="28"/>
        </w:rPr>
      </w:pPr>
      <w:r w:rsidRPr="000F077D">
        <w:rPr>
          <w:sz w:val="28"/>
          <w:szCs w:val="28"/>
        </w:rPr>
        <w:t>3.6</w:t>
      </w:r>
      <w:r w:rsidR="005D6AFB" w:rsidRPr="000F077D">
        <w:rPr>
          <w:sz w:val="28"/>
          <w:szCs w:val="28"/>
        </w:rPr>
        <w:t>. Организация</w:t>
      </w:r>
      <w:r w:rsidR="005D6AFB" w:rsidRPr="000F077D">
        <w:rPr>
          <w:color w:val="1F3864"/>
          <w:sz w:val="28"/>
          <w:szCs w:val="28"/>
        </w:rPr>
        <w:t xml:space="preserve"> </w:t>
      </w:r>
      <w:r w:rsidR="005D6AFB" w:rsidRPr="000F077D">
        <w:rPr>
          <w:sz w:val="28"/>
          <w:szCs w:val="28"/>
        </w:rPr>
        <w:t>Мероприятия.</w:t>
      </w:r>
    </w:p>
    <w:p w:rsidR="00277686" w:rsidRPr="000F077D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t>Мероприятие</w:t>
      </w:r>
      <w:r w:rsidR="00277686" w:rsidRPr="000F077D">
        <w:rPr>
          <w:sz w:val="28"/>
          <w:szCs w:val="28"/>
        </w:rPr>
        <w:t xml:space="preserve"> проводится в два этапа</w:t>
      </w:r>
      <w:r w:rsidR="00202639">
        <w:rPr>
          <w:sz w:val="28"/>
          <w:szCs w:val="28"/>
        </w:rPr>
        <w:t>.</w:t>
      </w:r>
    </w:p>
    <w:p w:rsidR="00F66EB2" w:rsidRPr="000F077D" w:rsidRDefault="005B3949" w:rsidP="00D6010E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t>3.6.1.</w:t>
      </w:r>
      <w:r w:rsidR="00D33C39" w:rsidRPr="000F077D">
        <w:rPr>
          <w:sz w:val="28"/>
          <w:szCs w:val="28"/>
        </w:rPr>
        <w:t xml:space="preserve"> </w:t>
      </w:r>
      <w:r w:rsidR="00FE23BC" w:rsidRPr="000F077D">
        <w:rPr>
          <w:sz w:val="28"/>
          <w:szCs w:val="28"/>
        </w:rPr>
        <w:t>Отборочный этап</w:t>
      </w:r>
      <w:r w:rsidR="00277686" w:rsidRPr="000F077D">
        <w:rPr>
          <w:sz w:val="28"/>
          <w:szCs w:val="28"/>
        </w:rPr>
        <w:t xml:space="preserve">. </w:t>
      </w:r>
    </w:p>
    <w:p w:rsidR="00BF3984" w:rsidRPr="00202639" w:rsidRDefault="00D97DD9" w:rsidP="00D6010E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Отборочный этап п</w:t>
      </w:r>
      <w:r w:rsidR="00FE23BC" w:rsidRPr="00202639">
        <w:rPr>
          <w:sz w:val="28"/>
          <w:szCs w:val="28"/>
        </w:rPr>
        <w:t xml:space="preserve">роводится </w:t>
      </w:r>
      <w:r w:rsidR="00202639" w:rsidRPr="00202639">
        <w:rPr>
          <w:sz w:val="28"/>
          <w:szCs w:val="28"/>
        </w:rPr>
        <w:t>заочно</w:t>
      </w:r>
      <w:r w:rsidR="00FE23BC" w:rsidRPr="00202639">
        <w:rPr>
          <w:sz w:val="28"/>
          <w:szCs w:val="28"/>
        </w:rPr>
        <w:t xml:space="preserve"> на базе Организатора</w:t>
      </w:r>
      <w:r w:rsidR="00354EC7" w:rsidRPr="00202639">
        <w:rPr>
          <w:sz w:val="28"/>
          <w:szCs w:val="28"/>
        </w:rPr>
        <w:t>.</w:t>
      </w:r>
    </w:p>
    <w:p w:rsidR="000F077D" w:rsidRPr="00202639" w:rsidRDefault="005B394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lastRenderedPageBreak/>
        <w:t>3.6.2</w:t>
      </w:r>
      <w:r w:rsidR="002F56E6" w:rsidRPr="00202639">
        <w:rPr>
          <w:sz w:val="28"/>
          <w:szCs w:val="28"/>
        </w:rPr>
        <w:t xml:space="preserve">. </w:t>
      </w:r>
      <w:r w:rsidR="00FE23BC" w:rsidRPr="00202639">
        <w:rPr>
          <w:sz w:val="28"/>
          <w:szCs w:val="28"/>
        </w:rPr>
        <w:t xml:space="preserve">Заключительный этап проводится </w:t>
      </w:r>
      <w:proofErr w:type="spellStart"/>
      <w:r w:rsidR="003F5186" w:rsidRPr="00202639">
        <w:rPr>
          <w:sz w:val="28"/>
          <w:szCs w:val="28"/>
        </w:rPr>
        <w:t>очно</w:t>
      </w:r>
      <w:proofErr w:type="spellEnd"/>
      <w:r w:rsidR="002F56E6" w:rsidRPr="00202639">
        <w:rPr>
          <w:sz w:val="28"/>
          <w:szCs w:val="28"/>
        </w:rPr>
        <w:t xml:space="preserve"> </w:t>
      </w:r>
      <w:r w:rsidR="00FE23BC" w:rsidRPr="00202639">
        <w:rPr>
          <w:sz w:val="28"/>
          <w:szCs w:val="28"/>
        </w:rPr>
        <w:t>на базе Организатора.</w:t>
      </w:r>
      <w:r w:rsidR="00BF3984" w:rsidRPr="00202639">
        <w:rPr>
          <w:sz w:val="28"/>
          <w:szCs w:val="28"/>
        </w:rPr>
        <w:t xml:space="preserve"> </w:t>
      </w:r>
    </w:p>
    <w:p w:rsidR="001352F5" w:rsidRDefault="00FE23BC" w:rsidP="00354EC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Количество </w:t>
      </w:r>
      <w:r w:rsidR="00BF3984" w:rsidRPr="00202639">
        <w:rPr>
          <w:sz w:val="28"/>
          <w:szCs w:val="28"/>
        </w:rPr>
        <w:t xml:space="preserve">и состав </w:t>
      </w:r>
      <w:r w:rsidRPr="00202639">
        <w:rPr>
          <w:sz w:val="28"/>
          <w:szCs w:val="28"/>
        </w:rPr>
        <w:t>участников заключительного</w:t>
      </w:r>
      <w:r w:rsidRPr="00CF7BD9">
        <w:rPr>
          <w:sz w:val="28"/>
          <w:szCs w:val="28"/>
        </w:rPr>
        <w:t xml:space="preserve"> этапа </w:t>
      </w:r>
      <w:r w:rsidR="00BF3984" w:rsidRPr="00CF7BD9">
        <w:rPr>
          <w:sz w:val="28"/>
          <w:szCs w:val="28"/>
        </w:rPr>
        <w:t xml:space="preserve">согласованно определяется </w:t>
      </w:r>
      <w:r w:rsidRPr="00CF7BD9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202639" w:rsidRPr="004F1BB8" w:rsidRDefault="004F1BB8" w:rsidP="004F1B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="00202639" w:rsidRPr="004F1BB8">
        <w:rPr>
          <w:sz w:val="28"/>
          <w:szCs w:val="28"/>
        </w:rPr>
        <w:t>Отборочный и заключительный этапы Мероприятия проводятся по следующим направлениям:</w:t>
      </w:r>
    </w:p>
    <w:p w:rsidR="00202639" w:rsidRPr="00202639" w:rsidRDefault="00202639" w:rsidP="00202639">
      <w:pPr>
        <w:pStyle w:val="ad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 «В царство Хозяйки медной горы»;</w:t>
      </w:r>
    </w:p>
    <w:p w:rsidR="00202639" w:rsidRPr="00202639" w:rsidRDefault="00202639" w:rsidP="00202639">
      <w:pPr>
        <w:pStyle w:val="ad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«Урал мастеровой»;</w:t>
      </w:r>
    </w:p>
    <w:p w:rsidR="00202639" w:rsidRPr="00202639" w:rsidRDefault="00202639" w:rsidP="00202639">
      <w:pPr>
        <w:pStyle w:val="ad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«Познаем Урал».</w:t>
      </w:r>
    </w:p>
    <w:p w:rsidR="00202639" w:rsidRPr="00202639" w:rsidRDefault="00202639" w:rsidP="004F1B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Отборочный </w:t>
      </w:r>
      <w:r>
        <w:rPr>
          <w:sz w:val="28"/>
          <w:szCs w:val="28"/>
        </w:rPr>
        <w:t xml:space="preserve">и заключительный этапы Мероприятия </w:t>
      </w:r>
      <w:r w:rsidRPr="00202639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202639">
        <w:rPr>
          <w:sz w:val="28"/>
          <w:szCs w:val="28"/>
        </w:rPr>
        <w:t>тся по следующим номинациям:</w:t>
      </w:r>
    </w:p>
    <w:p w:rsidR="00202639" w:rsidRPr="00202639" w:rsidRDefault="00202639" w:rsidP="0020263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язык;</w:t>
      </w:r>
    </w:p>
    <w:p w:rsidR="00202639" w:rsidRPr="00202639" w:rsidRDefault="00202639" w:rsidP="0020263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язык;</w:t>
      </w:r>
    </w:p>
    <w:p w:rsidR="00202639" w:rsidRPr="00202639" w:rsidRDefault="00202639" w:rsidP="0020263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немецкий язык;</w:t>
      </w:r>
    </w:p>
    <w:p w:rsidR="00202639" w:rsidRPr="00202639" w:rsidRDefault="00202639" w:rsidP="0020263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язык;</w:t>
      </w:r>
    </w:p>
    <w:p w:rsidR="00202639" w:rsidRPr="00202639" w:rsidRDefault="00202639" w:rsidP="0020263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202639">
        <w:rPr>
          <w:sz w:val="28"/>
          <w:szCs w:val="28"/>
        </w:rPr>
        <w:t>армянский язык.</w:t>
      </w:r>
    </w:p>
    <w:p w:rsidR="00D15989" w:rsidRPr="00AF681D" w:rsidRDefault="00F250DA" w:rsidP="00D6010E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3.7</w:t>
      </w:r>
      <w:r w:rsidR="00D33C39" w:rsidRPr="00AF681D">
        <w:rPr>
          <w:sz w:val="28"/>
          <w:szCs w:val="28"/>
        </w:rPr>
        <w:t>.</w:t>
      </w:r>
      <w:r w:rsidR="001C56E6" w:rsidRPr="00AF681D">
        <w:rPr>
          <w:sz w:val="28"/>
          <w:szCs w:val="28"/>
        </w:rPr>
        <w:t xml:space="preserve"> </w:t>
      </w:r>
      <w:r w:rsidR="00FE23BC" w:rsidRPr="00AF681D">
        <w:rPr>
          <w:sz w:val="28"/>
          <w:szCs w:val="28"/>
        </w:rPr>
        <w:t xml:space="preserve"> Содержание этапов</w:t>
      </w:r>
      <w:r w:rsidR="001C56E6" w:rsidRPr="00AF681D">
        <w:rPr>
          <w:sz w:val="28"/>
          <w:szCs w:val="28"/>
        </w:rPr>
        <w:t>.</w:t>
      </w:r>
    </w:p>
    <w:p w:rsidR="006C323B" w:rsidRPr="009B0409" w:rsidRDefault="00D1598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7BD9">
        <w:rPr>
          <w:sz w:val="28"/>
          <w:szCs w:val="28"/>
        </w:rPr>
        <w:t xml:space="preserve">Содержание и сложность заданий соответствуют Федеральным государственным </w:t>
      </w:r>
      <w:r w:rsidRPr="009B0409">
        <w:rPr>
          <w:sz w:val="28"/>
          <w:szCs w:val="28"/>
        </w:rPr>
        <w:t xml:space="preserve">образовательным стандартам, </w:t>
      </w:r>
      <w:r w:rsidR="00D33C39" w:rsidRPr="009B0409">
        <w:rPr>
          <w:sz w:val="28"/>
          <w:szCs w:val="28"/>
        </w:rPr>
        <w:t xml:space="preserve">классу обучения участников, </w:t>
      </w:r>
      <w:r w:rsidRPr="009B0409">
        <w:rPr>
          <w:sz w:val="28"/>
          <w:szCs w:val="28"/>
        </w:rPr>
        <w:t>целям и  видам д</w:t>
      </w:r>
      <w:r w:rsidR="00D33C39" w:rsidRPr="009B0409">
        <w:rPr>
          <w:sz w:val="28"/>
          <w:szCs w:val="28"/>
        </w:rPr>
        <w:t>еятельности с одаренными детьми</w:t>
      </w:r>
      <w:r w:rsidRPr="009B0409">
        <w:rPr>
          <w:sz w:val="28"/>
          <w:szCs w:val="28"/>
        </w:rPr>
        <w:t>.</w:t>
      </w:r>
    </w:p>
    <w:p w:rsidR="005867CD" w:rsidRPr="009B0409" w:rsidRDefault="00996F5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B0409">
        <w:rPr>
          <w:sz w:val="28"/>
          <w:szCs w:val="28"/>
        </w:rPr>
        <w:t xml:space="preserve">3.7.1. </w:t>
      </w:r>
      <w:r w:rsidR="005867CD" w:rsidRPr="009B0409">
        <w:rPr>
          <w:sz w:val="28"/>
          <w:szCs w:val="28"/>
        </w:rPr>
        <w:t>Отборочный этап.</w:t>
      </w:r>
    </w:p>
    <w:p w:rsidR="00202639" w:rsidRPr="009B0409" w:rsidRDefault="00FE23BC" w:rsidP="003F518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B0409">
        <w:rPr>
          <w:sz w:val="28"/>
          <w:szCs w:val="28"/>
        </w:rPr>
        <w:t>Участникам отборочного этапа предлагается выполнить</w:t>
      </w:r>
      <w:r w:rsidR="00202639" w:rsidRPr="009B0409">
        <w:rPr>
          <w:sz w:val="28"/>
          <w:szCs w:val="28"/>
        </w:rPr>
        <w:t xml:space="preserve"> одно</w:t>
      </w:r>
      <w:r w:rsidR="003F5186" w:rsidRPr="009B0409">
        <w:rPr>
          <w:sz w:val="28"/>
          <w:szCs w:val="28"/>
        </w:rPr>
        <w:t xml:space="preserve"> задание</w:t>
      </w:r>
      <w:r w:rsidR="00202639" w:rsidRPr="009B0409">
        <w:rPr>
          <w:sz w:val="28"/>
          <w:szCs w:val="28"/>
        </w:rPr>
        <w:t xml:space="preserve"> – </w:t>
      </w:r>
      <w:r w:rsidR="003F5186" w:rsidRPr="009B0409">
        <w:rPr>
          <w:sz w:val="28"/>
          <w:szCs w:val="28"/>
        </w:rPr>
        <w:t xml:space="preserve">создание проекта туристического маршрута. </w:t>
      </w:r>
    </w:p>
    <w:p w:rsidR="003F5186" w:rsidRPr="00202639" w:rsidRDefault="003F5186" w:rsidP="003F518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B0409">
        <w:rPr>
          <w:sz w:val="28"/>
          <w:szCs w:val="28"/>
        </w:rPr>
        <w:t>Проект туристического маршрута – это маршрут, в описании которого ч</w:t>
      </w:r>
      <w:r w:rsidR="00202639" w:rsidRPr="009B0409">
        <w:rPr>
          <w:sz w:val="28"/>
          <w:szCs w:val="28"/>
        </w:rPr>
        <w:t>е</w:t>
      </w:r>
      <w:r w:rsidRPr="009B0409">
        <w:rPr>
          <w:sz w:val="28"/>
          <w:szCs w:val="28"/>
        </w:rPr>
        <w:t>тко сформулирована тематическая направленность, определена целевая группа, представлены обоснования выбора посещаемых</w:t>
      </w:r>
      <w:r w:rsidRPr="00202639">
        <w:rPr>
          <w:sz w:val="28"/>
          <w:szCs w:val="28"/>
        </w:rPr>
        <w:t xml:space="preserve"> мест и их характеристики, порядок продвижения по маршруту. </w:t>
      </w:r>
    </w:p>
    <w:p w:rsidR="003F5186" w:rsidRPr="00202639" w:rsidRDefault="003F5186" w:rsidP="003F518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Проект созда</w:t>
      </w:r>
      <w:r w:rsidR="00202639" w:rsidRPr="00202639">
        <w:rPr>
          <w:sz w:val="28"/>
          <w:szCs w:val="28"/>
        </w:rPr>
        <w:t>е</w:t>
      </w:r>
      <w:r w:rsidRPr="00202639">
        <w:rPr>
          <w:sz w:val="28"/>
          <w:szCs w:val="28"/>
        </w:rPr>
        <w:t xml:space="preserve">тся  по одному из направлений Мероприятия: </w:t>
      </w:r>
    </w:p>
    <w:p w:rsidR="003F5186" w:rsidRPr="00202639" w:rsidRDefault="003F5186" w:rsidP="004F1BB8">
      <w:pPr>
        <w:pStyle w:val="ad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«В </w:t>
      </w:r>
      <w:r w:rsidR="00202639">
        <w:rPr>
          <w:sz w:val="28"/>
          <w:szCs w:val="28"/>
        </w:rPr>
        <w:t xml:space="preserve">царство Хозяйки медной горы» – </w:t>
      </w:r>
      <w:r w:rsidRPr="00202639">
        <w:rPr>
          <w:sz w:val="28"/>
          <w:szCs w:val="28"/>
        </w:rPr>
        <w:t>проекты литературных туристических маршрутов;</w:t>
      </w:r>
    </w:p>
    <w:p w:rsidR="003F5186" w:rsidRPr="00202639" w:rsidRDefault="003F5186" w:rsidP="004F1BB8">
      <w:pPr>
        <w:pStyle w:val="ad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«Урал мастеровой» </w:t>
      </w:r>
      <w:r w:rsidR="00202639">
        <w:rPr>
          <w:sz w:val="28"/>
          <w:szCs w:val="28"/>
        </w:rPr>
        <w:t>–</w:t>
      </w:r>
      <w:r w:rsidRPr="00202639">
        <w:rPr>
          <w:sz w:val="28"/>
          <w:szCs w:val="28"/>
        </w:rPr>
        <w:t xml:space="preserve"> проекты промышленных тури</w:t>
      </w:r>
      <w:r w:rsidR="004F1BB8">
        <w:rPr>
          <w:sz w:val="28"/>
          <w:szCs w:val="28"/>
        </w:rPr>
        <w:t>с</w:t>
      </w:r>
      <w:r w:rsidRPr="00202639">
        <w:rPr>
          <w:sz w:val="28"/>
          <w:szCs w:val="28"/>
        </w:rPr>
        <w:t>тических маршрутов;</w:t>
      </w:r>
    </w:p>
    <w:p w:rsidR="003F5186" w:rsidRPr="00202639" w:rsidRDefault="003F5186" w:rsidP="004F1BB8">
      <w:pPr>
        <w:pStyle w:val="ad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«Позна</w:t>
      </w:r>
      <w:r w:rsidR="00202639">
        <w:rPr>
          <w:sz w:val="28"/>
          <w:szCs w:val="28"/>
        </w:rPr>
        <w:t>е</w:t>
      </w:r>
      <w:r w:rsidRPr="00202639">
        <w:rPr>
          <w:sz w:val="28"/>
          <w:szCs w:val="28"/>
        </w:rPr>
        <w:t xml:space="preserve">м Урал» </w:t>
      </w:r>
      <w:r w:rsidR="00202639">
        <w:rPr>
          <w:sz w:val="28"/>
          <w:szCs w:val="28"/>
        </w:rPr>
        <w:t xml:space="preserve">– </w:t>
      </w:r>
      <w:r w:rsidRPr="00202639">
        <w:rPr>
          <w:sz w:val="28"/>
          <w:szCs w:val="28"/>
        </w:rPr>
        <w:t>проекты географических, исторических и других туристических маршрутов.</w:t>
      </w:r>
    </w:p>
    <w:p w:rsidR="003F5186" w:rsidRPr="00202639" w:rsidRDefault="003F5186" w:rsidP="004F1BB8">
      <w:pPr>
        <w:pStyle w:val="ad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Проект может быть представлен в одной из номинаций</w:t>
      </w:r>
      <w:r w:rsidR="004F1BB8">
        <w:rPr>
          <w:sz w:val="28"/>
          <w:szCs w:val="28"/>
        </w:rPr>
        <w:t xml:space="preserve"> Мероприятия</w:t>
      </w:r>
      <w:r w:rsidRPr="00202639">
        <w:rPr>
          <w:sz w:val="28"/>
          <w:szCs w:val="28"/>
        </w:rPr>
        <w:t xml:space="preserve">: русский язык, английский язык, немецкий язык, французский язык, армянский язык. </w:t>
      </w:r>
    </w:p>
    <w:p w:rsidR="003F5186" w:rsidRPr="00202639" w:rsidRDefault="003F5186" w:rsidP="003F518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 xml:space="preserve">Выполненные </w:t>
      </w:r>
      <w:r w:rsidR="004F1BB8">
        <w:rPr>
          <w:sz w:val="28"/>
          <w:szCs w:val="28"/>
        </w:rPr>
        <w:t>задания</w:t>
      </w:r>
      <w:r w:rsidRPr="00202639">
        <w:rPr>
          <w:sz w:val="28"/>
          <w:szCs w:val="28"/>
        </w:rPr>
        <w:t xml:space="preserve"> направляются участниками на электронную почту Организатора </w:t>
      </w:r>
      <w:hyperlink r:id="rId6" w:history="1">
        <w:r w:rsidR="004F1BB8" w:rsidRPr="00E62728">
          <w:rPr>
            <w:rStyle w:val="a3"/>
            <w:sz w:val="28"/>
            <w:szCs w:val="28"/>
            <w:lang w:val="en-US"/>
          </w:rPr>
          <w:t>naumovalv</w:t>
        </w:r>
        <w:r w:rsidR="004F1BB8" w:rsidRPr="00E62728">
          <w:rPr>
            <w:rStyle w:val="a3"/>
            <w:sz w:val="28"/>
            <w:szCs w:val="28"/>
          </w:rPr>
          <w:t>18@</w:t>
        </w:r>
        <w:r w:rsidR="004F1BB8" w:rsidRPr="00E62728">
          <w:rPr>
            <w:rStyle w:val="a3"/>
            <w:sz w:val="28"/>
            <w:szCs w:val="28"/>
            <w:lang w:val="en-US"/>
          </w:rPr>
          <w:t>mail</w:t>
        </w:r>
        <w:r w:rsidR="004F1BB8" w:rsidRPr="00E62728">
          <w:rPr>
            <w:rStyle w:val="a3"/>
            <w:sz w:val="28"/>
            <w:szCs w:val="28"/>
          </w:rPr>
          <w:t>.</w:t>
        </w:r>
        <w:r w:rsidR="004F1BB8" w:rsidRPr="00E62728">
          <w:rPr>
            <w:rStyle w:val="a3"/>
            <w:sz w:val="28"/>
            <w:szCs w:val="28"/>
            <w:lang w:val="en-US"/>
          </w:rPr>
          <w:t>ru</w:t>
        </w:r>
      </w:hyperlink>
      <w:r w:rsidRPr="00202639">
        <w:rPr>
          <w:sz w:val="28"/>
          <w:szCs w:val="28"/>
        </w:rPr>
        <w:t>.</w:t>
      </w:r>
    </w:p>
    <w:p w:rsidR="00664B7C" w:rsidRPr="00202639" w:rsidRDefault="00664B7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02639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FE23BC" w:rsidRPr="00061B77" w:rsidRDefault="0044278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61B77">
        <w:rPr>
          <w:sz w:val="28"/>
          <w:szCs w:val="28"/>
        </w:rPr>
        <w:t>Организатор</w:t>
      </w:r>
      <w:r w:rsidR="00FE23BC" w:rsidRPr="00061B77">
        <w:rPr>
          <w:sz w:val="28"/>
          <w:szCs w:val="28"/>
        </w:rPr>
        <w:t xml:space="preserve"> </w:t>
      </w:r>
      <w:r w:rsidR="008446B5" w:rsidRPr="00061B77">
        <w:rPr>
          <w:sz w:val="28"/>
          <w:szCs w:val="28"/>
        </w:rPr>
        <w:t xml:space="preserve">оставляет за собой </w:t>
      </w:r>
      <w:r w:rsidR="00FE23BC" w:rsidRPr="00061B77">
        <w:rPr>
          <w:sz w:val="28"/>
          <w:szCs w:val="28"/>
        </w:rPr>
        <w:t xml:space="preserve">право не </w:t>
      </w:r>
      <w:r w:rsidRPr="00061B77">
        <w:rPr>
          <w:sz w:val="28"/>
          <w:szCs w:val="28"/>
        </w:rPr>
        <w:t xml:space="preserve">принимать к рассмотрению </w:t>
      </w:r>
      <w:r w:rsidR="00AD271F" w:rsidRPr="00061B77">
        <w:rPr>
          <w:sz w:val="28"/>
          <w:szCs w:val="28"/>
        </w:rPr>
        <w:t>задания</w:t>
      </w:r>
      <w:r w:rsidR="00FE23BC" w:rsidRPr="00061B77">
        <w:rPr>
          <w:sz w:val="28"/>
          <w:szCs w:val="28"/>
        </w:rPr>
        <w:t>, не соответствующие требованиям.</w:t>
      </w:r>
    </w:p>
    <w:p w:rsidR="00FE23BC" w:rsidRPr="00680CC8" w:rsidRDefault="008446B5" w:rsidP="00D6010E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680CC8">
        <w:rPr>
          <w:sz w:val="28"/>
          <w:szCs w:val="28"/>
        </w:rPr>
        <w:lastRenderedPageBreak/>
        <w:t>Оценивание</w:t>
      </w:r>
      <w:r w:rsidRPr="00680CC8">
        <w:rPr>
          <w:color w:val="FF0000"/>
          <w:sz w:val="28"/>
          <w:szCs w:val="28"/>
        </w:rPr>
        <w:t xml:space="preserve"> </w:t>
      </w:r>
      <w:r w:rsidR="003F5186" w:rsidRPr="004F1BB8">
        <w:rPr>
          <w:sz w:val="28"/>
          <w:szCs w:val="28"/>
        </w:rPr>
        <w:t>выполненных заданий</w:t>
      </w:r>
      <w:r w:rsidR="00CF69B7" w:rsidRPr="00680CC8">
        <w:rPr>
          <w:color w:val="FF0000"/>
          <w:sz w:val="28"/>
          <w:szCs w:val="28"/>
        </w:rPr>
        <w:t xml:space="preserve"> </w:t>
      </w:r>
      <w:r w:rsidR="00FE23BC" w:rsidRPr="00680CC8">
        <w:rPr>
          <w:sz w:val="28"/>
          <w:szCs w:val="28"/>
        </w:rPr>
        <w:t>осуществляется в</w:t>
      </w:r>
      <w:r w:rsidR="00F82215">
        <w:rPr>
          <w:sz w:val="28"/>
          <w:szCs w:val="28"/>
        </w:rPr>
        <w:t> </w:t>
      </w:r>
      <w:r w:rsidR="00FE23BC" w:rsidRPr="00680CC8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F82215">
        <w:rPr>
          <w:sz w:val="28"/>
          <w:szCs w:val="28"/>
        </w:rPr>
        <w:t> </w:t>
      </w:r>
      <w:r w:rsidR="00FE23BC" w:rsidRPr="00680CC8">
        <w:rPr>
          <w:sz w:val="28"/>
          <w:szCs w:val="28"/>
        </w:rPr>
        <w:t xml:space="preserve">настоящем положении </w:t>
      </w:r>
      <w:r w:rsidR="0044278D" w:rsidRPr="00680CC8">
        <w:rPr>
          <w:sz w:val="28"/>
          <w:szCs w:val="28"/>
        </w:rPr>
        <w:t>(п. 4</w:t>
      </w:r>
      <w:r w:rsidR="00FE23BC" w:rsidRPr="00680CC8">
        <w:rPr>
          <w:sz w:val="28"/>
          <w:szCs w:val="28"/>
        </w:rPr>
        <w:t>).</w:t>
      </w:r>
    </w:p>
    <w:p w:rsidR="005B6DA2" w:rsidRPr="00354EC7" w:rsidRDefault="00FE23BC" w:rsidP="00354EC7">
      <w:pPr>
        <w:ind w:firstLine="709"/>
        <w:jc w:val="both"/>
        <w:rPr>
          <w:color w:val="000000" w:themeColor="text1"/>
          <w:sz w:val="28"/>
          <w:szCs w:val="28"/>
        </w:rPr>
      </w:pPr>
      <w:r w:rsidRPr="00CE27D6">
        <w:rPr>
          <w:color w:val="000000" w:themeColor="text1"/>
          <w:sz w:val="28"/>
          <w:szCs w:val="28"/>
        </w:rPr>
        <w:t xml:space="preserve">По результатам экспертизы </w:t>
      </w:r>
      <w:r w:rsidR="0044278D" w:rsidRPr="00CE27D6">
        <w:rPr>
          <w:color w:val="000000" w:themeColor="text1"/>
          <w:sz w:val="28"/>
          <w:szCs w:val="28"/>
        </w:rPr>
        <w:t xml:space="preserve">Оргкомитетом и жюри </w:t>
      </w:r>
      <w:r w:rsidRPr="00CE27D6">
        <w:rPr>
          <w:color w:val="000000" w:themeColor="text1"/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CE27D6">
        <w:rPr>
          <w:color w:val="000000" w:themeColor="text1"/>
          <w:sz w:val="28"/>
          <w:szCs w:val="28"/>
        </w:rPr>
        <w:t>участников заключительного</w:t>
      </w:r>
      <w:r w:rsidRPr="00CE27D6">
        <w:rPr>
          <w:color w:val="000000" w:themeColor="text1"/>
          <w:sz w:val="28"/>
          <w:szCs w:val="28"/>
        </w:rPr>
        <w:t xml:space="preserve"> этап</w:t>
      </w:r>
      <w:r w:rsidR="0044278D" w:rsidRPr="00CE27D6">
        <w:rPr>
          <w:color w:val="000000" w:themeColor="text1"/>
          <w:sz w:val="28"/>
          <w:szCs w:val="28"/>
        </w:rPr>
        <w:t>а</w:t>
      </w:r>
      <w:r w:rsidRPr="00CE27D6">
        <w:rPr>
          <w:color w:val="000000" w:themeColor="text1"/>
          <w:sz w:val="28"/>
          <w:szCs w:val="28"/>
        </w:rPr>
        <w:t xml:space="preserve">. </w:t>
      </w:r>
    </w:p>
    <w:p w:rsidR="00FE23BC" w:rsidRPr="009130C8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1034C2" w:rsidRPr="009130C8">
        <w:rPr>
          <w:sz w:val="28"/>
          <w:szCs w:val="28"/>
        </w:rPr>
        <w:t xml:space="preserve"> </w:t>
      </w:r>
      <w:r w:rsidRPr="009130C8">
        <w:rPr>
          <w:sz w:val="28"/>
          <w:szCs w:val="28"/>
        </w:rPr>
        <w:t xml:space="preserve">Участники </w:t>
      </w:r>
      <w:r w:rsidR="00012DE8" w:rsidRPr="009130C8">
        <w:rPr>
          <w:sz w:val="28"/>
          <w:szCs w:val="28"/>
        </w:rPr>
        <w:t xml:space="preserve">обязаны </w:t>
      </w:r>
      <w:r w:rsidRPr="009130C8">
        <w:rPr>
          <w:sz w:val="28"/>
          <w:szCs w:val="28"/>
        </w:rPr>
        <w:t xml:space="preserve">самостоятельно </w:t>
      </w:r>
      <w:r w:rsidR="00012DE8" w:rsidRPr="009130C8">
        <w:rPr>
          <w:sz w:val="28"/>
          <w:szCs w:val="28"/>
        </w:rPr>
        <w:t>ознакоми</w:t>
      </w:r>
      <w:r w:rsidR="001034C2" w:rsidRPr="009130C8">
        <w:rPr>
          <w:sz w:val="28"/>
          <w:szCs w:val="28"/>
        </w:rPr>
        <w:t>т</w:t>
      </w:r>
      <w:r w:rsidR="00012DE8" w:rsidRPr="009130C8">
        <w:rPr>
          <w:sz w:val="28"/>
          <w:szCs w:val="28"/>
        </w:rPr>
        <w:t>ь</w:t>
      </w:r>
      <w:r w:rsidR="001034C2" w:rsidRPr="009130C8">
        <w:rPr>
          <w:sz w:val="28"/>
          <w:szCs w:val="28"/>
        </w:rPr>
        <w:t>ся с</w:t>
      </w:r>
      <w:r w:rsidR="00F82215" w:rsidRPr="009130C8">
        <w:rPr>
          <w:sz w:val="28"/>
          <w:szCs w:val="28"/>
        </w:rPr>
        <w:t> </w:t>
      </w:r>
      <w:r w:rsidR="001034C2" w:rsidRPr="009130C8">
        <w:rPr>
          <w:sz w:val="28"/>
          <w:szCs w:val="28"/>
        </w:rPr>
        <w:t>размещенной информацией.</w:t>
      </w:r>
    </w:p>
    <w:p w:rsidR="00FE23BC" w:rsidRPr="00680CC8" w:rsidRDefault="00996F53" w:rsidP="00D6010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 xml:space="preserve">3.7.2. </w:t>
      </w:r>
      <w:r w:rsidR="00FE23BC" w:rsidRPr="00680CC8">
        <w:rPr>
          <w:sz w:val="28"/>
          <w:szCs w:val="28"/>
        </w:rPr>
        <w:t>Заключительный этап</w:t>
      </w:r>
      <w:r w:rsidR="001034C2" w:rsidRPr="00680CC8">
        <w:rPr>
          <w:sz w:val="28"/>
          <w:szCs w:val="28"/>
        </w:rPr>
        <w:t>.</w:t>
      </w:r>
    </w:p>
    <w:p w:rsidR="003805B3" w:rsidRPr="00680CC8" w:rsidRDefault="003805B3" w:rsidP="004F1BB8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830523" w:rsidRDefault="001034C2" w:rsidP="004F1BB8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A636B2">
        <w:rPr>
          <w:sz w:val="28"/>
          <w:szCs w:val="28"/>
        </w:rPr>
        <w:t>Участникам</w:t>
      </w:r>
      <w:r w:rsidR="00E87847" w:rsidRPr="00A636B2">
        <w:rPr>
          <w:sz w:val="28"/>
          <w:szCs w:val="28"/>
        </w:rPr>
        <w:t xml:space="preserve"> заключительного</w:t>
      </w:r>
      <w:r w:rsidRPr="00A636B2">
        <w:rPr>
          <w:sz w:val="28"/>
          <w:szCs w:val="28"/>
        </w:rPr>
        <w:t xml:space="preserve"> этапа предлагается </w:t>
      </w:r>
      <w:r w:rsidR="004F1BB8">
        <w:rPr>
          <w:sz w:val="28"/>
          <w:szCs w:val="28"/>
        </w:rPr>
        <w:t xml:space="preserve">выполнить одно задание – произвести </w:t>
      </w:r>
      <w:r w:rsidR="00830523">
        <w:rPr>
          <w:sz w:val="28"/>
          <w:szCs w:val="28"/>
        </w:rPr>
        <w:t>очную защиту своего проекта</w:t>
      </w:r>
      <w:r w:rsidR="00672CE5">
        <w:rPr>
          <w:sz w:val="28"/>
          <w:szCs w:val="28"/>
        </w:rPr>
        <w:t xml:space="preserve"> на языке, соответствующим выбранной номинации</w:t>
      </w:r>
      <w:r w:rsidR="00830523">
        <w:rPr>
          <w:sz w:val="28"/>
          <w:szCs w:val="28"/>
        </w:rPr>
        <w:t xml:space="preserve">. Защита проекта сопровождается </w:t>
      </w:r>
      <w:proofErr w:type="spellStart"/>
      <w:r w:rsidR="00830523">
        <w:rPr>
          <w:sz w:val="28"/>
          <w:szCs w:val="28"/>
        </w:rPr>
        <w:t>мультимедийной</w:t>
      </w:r>
      <w:proofErr w:type="spellEnd"/>
      <w:r w:rsidR="00830523">
        <w:rPr>
          <w:sz w:val="28"/>
          <w:szCs w:val="28"/>
        </w:rPr>
        <w:t xml:space="preserve"> презентацией. </w:t>
      </w:r>
    </w:p>
    <w:p w:rsidR="003453DE" w:rsidRPr="006D786C" w:rsidRDefault="003453DE" w:rsidP="00672CE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D786C">
        <w:rPr>
          <w:sz w:val="28"/>
          <w:szCs w:val="28"/>
        </w:rPr>
        <w:t>На выступление</w:t>
      </w:r>
      <w:r>
        <w:rPr>
          <w:sz w:val="28"/>
          <w:szCs w:val="28"/>
        </w:rPr>
        <w:t xml:space="preserve"> участникам отводится не более 7</w:t>
      </w:r>
      <w:r w:rsidRPr="006D786C">
        <w:rPr>
          <w:sz w:val="28"/>
          <w:szCs w:val="28"/>
        </w:rPr>
        <w:t xml:space="preserve"> минут, ответы на вопросы жюри – не более 3 минут. При нарушении регламента, выступление</w:t>
      </w:r>
      <w:r>
        <w:rPr>
          <w:sz w:val="28"/>
          <w:szCs w:val="28"/>
        </w:rPr>
        <w:t xml:space="preserve"> </w:t>
      </w:r>
      <w:r w:rsidRPr="006D786C">
        <w:rPr>
          <w:sz w:val="28"/>
          <w:szCs w:val="28"/>
        </w:rPr>
        <w:t xml:space="preserve">останавливается. Привлечение к выступлению группы поддержки и сопровождающих не допускается. </w:t>
      </w:r>
      <w:r w:rsidR="00F0461A">
        <w:rPr>
          <w:sz w:val="28"/>
          <w:szCs w:val="28"/>
        </w:rPr>
        <w:t>У</w:t>
      </w:r>
      <w:r w:rsidR="00672CE5">
        <w:rPr>
          <w:sz w:val="28"/>
          <w:szCs w:val="28"/>
        </w:rPr>
        <w:t xml:space="preserve">частники имеют </w:t>
      </w:r>
      <w:r w:rsidRPr="006D786C">
        <w:rPr>
          <w:sz w:val="28"/>
          <w:szCs w:val="28"/>
        </w:rPr>
        <w:t>право представить такое количество наглядных материалов, которое сочт</w:t>
      </w:r>
      <w:r w:rsidR="00672CE5">
        <w:rPr>
          <w:sz w:val="28"/>
          <w:szCs w:val="28"/>
        </w:rPr>
        <w:t>у</w:t>
      </w:r>
      <w:r w:rsidRPr="006D786C">
        <w:rPr>
          <w:sz w:val="28"/>
          <w:szCs w:val="28"/>
        </w:rPr>
        <w:t>т нужным в отвед</w:t>
      </w:r>
      <w:r>
        <w:rPr>
          <w:sz w:val="28"/>
          <w:szCs w:val="28"/>
        </w:rPr>
        <w:t>е</w:t>
      </w:r>
      <w:r w:rsidRPr="006D786C">
        <w:rPr>
          <w:sz w:val="28"/>
          <w:szCs w:val="28"/>
        </w:rPr>
        <w:t xml:space="preserve">нное время. </w:t>
      </w:r>
    </w:p>
    <w:p w:rsidR="00830523" w:rsidRDefault="00830523" w:rsidP="004F1BB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проектов открываются секции, соответствующие направлениям, возрастным группам и номинациям Меро</w:t>
      </w:r>
      <w:r w:rsidR="004F1BB8">
        <w:rPr>
          <w:sz w:val="28"/>
          <w:szCs w:val="28"/>
        </w:rPr>
        <w:t>п</w:t>
      </w:r>
      <w:r>
        <w:rPr>
          <w:sz w:val="28"/>
          <w:szCs w:val="28"/>
        </w:rPr>
        <w:t xml:space="preserve">риятия. </w:t>
      </w:r>
    </w:p>
    <w:p w:rsidR="001A11F5" w:rsidRDefault="00830523" w:rsidP="004F1BB8">
      <w:pPr>
        <w:tabs>
          <w:tab w:val="left" w:pos="1134"/>
        </w:tabs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Организатор оставляет за собой право на заключительном этапе объединять возрастные группы участников, если в одном из направлений отобрано менее 8 проектов; не открывать секцию, в которой отобрано менее 8 проектов. </w:t>
      </w:r>
    </w:p>
    <w:p w:rsidR="00AF57CD" w:rsidRPr="00680CC8" w:rsidRDefault="00AF57CD" w:rsidP="004F1BB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F57CD" w:rsidRPr="00680CC8" w:rsidRDefault="00AF57C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680CC8" w:rsidRDefault="00AF57C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Оценивание</w:t>
      </w:r>
      <w:r w:rsidRPr="00680CC8">
        <w:rPr>
          <w:color w:val="FF0000"/>
          <w:sz w:val="28"/>
          <w:szCs w:val="28"/>
        </w:rPr>
        <w:t xml:space="preserve"> </w:t>
      </w:r>
      <w:r w:rsidR="00191B77" w:rsidRPr="004F1BB8">
        <w:rPr>
          <w:sz w:val="28"/>
          <w:szCs w:val="28"/>
        </w:rPr>
        <w:t>выступлений и проектов</w:t>
      </w:r>
      <w:r w:rsidRPr="00680CC8">
        <w:rPr>
          <w:color w:val="FF0000"/>
          <w:sz w:val="28"/>
          <w:szCs w:val="28"/>
        </w:rPr>
        <w:t xml:space="preserve"> </w:t>
      </w:r>
      <w:r w:rsidRPr="00680CC8">
        <w:rPr>
          <w:sz w:val="28"/>
          <w:szCs w:val="28"/>
        </w:rPr>
        <w:t>осуществляется в</w:t>
      </w:r>
      <w:r w:rsidR="00F82215">
        <w:rPr>
          <w:sz w:val="28"/>
          <w:szCs w:val="28"/>
        </w:rPr>
        <w:t> </w:t>
      </w:r>
      <w:r w:rsidRPr="00680CC8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F82215">
        <w:rPr>
          <w:sz w:val="28"/>
          <w:szCs w:val="28"/>
        </w:rPr>
        <w:t> </w:t>
      </w:r>
      <w:r w:rsidRPr="00680CC8">
        <w:rPr>
          <w:sz w:val="28"/>
          <w:szCs w:val="28"/>
        </w:rPr>
        <w:t>настоящем положении (п. 4).</w:t>
      </w:r>
    </w:p>
    <w:p w:rsidR="00E87847" w:rsidRPr="000F3522" w:rsidRDefault="001034C2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680CC8">
        <w:rPr>
          <w:sz w:val="28"/>
          <w:szCs w:val="28"/>
        </w:rPr>
        <w:t>ется рейтинг участников заключительн</w:t>
      </w:r>
      <w:r w:rsidRPr="00680CC8">
        <w:rPr>
          <w:sz w:val="28"/>
          <w:szCs w:val="28"/>
        </w:rPr>
        <w:t xml:space="preserve">ого этапа и формируется список </w:t>
      </w:r>
      <w:r w:rsidR="00012DE8" w:rsidRPr="00680CC8">
        <w:rPr>
          <w:sz w:val="28"/>
          <w:szCs w:val="28"/>
        </w:rPr>
        <w:t>победителей и призеров.</w:t>
      </w:r>
    </w:p>
    <w:p w:rsidR="00DD53D3" w:rsidRPr="004F1BB8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F57CD">
        <w:rPr>
          <w:sz w:val="28"/>
          <w:szCs w:val="28"/>
        </w:rPr>
        <w:t xml:space="preserve">. </w:t>
      </w:r>
      <w:r w:rsidRPr="00DE023C">
        <w:rPr>
          <w:sz w:val="28"/>
          <w:szCs w:val="28"/>
        </w:rPr>
        <w:t>Условием участия в Мероприятии является подача заявок Организатор</w:t>
      </w:r>
      <w:r w:rsidR="00DE023C" w:rsidRPr="00DE023C">
        <w:rPr>
          <w:sz w:val="28"/>
          <w:szCs w:val="28"/>
        </w:rPr>
        <w:t xml:space="preserve">у </w:t>
      </w:r>
      <w:r w:rsidRPr="00DE023C">
        <w:rPr>
          <w:sz w:val="28"/>
          <w:szCs w:val="28"/>
        </w:rPr>
        <w:t xml:space="preserve"> в</w:t>
      </w:r>
      <w:r w:rsidR="00E63C5C" w:rsidRPr="00DE023C">
        <w:rPr>
          <w:sz w:val="28"/>
          <w:szCs w:val="28"/>
        </w:rPr>
        <w:t> </w:t>
      </w:r>
      <w:r w:rsidRPr="004F1BB8">
        <w:rPr>
          <w:sz w:val="28"/>
          <w:szCs w:val="28"/>
        </w:rPr>
        <w:t>установленные положением сроки (п. 3.2).</w:t>
      </w:r>
    </w:p>
    <w:p w:rsidR="00DD53D3" w:rsidRPr="004F1BB8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 xml:space="preserve">Заявки на участие принимаются на электронную почту Организатора </w:t>
      </w:r>
      <w:hyperlink r:id="rId7" w:history="1">
        <w:r w:rsidR="004F1BB8" w:rsidRPr="00E62728">
          <w:rPr>
            <w:rStyle w:val="a3"/>
            <w:sz w:val="28"/>
            <w:szCs w:val="28"/>
            <w:lang w:val="en-US"/>
          </w:rPr>
          <w:t>naumovalv</w:t>
        </w:r>
        <w:r w:rsidR="004F1BB8" w:rsidRPr="00E62728">
          <w:rPr>
            <w:rStyle w:val="a3"/>
            <w:sz w:val="28"/>
            <w:szCs w:val="28"/>
          </w:rPr>
          <w:t>18@</w:t>
        </w:r>
        <w:r w:rsidR="004F1BB8" w:rsidRPr="00E62728">
          <w:rPr>
            <w:rStyle w:val="a3"/>
            <w:sz w:val="28"/>
            <w:szCs w:val="28"/>
            <w:lang w:val="en-US"/>
          </w:rPr>
          <w:t>mail</w:t>
        </w:r>
        <w:r w:rsidR="004F1BB8" w:rsidRPr="00E62728">
          <w:rPr>
            <w:rStyle w:val="a3"/>
            <w:sz w:val="28"/>
            <w:szCs w:val="28"/>
          </w:rPr>
          <w:t>.</w:t>
        </w:r>
        <w:r w:rsidR="004F1BB8" w:rsidRPr="00E62728">
          <w:rPr>
            <w:rStyle w:val="a3"/>
            <w:sz w:val="28"/>
            <w:szCs w:val="28"/>
            <w:lang w:val="en-US"/>
          </w:rPr>
          <w:t>ru</w:t>
        </w:r>
      </w:hyperlink>
      <w:r w:rsidR="004F1BB8">
        <w:rPr>
          <w:sz w:val="28"/>
          <w:szCs w:val="28"/>
        </w:rPr>
        <w:t>.</w:t>
      </w:r>
    </w:p>
    <w:p w:rsidR="00DD53D3" w:rsidRPr="004F1BB8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>Организатор оставляет</w:t>
      </w:r>
      <w:r w:rsidR="001A11F5" w:rsidRPr="004F1BB8">
        <w:rPr>
          <w:sz w:val="28"/>
          <w:szCs w:val="28"/>
        </w:rPr>
        <w:t xml:space="preserve"> </w:t>
      </w:r>
      <w:r w:rsidRPr="004F1BB8">
        <w:rPr>
          <w:sz w:val="28"/>
          <w:szCs w:val="28"/>
        </w:rPr>
        <w:t xml:space="preserve"> за собой право  не</w:t>
      </w:r>
      <w:r w:rsidR="00E63C5C" w:rsidRPr="004F1BB8">
        <w:rPr>
          <w:sz w:val="28"/>
          <w:szCs w:val="28"/>
        </w:rPr>
        <w:t> </w:t>
      </w:r>
      <w:r w:rsidRPr="004F1BB8">
        <w:rPr>
          <w:sz w:val="28"/>
          <w:szCs w:val="28"/>
        </w:rPr>
        <w:t>принимать к рассмотрению заявки, не соответствующие форме (Приложение № 3).</w:t>
      </w:r>
    </w:p>
    <w:p w:rsidR="00864620" w:rsidRPr="004F1BB8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lastRenderedPageBreak/>
        <w:t>Список участников Мероприятия размещается на сайте Организатора не</w:t>
      </w:r>
      <w:r w:rsidR="00F82215" w:rsidRPr="004F1BB8">
        <w:rPr>
          <w:sz w:val="28"/>
          <w:szCs w:val="28"/>
        </w:rPr>
        <w:t> </w:t>
      </w:r>
      <w:r w:rsidRPr="004F1BB8">
        <w:rPr>
          <w:sz w:val="28"/>
          <w:szCs w:val="28"/>
        </w:rPr>
        <w:t>позднее 2 рабочих дней после завершения приема заявок.</w:t>
      </w:r>
      <w:r w:rsidR="00733283" w:rsidRPr="004F1BB8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F57CD" w:rsidRDefault="00AE7FD5" w:rsidP="00D6010E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4F1BB8">
        <w:rPr>
          <w:sz w:val="28"/>
          <w:szCs w:val="28"/>
        </w:rPr>
        <w:t>3</w:t>
      </w:r>
      <w:r w:rsidR="00F250DA" w:rsidRPr="004F1BB8">
        <w:rPr>
          <w:sz w:val="28"/>
          <w:szCs w:val="28"/>
        </w:rPr>
        <w:t>.9</w:t>
      </w:r>
      <w:r w:rsidR="00B3586F" w:rsidRPr="004F1BB8">
        <w:rPr>
          <w:sz w:val="28"/>
          <w:szCs w:val="28"/>
        </w:rPr>
        <w:t xml:space="preserve">. </w:t>
      </w:r>
      <w:proofErr w:type="gramStart"/>
      <w:r w:rsidR="00700649" w:rsidRPr="004F1BB8">
        <w:rPr>
          <w:sz w:val="28"/>
          <w:szCs w:val="28"/>
        </w:rPr>
        <w:t xml:space="preserve">Принимая участие в Мероприятии, </w:t>
      </w:r>
      <w:r w:rsidR="0073298E" w:rsidRPr="004F1BB8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 w:rsidRPr="004F1BB8">
        <w:rPr>
          <w:sz w:val="28"/>
          <w:szCs w:val="28"/>
        </w:rPr>
        <w:t> </w:t>
      </w:r>
      <w:r w:rsidR="0073298E" w:rsidRPr="004F1BB8">
        <w:rPr>
          <w:sz w:val="28"/>
          <w:szCs w:val="28"/>
        </w:rPr>
        <w:t>требованиями данного положения и дают</w:t>
      </w:r>
      <w:r w:rsidR="0073298E" w:rsidRPr="00AF57CD">
        <w:rPr>
          <w:sz w:val="28"/>
          <w:szCs w:val="28"/>
        </w:rPr>
        <w:t xml:space="preserve">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</w:t>
      </w:r>
      <w:r w:rsidR="00F82215">
        <w:rPr>
          <w:rFonts w:eastAsia="DejaVu Sans"/>
          <w:bCs/>
          <w:sz w:val="28"/>
          <w:szCs w:val="28"/>
          <w:lang w:eastAsia="en-US"/>
        </w:rPr>
        <w:t xml:space="preserve">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(в действующей редакции) «О</w:t>
      </w:r>
      <w:r w:rsidR="00F82215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>
        <w:rPr>
          <w:rFonts w:eastAsia="DejaVu Sans"/>
          <w:bCs/>
          <w:sz w:val="28"/>
          <w:szCs w:val="28"/>
          <w:lang w:eastAsia="en-US"/>
        </w:rPr>
        <w:t>обр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азовательной организации, класс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степень диплома). </w:t>
      </w:r>
    </w:p>
    <w:p w:rsidR="00700649" w:rsidRPr="00AF57CD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</w:t>
      </w:r>
      <w:r w:rsidR="000E441A" w:rsidRPr="00AF57CD">
        <w:rPr>
          <w:sz w:val="28"/>
          <w:szCs w:val="28"/>
        </w:rPr>
        <w:t xml:space="preserve">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D6010E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AF57CD" w:rsidRDefault="00382176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733283" w:rsidRPr="009602A9" w:rsidRDefault="00733283" w:rsidP="00D6010E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680CC8">
        <w:rPr>
          <w:sz w:val="28"/>
          <w:szCs w:val="28"/>
        </w:rPr>
        <w:t xml:space="preserve">4.1. </w:t>
      </w:r>
      <w:r w:rsidR="005E1BB3" w:rsidRPr="00680CC8">
        <w:rPr>
          <w:sz w:val="28"/>
          <w:szCs w:val="28"/>
        </w:rPr>
        <w:t xml:space="preserve">Критерии оценивания </w:t>
      </w:r>
      <w:r w:rsidRPr="00680CC8">
        <w:rPr>
          <w:sz w:val="28"/>
          <w:szCs w:val="28"/>
        </w:rPr>
        <w:t xml:space="preserve">на </w:t>
      </w:r>
      <w:r w:rsidRPr="009602A9">
        <w:rPr>
          <w:sz w:val="28"/>
          <w:szCs w:val="28"/>
        </w:rPr>
        <w:t>отборочном этапе:</w:t>
      </w:r>
    </w:p>
    <w:p w:rsidR="00733283" w:rsidRPr="009602A9" w:rsidRDefault="00733283" w:rsidP="004F1BB8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9602A9">
        <w:rPr>
          <w:sz w:val="28"/>
          <w:szCs w:val="28"/>
        </w:rPr>
        <w:t xml:space="preserve">Соответствие требованиям к содержанию </w:t>
      </w:r>
      <w:r w:rsidR="009602A9" w:rsidRPr="009602A9">
        <w:rPr>
          <w:sz w:val="28"/>
          <w:szCs w:val="28"/>
        </w:rPr>
        <w:t xml:space="preserve">проекта </w:t>
      </w:r>
      <w:r w:rsidRPr="009602A9">
        <w:rPr>
          <w:sz w:val="28"/>
          <w:szCs w:val="28"/>
        </w:rPr>
        <w:t>(Приложение № 1).</w:t>
      </w:r>
    </w:p>
    <w:p w:rsidR="00733283" w:rsidRPr="009602A9" w:rsidRDefault="00733283" w:rsidP="004F1BB8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9602A9">
        <w:rPr>
          <w:sz w:val="28"/>
          <w:szCs w:val="28"/>
        </w:rPr>
        <w:t xml:space="preserve">Соответствие требованиям к оформлению </w:t>
      </w:r>
      <w:r w:rsidR="009602A9" w:rsidRPr="009602A9">
        <w:rPr>
          <w:sz w:val="28"/>
          <w:szCs w:val="28"/>
        </w:rPr>
        <w:t xml:space="preserve">проекта </w:t>
      </w:r>
      <w:r w:rsidRPr="009602A9">
        <w:rPr>
          <w:sz w:val="28"/>
          <w:szCs w:val="28"/>
        </w:rPr>
        <w:t>(Приложение № 1).</w:t>
      </w:r>
    </w:p>
    <w:p w:rsidR="003F7116" w:rsidRPr="009602A9" w:rsidRDefault="003F7116" w:rsidP="004F1BB8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9602A9">
        <w:rPr>
          <w:sz w:val="28"/>
          <w:szCs w:val="28"/>
        </w:rPr>
        <w:t>4.2. Критерии оценивания на заключительном этапе:</w:t>
      </w:r>
    </w:p>
    <w:p w:rsidR="00830523" w:rsidRPr="009602A9" w:rsidRDefault="00830523" w:rsidP="004F1BB8">
      <w:pPr>
        <w:numPr>
          <w:ilvl w:val="0"/>
          <w:numId w:val="21"/>
        </w:numPr>
        <w:tabs>
          <w:tab w:val="clear" w:pos="720"/>
          <w:tab w:val="num" w:pos="360"/>
          <w:tab w:val="num" w:pos="928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9602A9">
        <w:rPr>
          <w:sz w:val="28"/>
          <w:szCs w:val="28"/>
        </w:rPr>
        <w:t>Соответствие требованиям к публичному выступлению (Приложение №</w:t>
      </w:r>
      <w:r w:rsidR="004F1BB8" w:rsidRPr="009602A9">
        <w:rPr>
          <w:sz w:val="28"/>
          <w:szCs w:val="28"/>
        </w:rPr>
        <w:t> </w:t>
      </w:r>
      <w:r w:rsidRPr="009602A9">
        <w:rPr>
          <w:sz w:val="28"/>
          <w:szCs w:val="28"/>
        </w:rPr>
        <w:t>2).</w:t>
      </w:r>
    </w:p>
    <w:p w:rsidR="003F7116" w:rsidRPr="009602A9" w:rsidRDefault="009602A9" w:rsidP="004F1BB8">
      <w:pPr>
        <w:numPr>
          <w:ilvl w:val="0"/>
          <w:numId w:val="21"/>
        </w:numPr>
        <w:tabs>
          <w:tab w:val="clear" w:pos="720"/>
          <w:tab w:val="num" w:pos="928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9602A9">
        <w:rPr>
          <w:sz w:val="28"/>
          <w:szCs w:val="28"/>
        </w:rPr>
        <w:t xml:space="preserve">Соответствие требованиям к техническому обеспечению выступления </w:t>
      </w:r>
      <w:r w:rsidR="00830523" w:rsidRPr="009602A9">
        <w:rPr>
          <w:sz w:val="28"/>
          <w:szCs w:val="28"/>
        </w:rPr>
        <w:t>(Приложение №</w:t>
      </w:r>
      <w:r w:rsidR="004F1BB8" w:rsidRPr="009602A9">
        <w:rPr>
          <w:sz w:val="28"/>
          <w:szCs w:val="28"/>
        </w:rPr>
        <w:t xml:space="preserve"> </w:t>
      </w:r>
      <w:r w:rsidR="00830523" w:rsidRPr="009602A9">
        <w:rPr>
          <w:sz w:val="28"/>
          <w:szCs w:val="28"/>
        </w:rPr>
        <w:t>2)</w:t>
      </w:r>
      <w:r w:rsidR="004F1BB8" w:rsidRPr="009602A9">
        <w:rPr>
          <w:sz w:val="28"/>
          <w:szCs w:val="28"/>
        </w:rPr>
        <w:t>.</w:t>
      </w:r>
    </w:p>
    <w:p w:rsidR="005E1BB3" w:rsidRPr="009602A9" w:rsidRDefault="002A33AE" w:rsidP="004F1BB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602A9">
        <w:rPr>
          <w:sz w:val="28"/>
          <w:szCs w:val="28"/>
        </w:rPr>
        <w:t>Содержание критериев</w:t>
      </w:r>
      <w:r w:rsidR="00D07306" w:rsidRPr="009602A9">
        <w:rPr>
          <w:sz w:val="28"/>
          <w:szCs w:val="28"/>
        </w:rPr>
        <w:t>, шкалы оценивания, максимальное количество баллов</w:t>
      </w:r>
      <w:r w:rsidR="005E1BB3" w:rsidRPr="009602A9">
        <w:rPr>
          <w:i/>
          <w:sz w:val="28"/>
          <w:szCs w:val="28"/>
        </w:rPr>
        <w:t xml:space="preserve"> </w:t>
      </w:r>
      <w:r w:rsidR="00E0353D" w:rsidRPr="009602A9">
        <w:rPr>
          <w:sz w:val="28"/>
          <w:szCs w:val="28"/>
        </w:rPr>
        <w:t>приведены</w:t>
      </w:r>
      <w:r w:rsidR="005E1BB3" w:rsidRPr="009602A9">
        <w:rPr>
          <w:sz w:val="28"/>
          <w:szCs w:val="28"/>
        </w:rPr>
        <w:t xml:space="preserve"> </w:t>
      </w:r>
      <w:r w:rsidR="00D07306" w:rsidRPr="009602A9">
        <w:rPr>
          <w:sz w:val="28"/>
          <w:szCs w:val="28"/>
        </w:rPr>
        <w:t>в Приложении № 4</w:t>
      </w:r>
      <w:r w:rsidR="005E1BB3" w:rsidRPr="009602A9">
        <w:rPr>
          <w:sz w:val="28"/>
          <w:szCs w:val="28"/>
        </w:rPr>
        <w:t xml:space="preserve">.  </w:t>
      </w:r>
    </w:p>
    <w:p w:rsidR="00382176" w:rsidRPr="004F1BB8" w:rsidRDefault="00382176" w:rsidP="004F1BB8">
      <w:pPr>
        <w:tabs>
          <w:tab w:val="left" w:pos="1134"/>
        </w:tabs>
        <w:ind w:firstLine="720"/>
        <w:jc w:val="both"/>
        <w:rPr>
          <w:bCs/>
          <w:sz w:val="28"/>
          <w:szCs w:val="28"/>
          <w:highlight w:val="lightGray"/>
        </w:rPr>
      </w:pPr>
    </w:p>
    <w:p w:rsidR="00700649" w:rsidRPr="004F1BB8" w:rsidRDefault="00AE385E" w:rsidP="004F1BB8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4F1BB8">
        <w:rPr>
          <w:bCs/>
          <w:sz w:val="28"/>
          <w:szCs w:val="28"/>
        </w:rPr>
        <w:t>5</w:t>
      </w:r>
      <w:r w:rsidR="00700649" w:rsidRPr="004F1BB8">
        <w:rPr>
          <w:bCs/>
          <w:sz w:val="28"/>
          <w:szCs w:val="28"/>
        </w:rPr>
        <w:t xml:space="preserve">. </w:t>
      </w:r>
      <w:r w:rsidR="00CF7AF8" w:rsidRPr="004F1BB8">
        <w:rPr>
          <w:bCs/>
          <w:sz w:val="28"/>
          <w:szCs w:val="28"/>
        </w:rPr>
        <w:t>Оргкомитет и жюри</w:t>
      </w:r>
    </w:p>
    <w:p w:rsidR="00700649" w:rsidRPr="0062213F" w:rsidRDefault="00AE385E" w:rsidP="004F1BB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>5</w:t>
      </w:r>
      <w:r w:rsidR="00700649" w:rsidRPr="004F1BB8">
        <w:rPr>
          <w:sz w:val="28"/>
          <w:szCs w:val="28"/>
        </w:rPr>
        <w:t>.1. Оргкомитет является основным координирующим</w:t>
      </w:r>
      <w:r w:rsidR="00700649" w:rsidRPr="0062213F">
        <w:rPr>
          <w:sz w:val="28"/>
          <w:szCs w:val="28"/>
        </w:rPr>
        <w:t xml:space="preserve"> органом по</w:t>
      </w:r>
      <w:r w:rsidR="00F82215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4F1BB8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8C49D1" w:rsidRPr="0062213F">
        <w:rPr>
          <w:sz w:val="28"/>
          <w:szCs w:val="28"/>
        </w:rPr>
        <w:t>входят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4F1BB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D6010E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F82215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4F1BB8" w:rsidRPr="008F6995" w:rsidRDefault="004F1BB8" w:rsidP="004F1BB8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62213F" w:rsidRDefault="00700649" w:rsidP="00D6010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D6010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D6010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2E7B7A" w:rsidRPr="008F6995" w:rsidRDefault="002E7B7A" w:rsidP="002E7B7A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lastRenderedPageBreak/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62213F" w:rsidRDefault="00AE385E" w:rsidP="00D6010E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D6010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D6010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D256D7" w:rsidP="00D6010E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D6010E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5A65FF" w:rsidRDefault="00E66ACC" w:rsidP="00D6010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 xml:space="preserve">ероприятия </w:t>
      </w:r>
      <w:r w:rsidR="005A65FF">
        <w:rPr>
          <w:sz w:val="28"/>
          <w:szCs w:val="28"/>
        </w:rPr>
        <w:t xml:space="preserve">в день проведения заключительного этапа </w:t>
      </w:r>
      <w:r w:rsidR="00F35BE9" w:rsidRPr="0062213F">
        <w:rPr>
          <w:sz w:val="28"/>
          <w:szCs w:val="28"/>
        </w:rPr>
        <w:t>награждаются сертификатами Организатора</w:t>
      </w:r>
      <w:r w:rsidR="008D3031" w:rsidRPr="0062213F">
        <w:rPr>
          <w:sz w:val="28"/>
          <w:szCs w:val="28"/>
        </w:rPr>
        <w:t>.</w:t>
      </w:r>
      <w:r w:rsidR="008D3031" w:rsidRPr="0062213F">
        <w:rPr>
          <w:i/>
          <w:sz w:val="28"/>
          <w:szCs w:val="28"/>
        </w:rPr>
        <w:t xml:space="preserve"> </w:t>
      </w:r>
    </w:p>
    <w:p w:rsidR="00A86728" w:rsidRPr="004F1BB8" w:rsidRDefault="0072179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 xml:space="preserve">6.2. </w:t>
      </w:r>
      <w:r w:rsidR="00A86728" w:rsidRPr="004F1BB8">
        <w:rPr>
          <w:sz w:val="28"/>
          <w:szCs w:val="28"/>
        </w:rPr>
        <w:t>Победители и призеры определяются по общей сумме баллов заключительного этапов Мероприятия.</w:t>
      </w:r>
    </w:p>
    <w:p w:rsidR="00A86728" w:rsidRPr="004F1BB8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>6.3. П</w:t>
      </w:r>
      <w:r w:rsidR="008D3031" w:rsidRPr="004F1BB8">
        <w:rPr>
          <w:sz w:val="28"/>
          <w:szCs w:val="28"/>
        </w:rPr>
        <w:t xml:space="preserve">обедители и </w:t>
      </w:r>
      <w:r w:rsidR="008C49D1" w:rsidRPr="004F1BB8">
        <w:rPr>
          <w:sz w:val="28"/>
          <w:szCs w:val="28"/>
        </w:rPr>
        <w:t>призеры в</w:t>
      </w:r>
      <w:r w:rsidR="00830523" w:rsidRPr="004F1BB8">
        <w:rPr>
          <w:sz w:val="28"/>
          <w:szCs w:val="28"/>
        </w:rPr>
        <w:t xml:space="preserve"> каждом направлении, номинации, в каждой возрастной </w:t>
      </w:r>
      <w:r w:rsidR="008C49D1" w:rsidRPr="004F1BB8">
        <w:rPr>
          <w:sz w:val="28"/>
          <w:szCs w:val="28"/>
        </w:rPr>
        <w:t>группе определяются</w:t>
      </w:r>
      <w:r w:rsidR="00240225" w:rsidRPr="004F1BB8">
        <w:rPr>
          <w:sz w:val="28"/>
          <w:szCs w:val="28"/>
        </w:rPr>
        <w:t xml:space="preserve"> </w:t>
      </w:r>
      <w:r w:rsidR="00830523" w:rsidRPr="004F1BB8">
        <w:rPr>
          <w:sz w:val="28"/>
          <w:szCs w:val="28"/>
        </w:rPr>
        <w:t>в день проведения заключительного этапа Мероприятия.</w:t>
      </w:r>
    </w:p>
    <w:p w:rsidR="008D3031" w:rsidRPr="004F1BB8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 xml:space="preserve">6.4. </w:t>
      </w:r>
      <w:r w:rsidR="00FA13A4" w:rsidRPr="004F1BB8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F1BB8">
        <w:rPr>
          <w:sz w:val="28"/>
          <w:szCs w:val="28"/>
        </w:rPr>
        <w:t>6.5</w:t>
      </w:r>
      <w:r w:rsidR="00721798" w:rsidRPr="004F1BB8">
        <w:rPr>
          <w:sz w:val="28"/>
          <w:szCs w:val="28"/>
        </w:rPr>
        <w:t xml:space="preserve">. </w:t>
      </w:r>
      <w:r w:rsidR="00E66ACC" w:rsidRPr="004F1BB8">
        <w:rPr>
          <w:sz w:val="28"/>
          <w:szCs w:val="28"/>
        </w:rPr>
        <w:t>Победители и призеры Мероприятия награждаются</w:t>
      </w:r>
      <w:r w:rsidR="00E66ACC" w:rsidRPr="0062213F">
        <w:rPr>
          <w:sz w:val="28"/>
          <w:szCs w:val="28"/>
        </w:rPr>
        <w:t xml:space="preserve"> </w:t>
      </w:r>
      <w:r w:rsidR="008C49D1" w:rsidRPr="0062213F">
        <w:rPr>
          <w:sz w:val="28"/>
          <w:szCs w:val="28"/>
        </w:rPr>
        <w:t>дипломами Организатора</w:t>
      </w:r>
      <w:r w:rsidR="00721798" w:rsidRPr="0062213F">
        <w:rPr>
          <w:sz w:val="28"/>
          <w:szCs w:val="28"/>
        </w:rPr>
        <w:t>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62213F" w:rsidRDefault="00FA13A4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62213F">
        <w:rPr>
          <w:sz w:val="28"/>
          <w:szCs w:val="28"/>
        </w:rPr>
        <w:t>А</w:t>
      </w:r>
      <w:r w:rsidR="003917E8" w:rsidRPr="0062213F">
        <w:rPr>
          <w:sz w:val="28"/>
          <w:szCs w:val="28"/>
        </w:rPr>
        <w:t xml:space="preserve">пелляции по </w:t>
      </w:r>
      <w:r w:rsidR="00A86728" w:rsidRPr="0062213F">
        <w:rPr>
          <w:sz w:val="28"/>
          <w:szCs w:val="28"/>
        </w:rPr>
        <w:t>итог</w:t>
      </w:r>
      <w:r w:rsidR="003917E8" w:rsidRPr="0062213F">
        <w:rPr>
          <w:sz w:val="28"/>
          <w:szCs w:val="28"/>
        </w:rPr>
        <w:t>ам</w:t>
      </w:r>
      <w:r w:rsidR="003917E8" w:rsidRPr="0062213F">
        <w:rPr>
          <w:i/>
          <w:sz w:val="28"/>
          <w:szCs w:val="28"/>
        </w:rPr>
        <w:t xml:space="preserve"> </w:t>
      </w:r>
      <w:r w:rsidR="00700649" w:rsidRPr="0062213F">
        <w:rPr>
          <w:iCs/>
          <w:sz w:val="28"/>
          <w:szCs w:val="28"/>
        </w:rPr>
        <w:t>Мероприятия не предусмотрены</w:t>
      </w:r>
      <w:r w:rsidR="00700649" w:rsidRPr="0062213F">
        <w:rPr>
          <w:i/>
          <w:iCs/>
          <w:sz w:val="28"/>
          <w:szCs w:val="28"/>
        </w:rPr>
        <w:t xml:space="preserve">. </w:t>
      </w:r>
      <w:r w:rsidR="00203CF9" w:rsidRPr="0062213F">
        <w:rPr>
          <w:sz w:val="28"/>
          <w:szCs w:val="28"/>
        </w:rPr>
        <w:t>Оценочные листы</w:t>
      </w:r>
      <w:r w:rsidR="00901FAA" w:rsidRPr="0062213F">
        <w:rPr>
          <w:sz w:val="28"/>
          <w:szCs w:val="28"/>
        </w:rPr>
        <w:t xml:space="preserve"> не выдаются.</w:t>
      </w:r>
      <w:r w:rsidRPr="0062213F">
        <w:rPr>
          <w:sz w:val="28"/>
          <w:szCs w:val="28"/>
        </w:rPr>
        <w:t xml:space="preserve"> </w:t>
      </w:r>
      <w:r w:rsidR="000D557E"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 w:rsidR="000D557E"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="000D557E"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4F79FB" w:rsidRPr="0062213F" w:rsidRDefault="004F79FB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4F1BB8" w:rsidRPr="00914939" w:rsidRDefault="004F1BB8" w:rsidP="004F1BB8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</w:t>
      </w:r>
      <w:proofErr w:type="gramEnd"/>
      <w:r w:rsidRPr="00EA510C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F6155">
        <w:rPr>
          <w:sz w:val="28"/>
          <w:szCs w:val="28"/>
        </w:rPr>
        <w:t>7</w:t>
      </w:r>
      <w:r w:rsidR="006F6F3C" w:rsidRPr="007F6155">
        <w:rPr>
          <w:sz w:val="28"/>
          <w:szCs w:val="28"/>
        </w:rPr>
        <w:t>.2</w:t>
      </w:r>
      <w:r w:rsidR="00B917D0" w:rsidRPr="007F6155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7F6155">
        <w:rPr>
          <w:sz w:val="28"/>
          <w:szCs w:val="28"/>
        </w:rPr>
        <w:t>сборо</w:t>
      </w:r>
      <w:r w:rsidR="008C1FFC" w:rsidRPr="007F6155">
        <w:rPr>
          <w:sz w:val="28"/>
          <w:szCs w:val="28"/>
        </w:rPr>
        <w:t>в, платы за наградную, призовую, подарочн</w:t>
      </w:r>
      <w:r w:rsidR="006F6F3C" w:rsidRPr="007F6155">
        <w:rPr>
          <w:sz w:val="28"/>
          <w:szCs w:val="28"/>
        </w:rPr>
        <w:t>ую продукцию и</w:t>
      </w:r>
      <w:r w:rsidR="00B917D0" w:rsidRPr="007F6155">
        <w:rPr>
          <w:sz w:val="28"/>
          <w:szCs w:val="28"/>
        </w:rPr>
        <w:t xml:space="preserve"> прочие услуги, непосредственно связанные</w:t>
      </w:r>
      <w:r w:rsidR="00B917D0" w:rsidRPr="0062213F">
        <w:rPr>
          <w:sz w:val="28"/>
          <w:szCs w:val="28"/>
        </w:rPr>
        <w:t xml:space="preserve">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D6010E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FB7C3C" w:rsidRPr="004F1BB8" w:rsidTr="004F1BB8">
        <w:tc>
          <w:tcPr>
            <w:tcW w:w="3794" w:type="dxa"/>
            <w:shd w:val="clear" w:color="auto" w:fill="auto"/>
          </w:tcPr>
          <w:p w:rsidR="00E66ACC" w:rsidRPr="004F1BB8" w:rsidRDefault="00E66ACC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4F1BB8" w:rsidRDefault="00E66ACC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 xml:space="preserve">МАОУ </w:t>
            </w:r>
            <w:r w:rsidR="00191B77" w:rsidRPr="004F1BB8">
              <w:rPr>
                <w:sz w:val="28"/>
                <w:szCs w:val="28"/>
              </w:rPr>
              <w:t xml:space="preserve">- </w:t>
            </w:r>
            <w:r w:rsidRPr="004F1BB8">
              <w:rPr>
                <w:sz w:val="28"/>
                <w:szCs w:val="28"/>
              </w:rPr>
              <w:t xml:space="preserve">СОШ № </w:t>
            </w:r>
            <w:r w:rsidR="00191B77" w:rsidRPr="004F1BB8">
              <w:rPr>
                <w:sz w:val="28"/>
                <w:szCs w:val="28"/>
              </w:rPr>
              <w:t>148</w:t>
            </w:r>
          </w:p>
        </w:tc>
      </w:tr>
      <w:tr w:rsidR="00FB7C3C" w:rsidRPr="004F1BB8" w:rsidTr="004F1BB8">
        <w:tc>
          <w:tcPr>
            <w:tcW w:w="3794" w:type="dxa"/>
            <w:shd w:val="clear" w:color="auto" w:fill="auto"/>
          </w:tcPr>
          <w:p w:rsidR="00E66ACC" w:rsidRPr="004F1BB8" w:rsidRDefault="00E66ACC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 xml:space="preserve">Адрес </w:t>
            </w:r>
            <w:r w:rsidR="007562C1" w:rsidRPr="004F1BB8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4F1BB8" w:rsidRDefault="00D256D7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 xml:space="preserve">г. Екатеринбург, ул. </w:t>
            </w:r>
            <w:r w:rsidR="00191B77" w:rsidRPr="004F1BB8">
              <w:rPr>
                <w:sz w:val="28"/>
                <w:szCs w:val="28"/>
              </w:rPr>
              <w:t>Бебеля, 150</w:t>
            </w:r>
          </w:p>
        </w:tc>
      </w:tr>
      <w:tr w:rsidR="007562C1" w:rsidRPr="004F1BB8" w:rsidTr="004F1BB8">
        <w:tc>
          <w:tcPr>
            <w:tcW w:w="3794" w:type="dxa"/>
            <w:shd w:val="clear" w:color="auto" w:fill="auto"/>
          </w:tcPr>
          <w:p w:rsidR="007562C1" w:rsidRPr="004F1BB8" w:rsidRDefault="007562C1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4F1BB8" w:rsidRDefault="00D256D7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 xml:space="preserve">г. Екатеринбург, ул. </w:t>
            </w:r>
            <w:r w:rsidR="00191B77" w:rsidRPr="004F1BB8">
              <w:rPr>
                <w:sz w:val="28"/>
                <w:szCs w:val="28"/>
              </w:rPr>
              <w:t>Бебеля, 150</w:t>
            </w:r>
          </w:p>
        </w:tc>
      </w:tr>
      <w:tr w:rsidR="00FB7C3C" w:rsidRPr="004F1BB8" w:rsidTr="004F1BB8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4F1BB8" w:rsidRDefault="00203CF9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4F1BB8" w:rsidRDefault="00B57A24" w:rsidP="004F1BB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ED547A" w:rsidRPr="004F1BB8">
                <w:rPr>
                  <w:rStyle w:val="a3"/>
                  <w:sz w:val="28"/>
                  <w:szCs w:val="28"/>
                </w:rPr>
                <w:t>школа1</w:t>
              </w:r>
              <w:r w:rsidR="00191B77" w:rsidRPr="004F1BB8">
                <w:rPr>
                  <w:rStyle w:val="a3"/>
                  <w:sz w:val="28"/>
                  <w:szCs w:val="28"/>
                </w:rPr>
                <w:t>48</w:t>
              </w:r>
              <w:r w:rsidR="00E85966" w:rsidRPr="004F1BB8">
                <w:rPr>
                  <w:rStyle w:val="a3"/>
                  <w:sz w:val="28"/>
                  <w:szCs w:val="28"/>
                </w:rPr>
                <w:t>.екатеринбург</w:t>
              </w:r>
              <w:proofErr w:type="gramStart"/>
              <w:r w:rsidR="00E85966" w:rsidRPr="004F1BB8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E85966" w:rsidRPr="004F1BB8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FB7C3C" w:rsidRPr="004F1BB8" w:rsidTr="004F1BB8">
        <w:tc>
          <w:tcPr>
            <w:tcW w:w="3794" w:type="dxa"/>
            <w:shd w:val="clear" w:color="auto" w:fill="auto"/>
          </w:tcPr>
          <w:p w:rsidR="00E66ACC" w:rsidRPr="004F1BB8" w:rsidRDefault="00E66ACC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4F1BB8" w:rsidRDefault="00191B77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 w:rsidRPr="004F1BB8">
              <w:rPr>
                <w:sz w:val="28"/>
                <w:szCs w:val="28"/>
              </w:rPr>
              <w:t>Сурмятова</w:t>
            </w:r>
            <w:proofErr w:type="spellEnd"/>
            <w:r w:rsidRPr="004F1BB8">
              <w:rPr>
                <w:sz w:val="28"/>
                <w:szCs w:val="28"/>
              </w:rPr>
              <w:t xml:space="preserve"> Татьяна Степановна</w:t>
            </w:r>
          </w:p>
        </w:tc>
      </w:tr>
      <w:tr w:rsidR="00FB7C3C" w:rsidRPr="004F1BB8" w:rsidTr="004F1BB8">
        <w:tc>
          <w:tcPr>
            <w:tcW w:w="3794" w:type="dxa"/>
            <w:shd w:val="clear" w:color="auto" w:fill="auto"/>
          </w:tcPr>
          <w:p w:rsidR="00F52453" w:rsidRPr="004F1BB8" w:rsidRDefault="00F52453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 xml:space="preserve">ФИО </w:t>
            </w:r>
            <w:proofErr w:type="gramStart"/>
            <w:r w:rsidRPr="004F1BB8">
              <w:rPr>
                <w:sz w:val="28"/>
                <w:szCs w:val="28"/>
              </w:rPr>
              <w:t>ответственного</w:t>
            </w:r>
            <w:proofErr w:type="gramEnd"/>
            <w:r w:rsidRPr="004F1BB8">
              <w:rPr>
                <w:sz w:val="28"/>
                <w:szCs w:val="28"/>
              </w:rPr>
              <w:t xml:space="preserve"> за </w:t>
            </w:r>
            <w:r w:rsidR="00203CF9" w:rsidRPr="004F1BB8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4F1BB8" w:rsidRDefault="00191B77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Наумова Любовь Васильевна</w:t>
            </w:r>
          </w:p>
        </w:tc>
      </w:tr>
      <w:tr w:rsidR="00FB7C3C" w:rsidRPr="004F1BB8" w:rsidTr="004F1BB8">
        <w:tc>
          <w:tcPr>
            <w:tcW w:w="3794" w:type="dxa"/>
            <w:shd w:val="clear" w:color="auto" w:fill="auto"/>
          </w:tcPr>
          <w:p w:rsidR="00F52453" w:rsidRPr="004F1BB8" w:rsidRDefault="00F52453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4F1BB8" w:rsidRDefault="00ED547A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заместитель директора</w:t>
            </w:r>
          </w:p>
        </w:tc>
      </w:tr>
      <w:tr w:rsidR="00FB7C3C" w:rsidRPr="004F1BB8" w:rsidTr="004F1BB8">
        <w:tc>
          <w:tcPr>
            <w:tcW w:w="3794" w:type="dxa"/>
            <w:shd w:val="clear" w:color="auto" w:fill="auto"/>
          </w:tcPr>
          <w:p w:rsidR="00F52453" w:rsidRPr="004F1BB8" w:rsidRDefault="00F52453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4F1BB8" w:rsidRDefault="00191B77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323-91-36; 8</w:t>
            </w:r>
            <w:r w:rsidR="004F1BB8">
              <w:rPr>
                <w:sz w:val="28"/>
                <w:szCs w:val="28"/>
              </w:rPr>
              <w:t>(</w:t>
            </w:r>
            <w:r w:rsidRPr="004F1BB8">
              <w:rPr>
                <w:sz w:val="28"/>
                <w:szCs w:val="28"/>
              </w:rPr>
              <w:t>922</w:t>
            </w:r>
            <w:r w:rsidR="004F1BB8">
              <w:rPr>
                <w:sz w:val="28"/>
                <w:szCs w:val="28"/>
              </w:rPr>
              <w:t>)</w:t>
            </w:r>
            <w:r w:rsidRPr="004F1BB8">
              <w:rPr>
                <w:sz w:val="28"/>
                <w:szCs w:val="28"/>
              </w:rPr>
              <w:t>291</w:t>
            </w:r>
            <w:r w:rsidR="004F1BB8">
              <w:rPr>
                <w:sz w:val="28"/>
                <w:szCs w:val="28"/>
              </w:rPr>
              <w:t>-</w:t>
            </w:r>
            <w:r w:rsidRPr="004F1BB8">
              <w:rPr>
                <w:sz w:val="28"/>
                <w:szCs w:val="28"/>
              </w:rPr>
              <w:t>82</w:t>
            </w:r>
            <w:r w:rsidR="004F1BB8">
              <w:rPr>
                <w:sz w:val="28"/>
                <w:szCs w:val="28"/>
              </w:rPr>
              <w:t>-</w:t>
            </w:r>
            <w:r w:rsidRPr="004F1BB8">
              <w:rPr>
                <w:sz w:val="28"/>
                <w:szCs w:val="28"/>
              </w:rPr>
              <w:t>70</w:t>
            </w:r>
          </w:p>
        </w:tc>
      </w:tr>
      <w:tr w:rsidR="00FB7C3C" w:rsidRPr="004F1BB8" w:rsidTr="004F1BB8">
        <w:tc>
          <w:tcPr>
            <w:tcW w:w="3794" w:type="dxa"/>
            <w:shd w:val="clear" w:color="auto" w:fill="auto"/>
          </w:tcPr>
          <w:p w:rsidR="00F52453" w:rsidRPr="004F1BB8" w:rsidRDefault="00F52453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Электронная почта</w:t>
            </w:r>
            <w:r w:rsidR="007562C1" w:rsidRPr="004F1BB8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4F1BB8" w:rsidRDefault="00B57A24" w:rsidP="006326E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9" w:history="1">
              <w:r w:rsidR="006326EF" w:rsidRPr="00446EA9">
                <w:rPr>
                  <w:rStyle w:val="a3"/>
                  <w:sz w:val="28"/>
                  <w:szCs w:val="28"/>
                </w:rPr>
                <w:t>schkola_148@mail.ru</w:t>
              </w:r>
            </w:hyperlink>
            <w:r w:rsidR="004F1BB8">
              <w:rPr>
                <w:sz w:val="28"/>
                <w:szCs w:val="28"/>
              </w:rPr>
              <w:t xml:space="preserve"> </w:t>
            </w:r>
          </w:p>
        </w:tc>
      </w:tr>
      <w:tr w:rsidR="007562C1" w:rsidRPr="004F1BB8" w:rsidTr="004F1BB8">
        <w:tc>
          <w:tcPr>
            <w:tcW w:w="3794" w:type="dxa"/>
            <w:shd w:val="clear" w:color="auto" w:fill="auto"/>
          </w:tcPr>
          <w:p w:rsidR="007562C1" w:rsidRPr="004F1BB8" w:rsidRDefault="007562C1" w:rsidP="004F1BB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F1BB8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4F1BB8" w:rsidRDefault="00B57A24" w:rsidP="00191B7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10" w:history="1">
              <w:r w:rsidR="004F1BB8" w:rsidRPr="00E62728">
                <w:rPr>
                  <w:rStyle w:val="a3"/>
                  <w:sz w:val="28"/>
                  <w:szCs w:val="28"/>
                  <w:lang w:val="en-US"/>
                </w:rPr>
                <w:t>naumovalv18</w:t>
              </w:r>
              <w:r w:rsidR="004F1BB8" w:rsidRPr="00E62728">
                <w:rPr>
                  <w:rStyle w:val="a3"/>
                  <w:sz w:val="28"/>
                  <w:szCs w:val="28"/>
                </w:rPr>
                <w:t>@</w:t>
              </w:r>
              <w:proofErr w:type="spellStart"/>
              <w:r w:rsidR="004F1BB8" w:rsidRPr="00E62728">
                <w:rPr>
                  <w:rStyle w:val="a3"/>
                  <w:sz w:val="28"/>
                  <w:szCs w:val="28"/>
                </w:rPr>
                <w:t>mail.ru</w:t>
              </w:r>
              <w:proofErr w:type="spellEnd"/>
            </w:hyperlink>
            <w:r w:rsidR="004F1BB8">
              <w:rPr>
                <w:sz w:val="28"/>
                <w:szCs w:val="28"/>
              </w:rPr>
              <w:t xml:space="preserve"> </w:t>
            </w:r>
          </w:p>
        </w:tc>
      </w:tr>
    </w:tbl>
    <w:p w:rsidR="00786501" w:rsidRDefault="00786501" w:rsidP="003E05EB">
      <w:pPr>
        <w:tabs>
          <w:tab w:val="left" w:pos="1701"/>
        </w:tabs>
        <w:rPr>
          <w:sz w:val="28"/>
          <w:szCs w:val="28"/>
        </w:rPr>
      </w:pPr>
    </w:p>
    <w:p w:rsidR="00F640B6" w:rsidRPr="007D0352" w:rsidRDefault="00F640B6" w:rsidP="00F640B6"/>
    <w:p w:rsidR="00853E77" w:rsidRDefault="00853E77" w:rsidP="00F640B6">
      <w:pPr>
        <w:jc w:val="right"/>
        <w:rPr>
          <w:sz w:val="28"/>
          <w:szCs w:val="28"/>
        </w:rPr>
        <w:sectPr w:rsidR="00853E77" w:rsidSect="00B736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lastRenderedPageBreak/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color w:val="FF0000"/>
          <w:sz w:val="28"/>
          <w:szCs w:val="28"/>
        </w:rPr>
      </w:pPr>
      <w:r w:rsidRPr="0062213F">
        <w:rPr>
          <w:sz w:val="28"/>
          <w:szCs w:val="28"/>
        </w:rPr>
        <w:t>Требования к заданиям</w:t>
      </w:r>
      <w:r>
        <w:rPr>
          <w:color w:val="FF0000"/>
          <w:sz w:val="28"/>
          <w:szCs w:val="28"/>
        </w:rPr>
        <w:t xml:space="preserve"> </w:t>
      </w:r>
      <w:r w:rsidRPr="0062213F">
        <w:rPr>
          <w:sz w:val="28"/>
          <w:szCs w:val="28"/>
        </w:rPr>
        <w:t>отборочного этапа</w:t>
      </w:r>
    </w:p>
    <w:p w:rsidR="00266470" w:rsidRDefault="00266470" w:rsidP="0062213F">
      <w:pPr>
        <w:tabs>
          <w:tab w:val="left" w:pos="1134"/>
          <w:tab w:val="left" w:pos="1843"/>
          <w:tab w:val="left" w:pos="1985"/>
        </w:tabs>
        <w:ind w:firstLine="709"/>
        <w:rPr>
          <w:b/>
          <w:color w:val="FF0000"/>
          <w:sz w:val="28"/>
          <w:szCs w:val="28"/>
        </w:rPr>
      </w:pPr>
    </w:p>
    <w:p w:rsidR="00232439" w:rsidRPr="001070E3" w:rsidRDefault="00232439" w:rsidP="00232439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Требования к содержанию проекта:</w:t>
      </w:r>
    </w:p>
    <w:p w:rsidR="00232439" w:rsidRPr="001070E3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 xml:space="preserve"> Актуальность, новизна, полнота раскрытия темы в соответствии с направленностью.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</w:t>
      </w:r>
      <w:proofErr w:type="gramStart"/>
      <w:r w:rsidRPr="006D786C">
        <w:rPr>
          <w:sz w:val="28"/>
          <w:szCs w:val="28"/>
        </w:rPr>
        <w:t>Структурированность (наличие необходимых элементов: цель, задачи, гипотеза, объект, предмет исследования, теоретическая и практическая часть, выводы, заключение, источники).</w:t>
      </w:r>
      <w:proofErr w:type="gramEnd"/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Обоснование проблемы (теоретическая освещенность и самостоятельное осмысление проблемы автором</w:t>
      </w:r>
      <w:r w:rsidR="00581C95">
        <w:rPr>
          <w:sz w:val="28"/>
          <w:szCs w:val="28"/>
        </w:rPr>
        <w:t xml:space="preserve"> </w:t>
      </w:r>
      <w:r w:rsidR="006326EF">
        <w:rPr>
          <w:sz w:val="28"/>
          <w:szCs w:val="28"/>
        </w:rPr>
        <w:t>(авторами)</w:t>
      </w:r>
      <w:r w:rsidRPr="006D786C">
        <w:rPr>
          <w:sz w:val="28"/>
          <w:szCs w:val="28"/>
        </w:rPr>
        <w:t>).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Информативность (обоснованное использование источников информации, наличие литературного обзора, его качество, корректность терминологии, достоверность представленной информации).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Соответствие теоретической и практической части рассматриваемой проблемы (темы).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Соответствие методов исследования изучаемой проблеме (теме).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Результативность исследования (наличие обоснованных выводов).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 Практическая значимость (практическое использование с учетом приоритетов города, региона).</w:t>
      </w:r>
    </w:p>
    <w:p w:rsidR="00232439" w:rsidRPr="003453DE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3453DE">
        <w:rPr>
          <w:sz w:val="28"/>
          <w:szCs w:val="28"/>
        </w:rPr>
        <w:t xml:space="preserve"> Авторская позиция.</w:t>
      </w:r>
    </w:p>
    <w:p w:rsidR="00232439" w:rsidRPr="006D786C" w:rsidRDefault="00232439" w:rsidP="00232439">
      <w:pPr>
        <w:numPr>
          <w:ilvl w:val="0"/>
          <w:numId w:val="24"/>
        </w:numPr>
        <w:tabs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>Оригинальность, нестандартность, творческий подход.</w:t>
      </w:r>
    </w:p>
    <w:p w:rsidR="003453DE" w:rsidRDefault="003453DE" w:rsidP="003453DE">
      <w:pPr>
        <w:tabs>
          <w:tab w:val="left" w:pos="1134"/>
          <w:tab w:val="left" w:pos="1843"/>
          <w:tab w:val="left" w:pos="1985"/>
        </w:tabs>
        <w:ind w:firstLine="709"/>
        <w:rPr>
          <w:sz w:val="28"/>
          <w:szCs w:val="28"/>
        </w:rPr>
      </w:pPr>
    </w:p>
    <w:p w:rsidR="003453DE" w:rsidRPr="001070E3" w:rsidRDefault="003453DE" w:rsidP="003453DE">
      <w:pPr>
        <w:tabs>
          <w:tab w:val="left" w:pos="1134"/>
          <w:tab w:val="left" w:pos="1843"/>
          <w:tab w:val="left" w:pos="1985"/>
        </w:tabs>
        <w:ind w:firstLine="709"/>
        <w:rPr>
          <w:sz w:val="28"/>
          <w:szCs w:val="28"/>
        </w:rPr>
      </w:pPr>
      <w:r w:rsidRPr="001070E3">
        <w:rPr>
          <w:sz w:val="28"/>
          <w:szCs w:val="28"/>
        </w:rPr>
        <w:t>Требования к оформлению проекта:</w:t>
      </w:r>
    </w:p>
    <w:p w:rsidR="003453DE" w:rsidRPr="006D786C" w:rsidRDefault="003453DE" w:rsidP="003453DE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D786C">
        <w:rPr>
          <w:sz w:val="28"/>
          <w:szCs w:val="28"/>
        </w:rPr>
        <w:t>Тектовый</w:t>
      </w:r>
      <w:proofErr w:type="spellEnd"/>
      <w:r w:rsidRPr="006D786C">
        <w:rPr>
          <w:sz w:val="28"/>
          <w:szCs w:val="28"/>
        </w:rPr>
        <w:t xml:space="preserve"> документ в формате .</w:t>
      </w:r>
      <w:r w:rsidRPr="006D786C">
        <w:rPr>
          <w:sz w:val="28"/>
          <w:szCs w:val="28"/>
          <w:lang w:val="en-US"/>
        </w:rPr>
        <w:t>doc</w:t>
      </w:r>
      <w:r w:rsidRPr="006D786C">
        <w:rPr>
          <w:sz w:val="28"/>
          <w:szCs w:val="28"/>
        </w:rPr>
        <w:t xml:space="preserve"> MS </w:t>
      </w:r>
      <w:proofErr w:type="spellStart"/>
      <w:r w:rsidRPr="006D786C">
        <w:rPr>
          <w:sz w:val="28"/>
          <w:szCs w:val="28"/>
        </w:rPr>
        <w:t>Word</w:t>
      </w:r>
      <w:proofErr w:type="spellEnd"/>
      <w:r w:rsidRPr="006D786C">
        <w:rPr>
          <w:sz w:val="28"/>
          <w:szCs w:val="28"/>
        </w:rPr>
        <w:t xml:space="preserve"> 2007, формат страницы А</w:t>
      </w:r>
      <w:proofErr w:type="gramStart"/>
      <w:r w:rsidRPr="006D786C">
        <w:rPr>
          <w:sz w:val="28"/>
          <w:szCs w:val="28"/>
        </w:rPr>
        <w:t>4</w:t>
      </w:r>
      <w:proofErr w:type="gramEnd"/>
      <w:r w:rsidRPr="006D786C">
        <w:rPr>
          <w:sz w:val="28"/>
          <w:szCs w:val="28"/>
        </w:rPr>
        <w:t xml:space="preserve">, шрифт </w:t>
      </w:r>
      <w:proofErr w:type="spellStart"/>
      <w:r w:rsidRPr="006D786C">
        <w:rPr>
          <w:sz w:val="28"/>
          <w:szCs w:val="28"/>
        </w:rPr>
        <w:t>Times</w:t>
      </w:r>
      <w:proofErr w:type="spellEnd"/>
      <w:r w:rsidRPr="006D786C">
        <w:rPr>
          <w:sz w:val="28"/>
          <w:szCs w:val="28"/>
        </w:rPr>
        <w:t xml:space="preserve"> </w:t>
      </w:r>
      <w:proofErr w:type="spellStart"/>
      <w:r w:rsidRPr="006D786C">
        <w:rPr>
          <w:sz w:val="28"/>
          <w:szCs w:val="28"/>
        </w:rPr>
        <w:t>New</w:t>
      </w:r>
      <w:proofErr w:type="spellEnd"/>
      <w:r w:rsidRPr="006D786C">
        <w:rPr>
          <w:sz w:val="28"/>
          <w:szCs w:val="28"/>
        </w:rPr>
        <w:t xml:space="preserve"> </w:t>
      </w:r>
      <w:proofErr w:type="spellStart"/>
      <w:r w:rsidRPr="006D786C">
        <w:rPr>
          <w:sz w:val="28"/>
          <w:szCs w:val="28"/>
        </w:rPr>
        <w:t>Roman</w:t>
      </w:r>
      <w:proofErr w:type="spellEnd"/>
      <w:r w:rsidRPr="006D786C">
        <w:rPr>
          <w:sz w:val="28"/>
          <w:szCs w:val="28"/>
        </w:rPr>
        <w:t>, 14, одинарный интервал, поля стандартные (слева 3 см, справа 1,5 см, верхнее 2 см, нижнее 2 см), выравнивание текста по ширине; красная строка (абзац) – 10 мм (5 знаков), нумерация страниц производится в правом нижнем углу (начиная с оглавления), объ</w:t>
      </w:r>
      <w:r>
        <w:rPr>
          <w:sz w:val="28"/>
          <w:szCs w:val="28"/>
        </w:rPr>
        <w:t>е</w:t>
      </w:r>
      <w:r w:rsidRPr="006D786C">
        <w:rPr>
          <w:sz w:val="28"/>
          <w:szCs w:val="28"/>
        </w:rPr>
        <w:t>м работы – не более 20 страниц текста, не считая приложений. Приложения должны быть озаглавлены и пронумерованы. В тексте на них должны быть ссылки.</w:t>
      </w:r>
    </w:p>
    <w:p w:rsidR="00581C95" w:rsidRPr="006D786C" w:rsidRDefault="00581C95" w:rsidP="00581C95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Проект должен иметь следующую структуру: 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титульный лист;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оглавление;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введение;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основная часть;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практическая часть;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заключение;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библиографический список;</w:t>
      </w:r>
    </w:p>
    <w:p w:rsidR="00581C95" w:rsidRPr="001070E3" w:rsidRDefault="00581C95" w:rsidP="00581C95">
      <w:pPr>
        <w:pStyle w:val="ad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0E3">
        <w:rPr>
          <w:sz w:val="28"/>
          <w:szCs w:val="28"/>
        </w:rPr>
        <w:t>приложения.</w:t>
      </w:r>
    </w:p>
    <w:p w:rsidR="008C49D1" w:rsidRDefault="003453DE" w:rsidP="008C49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>Проекты на английском, немецком, французском</w:t>
      </w:r>
      <w:r w:rsidR="006326EF">
        <w:rPr>
          <w:sz w:val="28"/>
          <w:szCs w:val="28"/>
        </w:rPr>
        <w:t>, армянском</w:t>
      </w:r>
      <w:r w:rsidRPr="006D786C">
        <w:rPr>
          <w:sz w:val="28"/>
          <w:szCs w:val="28"/>
        </w:rPr>
        <w:t xml:space="preserve"> языках должны иметь русский вариант.</w:t>
      </w:r>
      <w:r w:rsidR="008C49D1" w:rsidRPr="008C49D1">
        <w:rPr>
          <w:sz w:val="28"/>
          <w:szCs w:val="28"/>
        </w:rPr>
        <w:t xml:space="preserve"> </w:t>
      </w:r>
    </w:p>
    <w:p w:rsidR="008C49D1" w:rsidRDefault="008C49D1" w:rsidP="008C49D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C49D1" w:rsidRPr="006D786C" w:rsidRDefault="008C49D1" w:rsidP="008C49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lastRenderedPageBreak/>
        <w:t xml:space="preserve">Требования к названию файлов: </w:t>
      </w:r>
    </w:p>
    <w:p w:rsidR="008C49D1" w:rsidRPr="006D786C" w:rsidRDefault="008C49D1" w:rsidP="008C49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Имя файла: </w:t>
      </w:r>
      <w:proofErr w:type="spellStart"/>
      <w:r w:rsidRPr="006D786C">
        <w:rPr>
          <w:sz w:val="28"/>
          <w:szCs w:val="28"/>
        </w:rPr>
        <w:t>ЛИТеРА_№ОО</w:t>
      </w:r>
      <w:proofErr w:type="spellEnd"/>
      <w:r w:rsidRPr="006D786C">
        <w:rPr>
          <w:sz w:val="28"/>
          <w:szCs w:val="28"/>
        </w:rPr>
        <w:t xml:space="preserve">_ Возрастная </w:t>
      </w:r>
      <w:proofErr w:type="spellStart"/>
      <w:r w:rsidRPr="006D786C">
        <w:rPr>
          <w:sz w:val="28"/>
          <w:szCs w:val="28"/>
        </w:rPr>
        <w:t>группа_Направление_Язык</w:t>
      </w:r>
      <w:proofErr w:type="spellEnd"/>
    </w:p>
    <w:p w:rsidR="008C49D1" w:rsidRDefault="008C49D1" w:rsidP="008C49D1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sz w:val="28"/>
          <w:szCs w:val="28"/>
        </w:rPr>
      </w:pPr>
      <w:r w:rsidRPr="006D786C">
        <w:rPr>
          <w:sz w:val="28"/>
          <w:szCs w:val="28"/>
        </w:rPr>
        <w:t xml:space="preserve">Пример: ЛИТеРА_№123_1-4_Урал </w:t>
      </w:r>
      <w:proofErr w:type="spellStart"/>
      <w:r w:rsidRPr="006D786C">
        <w:rPr>
          <w:sz w:val="28"/>
          <w:szCs w:val="28"/>
        </w:rPr>
        <w:t>мастеровой_русский</w:t>
      </w:r>
      <w:proofErr w:type="spellEnd"/>
    </w:p>
    <w:p w:rsidR="00B73630" w:rsidRDefault="00B73630" w:rsidP="00B73630">
      <w:pPr>
        <w:tabs>
          <w:tab w:val="left" w:pos="1134"/>
        </w:tabs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9606"/>
      </w:tblGrid>
      <w:tr w:rsidR="00581C95" w:rsidTr="00581C95">
        <w:tc>
          <w:tcPr>
            <w:tcW w:w="9606" w:type="dxa"/>
          </w:tcPr>
          <w:p w:rsidR="00581C95" w:rsidRP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о</w:t>
            </w:r>
            <w:r w:rsidRPr="00581C95">
              <w:rPr>
                <w:smallCaps/>
                <w:sz w:val="28"/>
                <w:szCs w:val="28"/>
              </w:rPr>
              <w:t>бразец титульного листа</w:t>
            </w: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>Департамент образования Администрации города Екатеринбурга</w:t>
            </w: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 xml:space="preserve">Муниципальное автономное образовательное учреждение – </w:t>
            </w: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 xml:space="preserve">средняя общеобразовательная школа </w:t>
            </w: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 xml:space="preserve">с углублённым изучением отдельных предметов №148 </w:t>
            </w: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>Городской конкурс виртуальных туристических маршрутов «</w:t>
            </w:r>
            <w:proofErr w:type="spellStart"/>
            <w:r w:rsidRPr="00E879C5">
              <w:rPr>
                <w:sz w:val="28"/>
                <w:szCs w:val="28"/>
              </w:rPr>
              <w:t>ЛИТеРА</w:t>
            </w:r>
            <w:proofErr w:type="spellEnd"/>
            <w:r w:rsidRPr="00E879C5">
              <w:rPr>
                <w:sz w:val="28"/>
                <w:szCs w:val="28"/>
              </w:rPr>
              <w:t>»</w:t>
            </w: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both"/>
            </w:pP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right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 xml:space="preserve">Направление: </w:t>
            </w:r>
            <w:r>
              <w:rPr>
                <w:sz w:val="28"/>
                <w:szCs w:val="28"/>
              </w:rPr>
              <w:t>____</w:t>
            </w:r>
            <w:r w:rsidRPr="00581C95">
              <w:rPr>
                <w:i/>
                <w:sz w:val="28"/>
                <w:szCs w:val="28"/>
                <w:u w:val="single"/>
              </w:rPr>
              <w:t>русский</w:t>
            </w:r>
            <w:r>
              <w:rPr>
                <w:sz w:val="28"/>
                <w:szCs w:val="28"/>
              </w:rPr>
              <w:t>___ язык</w:t>
            </w: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center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>Тема проекта</w:t>
            </w: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81C95" w:rsidRPr="00E879C5" w:rsidRDefault="00581C95" w:rsidP="00581C95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</w:tabs>
              <w:ind w:firstLine="709"/>
              <w:jc w:val="both"/>
            </w:pPr>
          </w:p>
          <w:p w:rsidR="00581C95" w:rsidRPr="00E879C5" w:rsidRDefault="00581C95" w:rsidP="00581C95">
            <w:pPr>
              <w:tabs>
                <w:tab w:val="left" w:pos="709"/>
              </w:tabs>
              <w:ind w:left="5103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>Автор: ФИО (полностью), ОО, класс</w:t>
            </w:r>
          </w:p>
          <w:p w:rsidR="00581C95" w:rsidRPr="00E879C5" w:rsidRDefault="00581C95" w:rsidP="00581C95">
            <w:pPr>
              <w:tabs>
                <w:tab w:val="left" w:pos="709"/>
              </w:tabs>
              <w:ind w:left="5103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 xml:space="preserve">Руководитель: ФИО (полностью), </w:t>
            </w:r>
          </w:p>
          <w:p w:rsidR="00581C95" w:rsidRPr="00E879C5" w:rsidRDefault="00581C95" w:rsidP="00581C95">
            <w:pPr>
              <w:tabs>
                <w:tab w:val="left" w:pos="709"/>
              </w:tabs>
              <w:ind w:left="5103"/>
              <w:rPr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 xml:space="preserve">место работы, должность </w:t>
            </w: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both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center"/>
            </w:pPr>
          </w:p>
          <w:p w:rsidR="00581C95" w:rsidRDefault="00581C95" w:rsidP="00581C95">
            <w:pPr>
              <w:tabs>
                <w:tab w:val="left" w:pos="1134"/>
                <w:tab w:val="left" w:pos="1843"/>
                <w:tab w:val="left" w:pos="198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E879C5">
              <w:rPr>
                <w:sz w:val="28"/>
                <w:szCs w:val="28"/>
              </w:rPr>
              <w:t>г. Екатеринбург, 2020</w:t>
            </w:r>
          </w:p>
        </w:tc>
      </w:tr>
    </w:tbl>
    <w:p w:rsidR="008C49D1" w:rsidRDefault="008C49D1" w:rsidP="00B73630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581C95" w:rsidRDefault="00581C95" w:rsidP="00786501">
      <w:pPr>
        <w:jc w:val="right"/>
        <w:rPr>
          <w:sz w:val="28"/>
          <w:szCs w:val="28"/>
        </w:rPr>
        <w:sectPr w:rsidR="00581C95" w:rsidSect="00B736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62213F" w:rsidRDefault="00786501" w:rsidP="00786501">
      <w:pPr>
        <w:jc w:val="right"/>
      </w:pPr>
      <w:r w:rsidRPr="0062213F">
        <w:rPr>
          <w:sz w:val="28"/>
          <w:szCs w:val="28"/>
        </w:rPr>
        <w:lastRenderedPageBreak/>
        <w:t xml:space="preserve">Приложение № 2 </w:t>
      </w:r>
    </w:p>
    <w:p w:rsidR="00786501" w:rsidRDefault="00786501" w:rsidP="00786501">
      <w:pPr>
        <w:jc w:val="right"/>
      </w:pPr>
    </w:p>
    <w:p w:rsidR="00786501" w:rsidRDefault="00786501" w:rsidP="00786501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 заключительного этапа</w:t>
      </w:r>
    </w:p>
    <w:p w:rsidR="00581C95" w:rsidRDefault="00581C95" w:rsidP="003453DE">
      <w:pPr>
        <w:ind w:left="360" w:firstLine="349"/>
        <w:jc w:val="both"/>
        <w:rPr>
          <w:sz w:val="28"/>
          <w:szCs w:val="28"/>
        </w:rPr>
      </w:pPr>
    </w:p>
    <w:p w:rsidR="00622464" w:rsidRPr="00622464" w:rsidRDefault="00622464" w:rsidP="003453DE">
      <w:pPr>
        <w:ind w:left="360" w:firstLine="34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 xml:space="preserve">Техническое обеспечение выступления: </w:t>
      </w:r>
    </w:p>
    <w:p w:rsidR="00622464" w:rsidRPr="00622464" w:rsidRDefault="00622464" w:rsidP="003453DE">
      <w:pPr>
        <w:ind w:left="360" w:firstLine="34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 xml:space="preserve">– печатный вариант проекта; </w:t>
      </w:r>
    </w:p>
    <w:p w:rsidR="00622464" w:rsidRPr="00622464" w:rsidRDefault="00622464" w:rsidP="003453DE">
      <w:pPr>
        <w:ind w:left="360" w:firstLine="34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 xml:space="preserve">– наглядные материалы (презентация в формате MS </w:t>
      </w:r>
      <w:proofErr w:type="spellStart"/>
      <w:r w:rsidRPr="00622464">
        <w:rPr>
          <w:sz w:val="28"/>
          <w:szCs w:val="28"/>
        </w:rPr>
        <w:t>Power</w:t>
      </w:r>
      <w:proofErr w:type="spellEnd"/>
      <w:r w:rsidRPr="00622464">
        <w:rPr>
          <w:sz w:val="28"/>
          <w:szCs w:val="28"/>
        </w:rPr>
        <w:t xml:space="preserve"> </w:t>
      </w:r>
      <w:proofErr w:type="spellStart"/>
      <w:r w:rsidRPr="00622464">
        <w:rPr>
          <w:sz w:val="28"/>
          <w:szCs w:val="28"/>
        </w:rPr>
        <w:t>Point</w:t>
      </w:r>
      <w:proofErr w:type="spellEnd"/>
      <w:r w:rsidRPr="00622464">
        <w:rPr>
          <w:sz w:val="28"/>
          <w:szCs w:val="28"/>
        </w:rPr>
        <w:t xml:space="preserve"> 2003, 2007). </w:t>
      </w:r>
    </w:p>
    <w:p w:rsidR="00581C95" w:rsidRDefault="00581C95" w:rsidP="003453DE">
      <w:pPr>
        <w:ind w:left="360" w:firstLine="349"/>
        <w:jc w:val="both"/>
        <w:rPr>
          <w:sz w:val="28"/>
          <w:szCs w:val="28"/>
        </w:rPr>
      </w:pPr>
    </w:p>
    <w:p w:rsidR="00622464" w:rsidRPr="00622464" w:rsidRDefault="00622464" w:rsidP="003453DE">
      <w:pPr>
        <w:ind w:left="360" w:firstLine="34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 xml:space="preserve">Требования к публичному выступлению: </w:t>
      </w:r>
    </w:p>
    <w:p w:rsidR="003453DE" w:rsidRPr="00622464" w:rsidRDefault="003453DE" w:rsidP="003453DE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соответствие выступления заявленной теме, цели и задачам проекта;</w:t>
      </w:r>
    </w:p>
    <w:p w:rsidR="003453DE" w:rsidRPr="00622464" w:rsidRDefault="003453DE" w:rsidP="003453DE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структурированность и логичность выступления;</w:t>
      </w:r>
    </w:p>
    <w:p w:rsidR="003453DE" w:rsidRPr="00622464" w:rsidRDefault="003453DE" w:rsidP="003453DE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грамотность речи, владение специальной терминологией;</w:t>
      </w:r>
    </w:p>
    <w:p w:rsidR="003453DE" w:rsidRPr="00622464" w:rsidRDefault="003453DE" w:rsidP="003453DE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защита проекта происходит в форме устного выступления на языке проекта;</w:t>
      </w:r>
    </w:p>
    <w:p w:rsidR="00581C95" w:rsidRDefault="003453DE" w:rsidP="003453DE">
      <w:pPr>
        <w:pStyle w:val="ad"/>
        <w:numPr>
          <w:ilvl w:val="0"/>
          <w:numId w:val="31"/>
        </w:numPr>
        <w:tabs>
          <w:tab w:val="left" w:pos="1134"/>
        </w:tabs>
        <w:ind w:left="0" w:firstLine="349"/>
        <w:jc w:val="both"/>
        <w:rPr>
          <w:sz w:val="28"/>
          <w:szCs w:val="28"/>
        </w:rPr>
      </w:pPr>
      <w:r w:rsidRPr="00581C95">
        <w:rPr>
          <w:sz w:val="28"/>
          <w:szCs w:val="28"/>
        </w:rPr>
        <w:t>продолжительность выступления не более 7 минут, ответы на вопросы жюри – не более 3 минут.</w:t>
      </w:r>
    </w:p>
    <w:p w:rsidR="003453DE" w:rsidRPr="00581C95" w:rsidRDefault="00581C95" w:rsidP="003453DE">
      <w:pPr>
        <w:pStyle w:val="ad"/>
        <w:numPr>
          <w:ilvl w:val="0"/>
          <w:numId w:val="31"/>
        </w:numPr>
        <w:tabs>
          <w:tab w:val="left" w:pos="1134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53DE" w:rsidRPr="00581C95">
        <w:rPr>
          <w:sz w:val="28"/>
          <w:szCs w:val="28"/>
        </w:rPr>
        <w:t>ыступление сопровождае</w:t>
      </w:r>
      <w:r w:rsidR="001E7FF3" w:rsidRPr="00581C95">
        <w:rPr>
          <w:sz w:val="28"/>
          <w:szCs w:val="28"/>
        </w:rPr>
        <w:t>тся</w:t>
      </w:r>
      <w:r w:rsidR="003453DE" w:rsidRPr="00581C95">
        <w:rPr>
          <w:sz w:val="28"/>
          <w:szCs w:val="28"/>
        </w:rPr>
        <w:t xml:space="preserve"> </w:t>
      </w:r>
      <w:proofErr w:type="spellStart"/>
      <w:r w:rsidR="003453DE" w:rsidRPr="00581C95">
        <w:rPr>
          <w:sz w:val="28"/>
          <w:szCs w:val="28"/>
        </w:rPr>
        <w:t>мультимедийной</w:t>
      </w:r>
      <w:proofErr w:type="spellEnd"/>
      <w:r w:rsidR="003453DE" w:rsidRPr="00581C95">
        <w:rPr>
          <w:sz w:val="28"/>
          <w:szCs w:val="28"/>
        </w:rPr>
        <w:t xml:space="preserve"> презентацией (участники скидывают презентации на компьютер в секции за 30 минут до начала Мероприятия).</w:t>
      </w:r>
    </w:p>
    <w:p w:rsidR="00191B77" w:rsidRPr="00622464" w:rsidRDefault="00191B77" w:rsidP="00191B77">
      <w:pPr>
        <w:ind w:left="360" w:firstLine="349"/>
        <w:jc w:val="both"/>
        <w:rPr>
          <w:color w:val="FF0000"/>
          <w:sz w:val="28"/>
          <w:szCs w:val="28"/>
        </w:rPr>
      </w:pPr>
    </w:p>
    <w:p w:rsidR="003453DE" w:rsidRPr="00622464" w:rsidRDefault="003453DE" w:rsidP="003453DE">
      <w:pPr>
        <w:ind w:left="360" w:firstLine="34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 xml:space="preserve">Требования к оформлению и содержанию </w:t>
      </w:r>
      <w:proofErr w:type="spellStart"/>
      <w:r w:rsidRPr="00622464">
        <w:rPr>
          <w:sz w:val="28"/>
          <w:szCs w:val="28"/>
        </w:rPr>
        <w:t>мультимедийной</w:t>
      </w:r>
      <w:proofErr w:type="spellEnd"/>
      <w:r w:rsidRPr="00622464">
        <w:rPr>
          <w:sz w:val="28"/>
          <w:szCs w:val="28"/>
        </w:rPr>
        <w:t xml:space="preserve"> презентации: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 xml:space="preserve">презентация должна быть выполнена в программе </w:t>
      </w:r>
      <w:r w:rsidRPr="00622464">
        <w:rPr>
          <w:sz w:val="28"/>
          <w:szCs w:val="28"/>
          <w:lang w:val="en-US"/>
        </w:rPr>
        <w:t>MS</w:t>
      </w:r>
      <w:r w:rsidRPr="00622464">
        <w:rPr>
          <w:sz w:val="28"/>
          <w:szCs w:val="28"/>
        </w:rPr>
        <w:t xml:space="preserve"> </w:t>
      </w:r>
      <w:r w:rsidRPr="00622464">
        <w:rPr>
          <w:sz w:val="28"/>
          <w:szCs w:val="28"/>
          <w:lang w:val="en-US"/>
        </w:rPr>
        <w:t>PowerPoint</w:t>
      </w:r>
      <w:r w:rsidRPr="00622464">
        <w:rPr>
          <w:sz w:val="28"/>
          <w:szCs w:val="28"/>
        </w:rPr>
        <w:t>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количество слайдов не ограничено;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оригинальность содержания;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соответствие оформления содержанию;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орфографическая грамотность (следование правилам и нормам языка);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приветствуется аудио-сопровождение;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авторство (не допускается заимствование из Интернета, нарушающее авторские права третьих лиц);</w:t>
      </w:r>
    </w:p>
    <w:p w:rsidR="003453DE" w:rsidRPr="00622464" w:rsidRDefault="003453DE" w:rsidP="003453DE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464">
        <w:rPr>
          <w:sz w:val="28"/>
          <w:szCs w:val="28"/>
        </w:rPr>
        <w:t>ссылки на авторство цитируемых материалов (ес</w:t>
      </w:r>
      <w:r w:rsidR="001E7FF3" w:rsidRPr="00622464">
        <w:rPr>
          <w:sz w:val="28"/>
          <w:szCs w:val="28"/>
        </w:rPr>
        <w:t>л</w:t>
      </w:r>
      <w:r w:rsidRPr="00622464">
        <w:rPr>
          <w:sz w:val="28"/>
          <w:szCs w:val="28"/>
        </w:rPr>
        <w:t xml:space="preserve">и таковые имеются) обязательно указывать в конечных титрах работы. </w:t>
      </w:r>
    </w:p>
    <w:p w:rsidR="003453DE" w:rsidRPr="00622464" w:rsidRDefault="003453DE" w:rsidP="00191B77">
      <w:pPr>
        <w:ind w:left="360" w:firstLine="349"/>
        <w:jc w:val="both"/>
        <w:rPr>
          <w:color w:val="FF0000"/>
          <w:sz w:val="28"/>
          <w:szCs w:val="28"/>
        </w:rPr>
      </w:pPr>
    </w:p>
    <w:p w:rsidR="00A8775C" w:rsidRPr="00622464" w:rsidRDefault="00A8775C" w:rsidP="0062213F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FF0000"/>
          <w:sz w:val="28"/>
          <w:szCs w:val="28"/>
        </w:rPr>
      </w:pPr>
    </w:p>
    <w:p w:rsidR="00095F3D" w:rsidRPr="00622464" w:rsidRDefault="00095F3D" w:rsidP="00F250DA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3453DE" w:rsidRDefault="003453DE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3453DE" w:rsidSect="00B736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 xml:space="preserve">Приложение № 3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5C67B1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C67B1">
        <w:rPr>
          <w:sz w:val="28"/>
          <w:szCs w:val="28"/>
        </w:rPr>
        <w:t>Заявка</w:t>
      </w:r>
      <w:r w:rsidR="00D55466">
        <w:rPr>
          <w:sz w:val="28"/>
          <w:szCs w:val="28"/>
        </w:rPr>
        <w:t>*</w:t>
      </w:r>
      <w:r w:rsidR="003E05EB" w:rsidRPr="005C67B1">
        <w:rPr>
          <w:sz w:val="28"/>
          <w:szCs w:val="28"/>
        </w:rPr>
        <w:t xml:space="preserve"> </w:t>
      </w:r>
      <w:r w:rsidRPr="005C67B1">
        <w:rPr>
          <w:sz w:val="28"/>
          <w:szCs w:val="28"/>
        </w:rPr>
        <w:t>__________________________________________</w:t>
      </w:r>
    </w:p>
    <w:p w:rsidR="003E05EB" w:rsidRPr="003453DE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C67B1">
        <w:rPr>
          <w:sz w:val="20"/>
          <w:szCs w:val="20"/>
        </w:rPr>
        <w:t>(</w:t>
      </w:r>
      <w:r w:rsidR="003E05EB" w:rsidRPr="005C67B1">
        <w:rPr>
          <w:i/>
          <w:sz w:val="20"/>
          <w:szCs w:val="20"/>
        </w:rPr>
        <w:t>кратко</w:t>
      </w:r>
      <w:r w:rsidR="005F3F63">
        <w:rPr>
          <w:i/>
          <w:sz w:val="20"/>
          <w:szCs w:val="20"/>
        </w:rPr>
        <w:t xml:space="preserve">е наименование муниципальной </w:t>
      </w:r>
      <w:r w:rsidR="003E05EB" w:rsidRPr="005C67B1">
        <w:rPr>
          <w:i/>
          <w:sz w:val="20"/>
          <w:szCs w:val="20"/>
        </w:rPr>
        <w:t>образовательной организации в соответствии с Уставом</w:t>
      </w:r>
      <w:r w:rsidRPr="005C67B1">
        <w:rPr>
          <w:i/>
          <w:sz w:val="20"/>
          <w:szCs w:val="20"/>
        </w:rPr>
        <w:t>)</w:t>
      </w:r>
      <w:r w:rsidR="003E05EB" w:rsidRPr="005C67B1">
        <w:rPr>
          <w:sz w:val="28"/>
          <w:szCs w:val="28"/>
        </w:rPr>
        <w:t xml:space="preserve"> ____________</w:t>
      </w:r>
      <w:r w:rsidRPr="005C67B1">
        <w:rPr>
          <w:sz w:val="28"/>
          <w:szCs w:val="28"/>
        </w:rPr>
        <w:t xml:space="preserve">_ района на </w:t>
      </w:r>
      <w:r w:rsidRPr="003453DE">
        <w:rPr>
          <w:sz w:val="28"/>
          <w:szCs w:val="28"/>
        </w:rPr>
        <w:t xml:space="preserve">участие </w:t>
      </w:r>
      <w:r w:rsidR="00B73630" w:rsidRPr="003453DE">
        <w:rPr>
          <w:sz w:val="28"/>
          <w:szCs w:val="28"/>
        </w:rPr>
        <w:t>в Городском</w:t>
      </w:r>
      <w:r w:rsidR="00191B77" w:rsidRPr="003453DE">
        <w:rPr>
          <w:bCs/>
          <w:sz w:val="28"/>
          <w:szCs w:val="28"/>
        </w:rPr>
        <w:t xml:space="preserve"> конкурсе виртуальных туристических маршрутов на русском, английском, немецком, французском, армянском языках «</w:t>
      </w:r>
      <w:proofErr w:type="spellStart"/>
      <w:r w:rsidR="00191B77" w:rsidRPr="003453DE">
        <w:rPr>
          <w:bCs/>
          <w:sz w:val="28"/>
          <w:szCs w:val="28"/>
        </w:rPr>
        <w:t>ЛИТеРА</w:t>
      </w:r>
      <w:proofErr w:type="spellEnd"/>
      <w:r w:rsidR="00191B77" w:rsidRPr="003453DE">
        <w:rPr>
          <w:bCs/>
          <w:sz w:val="28"/>
          <w:szCs w:val="28"/>
        </w:rPr>
        <w:t>» для обучающихся 1-11 классов</w:t>
      </w:r>
    </w:p>
    <w:p w:rsidR="008935FE" w:rsidRPr="003453DE" w:rsidRDefault="008935FE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280"/>
        <w:gridCol w:w="1449"/>
        <w:gridCol w:w="1329"/>
        <w:gridCol w:w="600"/>
        <w:gridCol w:w="425"/>
        <w:gridCol w:w="1134"/>
        <w:gridCol w:w="1707"/>
        <w:gridCol w:w="1503"/>
      </w:tblGrid>
      <w:tr w:rsidR="00D55466" w:rsidRPr="003453DE" w:rsidTr="00D55466">
        <w:trPr>
          <w:trHeight w:val="117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Фамилия участника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Имя участника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Отчество участника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№ 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D55466">
            <w:pPr>
              <w:tabs>
                <w:tab w:val="left" w:pos="1701"/>
              </w:tabs>
              <w:jc w:val="center"/>
            </w:pPr>
            <w:r w:rsidRPr="003453DE">
              <w:t>Класс (без литеры)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D55466">
            <w:pPr>
              <w:tabs>
                <w:tab w:val="left" w:pos="1701"/>
              </w:tabs>
              <w:jc w:val="center"/>
            </w:pPr>
            <w:r>
              <w:t>Номинация (указать языковое направление)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Default="00D55466" w:rsidP="00D55466">
            <w:pPr>
              <w:tabs>
                <w:tab w:val="left" w:pos="1701"/>
              </w:tabs>
              <w:jc w:val="center"/>
            </w:pPr>
            <w:r>
              <w:t>Название проекта</w:t>
            </w:r>
          </w:p>
        </w:tc>
      </w:tr>
      <w:tr w:rsidR="00D55466" w:rsidRPr="003453DE" w:rsidTr="00D55466">
        <w:trPr>
          <w:trHeight w:val="28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D55466" w:rsidRDefault="00D55466" w:rsidP="00D55466">
            <w:pPr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D55466" w:rsidRDefault="00D55466" w:rsidP="00D55466">
            <w:pPr>
              <w:tabs>
                <w:tab w:val="left" w:pos="1701"/>
              </w:tabs>
              <w:rPr>
                <w:i/>
              </w:rPr>
            </w:pPr>
          </w:p>
        </w:tc>
      </w:tr>
      <w:tr w:rsidR="00D55466" w:rsidRPr="003453DE" w:rsidTr="00D55466">
        <w:trPr>
          <w:trHeight w:val="28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D55466" w:rsidRDefault="00D55466" w:rsidP="00D55466">
            <w:pPr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D55466" w:rsidRDefault="00D55466" w:rsidP="00D55466">
            <w:pPr>
              <w:tabs>
                <w:tab w:val="left" w:pos="1701"/>
              </w:tabs>
              <w:rPr>
                <w:i/>
              </w:rPr>
            </w:pPr>
          </w:p>
        </w:tc>
      </w:tr>
      <w:tr w:rsidR="00D55466" w:rsidRPr="003453DE" w:rsidTr="00D55466">
        <w:trPr>
          <w:trHeight w:val="28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jc w:val="center"/>
            </w:pPr>
            <w:r w:rsidRPr="003453DE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55466" w:rsidRPr="003453DE" w:rsidTr="00D55466">
        <w:trPr>
          <w:trHeight w:val="289"/>
          <w:jc w:val="center"/>
        </w:trPr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D55466">
            <w:pPr>
              <w:tabs>
                <w:tab w:val="left" w:pos="1701"/>
              </w:tabs>
            </w:pPr>
            <w:r w:rsidRPr="003453DE">
              <w:rPr>
                <w:bCs/>
              </w:rPr>
              <w:t xml:space="preserve">ФИО </w:t>
            </w:r>
            <w:proofErr w:type="gramStart"/>
            <w:r w:rsidRPr="003453DE">
              <w:rPr>
                <w:bCs/>
              </w:rPr>
              <w:t>ответственного</w:t>
            </w:r>
            <w:proofErr w:type="gramEnd"/>
            <w:r w:rsidRPr="003453DE">
              <w:rPr>
                <w:bCs/>
              </w:rPr>
              <w:t xml:space="preserve"> за формирование заявки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55466" w:rsidRPr="003453DE" w:rsidTr="00D55466">
        <w:trPr>
          <w:trHeight w:val="289"/>
          <w:jc w:val="center"/>
        </w:trPr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D55466">
            <w:pPr>
              <w:tabs>
                <w:tab w:val="left" w:pos="1701"/>
              </w:tabs>
            </w:pPr>
            <w:r w:rsidRPr="003453DE">
              <w:rPr>
                <w:bCs/>
              </w:rPr>
              <w:t>Должность</w:t>
            </w:r>
            <w:r w:rsidRPr="003453DE">
              <w:rPr>
                <w:bCs/>
                <w:u w:val="single"/>
              </w:rPr>
              <w:t xml:space="preserve">  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55466" w:rsidRPr="003453DE" w:rsidTr="00D55466">
        <w:trPr>
          <w:trHeight w:val="305"/>
          <w:jc w:val="center"/>
        </w:trPr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D55466">
            <w:pPr>
              <w:tabs>
                <w:tab w:val="left" w:pos="1701"/>
              </w:tabs>
            </w:pPr>
            <w:r w:rsidRPr="003453DE">
              <w:rPr>
                <w:bCs/>
              </w:rPr>
              <w:t>Контактный телефон</w:t>
            </w:r>
            <w:r w:rsidRPr="003453DE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55466" w:rsidRPr="003453DE" w:rsidTr="00D55466">
        <w:trPr>
          <w:trHeight w:val="305"/>
          <w:jc w:val="center"/>
        </w:trPr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66" w:rsidRPr="003453DE" w:rsidRDefault="00D55466" w:rsidP="00D55466">
            <w:pPr>
              <w:tabs>
                <w:tab w:val="left" w:pos="1701"/>
              </w:tabs>
            </w:pPr>
            <w:r w:rsidRPr="003453DE">
              <w:rPr>
                <w:bCs/>
              </w:rPr>
              <w:t xml:space="preserve">Электронная почта 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6" w:rsidRPr="003453DE" w:rsidRDefault="00D55466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3453DE" w:rsidRDefault="003E05EB" w:rsidP="003E05EB">
      <w:pPr>
        <w:jc w:val="both"/>
        <w:rPr>
          <w:sz w:val="28"/>
          <w:szCs w:val="28"/>
        </w:rPr>
      </w:pPr>
    </w:p>
    <w:p w:rsidR="00D55466" w:rsidRPr="00F0158C" w:rsidRDefault="00D55466" w:rsidP="00D55466">
      <w:pPr>
        <w:jc w:val="both"/>
        <w:rPr>
          <w:i/>
          <w:iCs/>
          <w:sz w:val="28"/>
          <w:szCs w:val="28"/>
        </w:rPr>
      </w:pPr>
      <w:r w:rsidRPr="0062213F">
        <w:rPr>
          <w:sz w:val="28"/>
          <w:szCs w:val="28"/>
        </w:rPr>
        <w:t xml:space="preserve">* </w:t>
      </w:r>
      <w:r w:rsidRPr="00F0158C">
        <w:rPr>
          <w:i/>
          <w:iCs/>
          <w:sz w:val="28"/>
          <w:szCs w:val="28"/>
        </w:rPr>
        <w:t xml:space="preserve">Форма заявки в </w:t>
      </w:r>
      <w:r w:rsidRPr="00F0158C">
        <w:rPr>
          <w:i/>
          <w:sz w:val="28"/>
          <w:szCs w:val="28"/>
        </w:rPr>
        <w:t xml:space="preserve">формате </w:t>
      </w:r>
      <w:r w:rsidRPr="00F0158C">
        <w:rPr>
          <w:i/>
          <w:sz w:val="28"/>
          <w:szCs w:val="28"/>
          <w:lang w:val="en-US"/>
        </w:rPr>
        <w:t>Excel</w:t>
      </w:r>
      <w:r w:rsidRPr="00F0158C">
        <w:rPr>
          <w:i/>
          <w:sz w:val="28"/>
          <w:szCs w:val="28"/>
        </w:rPr>
        <w:t xml:space="preserve"> </w:t>
      </w:r>
      <w:r w:rsidRPr="00F0158C">
        <w:rPr>
          <w:i/>
          <w:iCs/>
          <w:sz w:val="28"/>
          <w:szCs w:val="28"/>
        </w:rPr>
        <w:t>скачивается на сайте Организатора</w:t>
      </w:r>
      <w:r w:rsidRPr="00F0158C">
        <w:rPr>
          <w:iCs/>
          <w:sz w:val="28"/>
          <w:szCs w:val="28"/>
        </w:rPr>
        <w:t xml:space="preserve"> </w:t>
      </w:r>
      <w:r w:rsidRPr="00F0158C">
        <w:rPr>
          <w:i/>
          <w:iCs/>
          <w:sz w:val="28"/>
          <w:szCs w:val="28"/>
        </w:rPr>
        <w:t xml:space="preserve">и </w:t>
      </w:r>
      <w:r w:rsidR="00313FED">
        <w:rPr>
          <w:i/>
          <w:iCs/>
          <w:sz w:val="28"/>
          <w:szCs w:val="28"/>
        </w:rPr>
        <w:t xml:space="preserve">после заполнения </w:t>
      </w:r>
      <w:r w:rsidRPr="00F0158C">
        <w:rPr>
          <w:i/>
          <w:iCs/>
          <w:sz w:val="28"/>
          <w:szCs w:val="28"/>
        </w:rPr>
        <w:t>направляется на электронную почту</w:t>
      </w:r>
      <w:r w:rsidRPr="00F0158C">
        <w:rPr>
          <w:iCs/>
          <w:sz w:val="28"/>
          <w:szCs w:val="28"/>
        </w:rPr>
        <w:t xml:space="preserve"> </w:t>
      </w:r>
      <w:r w:rsidRPr="00F0158C">
        <w:rPr>
          <w:i/>
          <w:iCs/>
          <w:sz w:val="28"/>
          <w:szCs w:val="28"/>
        </w:rPr>
        <w:t>Организатора.</w:t>
      </w:r>
    </w:p>
    <w:p w:rsidR="00D55466" w:rsidRDefault="00D55466" w:rsidP="00B3024D">
      <w:pPr>
        <w:jc w:val="right"/>
        <w:rPr>
          <w:sz w:val="28"/>
          <w:szCs w:val="28"/>
        </w:rPr>
        <w:sectPr w:rsidR="00D55466" w:rsidSect="00B736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Приложение № 4</w:t>
      </w:r>
    </w:p>
    <w:p w:rsidR="00942AC8" w:rsidRDefault="00942AC8" w:rsidP="007041B6">
      <w:pPr>
        <w:pStyle w:val="ad"/>
        <w:jc w:val="center"/>
        <w:rPr>
          <w:sz w:val="28"/>
          <w:szCs w:val="28"/>
        </w:rPr>
      </w:pPr>
    </w:p>
    <w:p w:rsidR="007041B6" w:rsidRDefault="00E0353D" w:rsidP="007041B6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</w:t>
      </w:r>
      <w:r w:rsidR="001217CA" w:rsidRPr="0062213F">
        <w:rPr>
          <w:sz w:val="28"/>
          <w:szCs w:val="28"/>
        </w:rPr>
        <w:t xml:space="preserve"> </w:t>
      </w:r>
      <w:r w:rsidR="006D18AC" w:rsidRPr="0062213F">
        <w:rPr>
          <w:sz w:val="28"/>
          <w:szCs w:val="28"/>
        </w:rPr>
        <w:t xml:space="preserve">и шкала оценивания </w:t>
      </w:r>
      <w:r w:rsidR="001217CA" w:rsidRPr="0062213F">
        <w:rPr>
          <w:sz w:val="28"/>
          <w:szCs w:val="28"/>
        </w:rPr>
        <w:t>отборочного этапа</w:t>
      </w:r>
      <w:r w:rsidR="007041B6">
        <w:rPr>
          <w:sz w:val="28"/>
          <w:szCs w:val="28"/>
        </w:rPr>
        <w:t xml:space="preserve"> </w:t>
      </w:r>
    </w:p>
    <w:p w:rsidR="001E7FF3" w:rsidRDefault="001E7FF3" w:rsidP="007041B6">
      <w:pPr>
        <w:pStyle w:val="ad"/>
        <w:jc w:val="center"/>
        <w:rPr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673"/>
        <w:gridCol w:w="2054"/>
        <w:gridCol w:w="3885"/>
        <w:gridCol w:w="2319"/>
        <w:gridCol w:w="1382"/>
      </w:tblGrid>
      <w:tr w:rsidR="001E7FF3" w:rsidTr="003C0D48">
        <w:tc>
          <w:tcPr>
            <w:tcW w:w="673" w:type="dxa"/>
          </w:tcPr>
          <w:p w:rsidR="001E7FF3" w:rsidRPr="001E7FF3" w:rsidRDefault="001E7FF3" w:rsidP="007041B6">
            <w:pPr>
              <w:pStyle w:val="ad"/>
              <w:ind w:left="0"/>
              <w:jc w:val="center"/>
            </w:pPr>
            <w:r w:rsidRPr="001E7FF3">
              <w:t>№</w:t>
            </w:r>
          </w:p>
        </w:tc>
        <w:tc>
          <w:tcPr>
            <w:tcW w:w="2054" w:type="dxa"/>
          </w:tcPr>
          <w:p w:rsidR="001E7FF3" w:rsidRPr="001E7FF3" w:rsidRDefault="001E7FF3" w:rsidP="007041B6">
            <w:pPr>
              <w:pStyle w:val="ad"/>
              <w:ind w:left="0"/>
              <w:jc w:val="center"/>
            </w:pPr>
            <w:r w:rsidRPr="001E7FF3">
              <w:t>Критерии</w:t>
            </w:r>
          </w:p>
        </w:tc>
        <w:tc>
          <w:tcPr>
            <w:tcW w:w="3885" w:type="dxa"/>
          </w:tcPr>
          <w:p w:rsidR="001E7FF3" w:rsidRPr="001E7FF3" w:rsidRDefault="001E7FF3" w:rsidP="007041B6">
            <w:pPr>
              <w:pStyle w:val="ad"/>
              <w:ind w:left="0"/>
              <w:jc w:val="center"/>
            </w:pPr>
            <w:r w:rsidRPr="001E7FF3">
              <w:t>Содержание критериев</w:t>
            </w:r>
          </w:p>
        </w:tc>
        <w:tc>
          <w:tcPr>
            <w:tcW w:w="2319" w:type="dxa"/>
          </w:tcPr>
          <w:p w:rsidR="001E7FF3" w:rsidRPr="001E7FF3" w:rsidRDefault="001E7FF3" w:rsidP="007041B6">
            <w:pPr>
              <w:pStyle w:val="ad"/>
              <w:ind w:left="0"/>
              <w:jc w:val="center"/>
            </w:pPr>
            <w:r w:rsidRPr="001E7FF3">
              <w:t>Шкала оценивания</w:t>
            </w:r>
          </w:p>
        </w:tc>
        <w:tc>
          <w:tcPr>
            <w:tcW w:w="1382" w:type="dxa"/>
          </w:tcPr>
          <w:p w:rsidR="001E7FF3" w:rsidRPr="001E7FF3" w:rsidRDefault="001E7FF3" w:rsidP="003C0D48">
            <w:pPr>
              <w:pStyle w:val="ad"/>
              <w:ind w:left="0"/>
              <w:jc w:val="center"/>
            </w:pPr>
            <w:r w:rsidRPr="001E7FF3">
              <w:t>Макс</w:t>
            </w:r>
            <w:r w:rsidR="003C0D48">
              <w:t xml:space="preserve">. </w:t>
            </w:r>
            <w:r w:rsidRPr="001E7FF3">
              <w:t>балл</w:t>
            </w:r>
          </w:p>
        </w:tc>
      </w:tr>
      <w:tr w:rsidR="003C0D48" w:rsidTr="003C0D48">
        <w:tc>
          <w:tcPr>
            <w:tcW w:w="673" w:type="dxa"/>
            <w:vMerge w:val="restart"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2054" w:type="dxa"/>
            <w:vMerge w:val="restart"/>
          </w:tcPr>
          <w:p w:rsidR="003C0D48" w:rsidRPr="001E7FF3" w:rsidRDefault="003C0D48" w:rsidP="003C0D48">
            <w:pPr>
              <w:pStyle w:val="ad"/>
              <w:ind w:left="0"/>
            </w:pPr>
            <w:r>
              <w:t>Соответствие требованиям к содержанию проекта</w:t>
            </w: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Актуальность, новизна, полнота раскрытия темы</w:t>
            </w:r>
          </w:p>
        </w:tc>
        <w:tc>
          <w:tcPr>
            <w:tcW w:w="2319" w:type="dxa"/>
            <w:vMerge w:val="restart"/>
          </w:tcPr>
          <w:p w:rsidR="003C0D48" w:rsidRDefault="003C0D48" w:rsidP="003C0D48">
            <w:pPr>
              <w:pStyle w:val="ad"/>
              <w:ind w:left="0"/>
              <w:rPr>
                <w:sz w:val="22"/>
                <w:szCs w:val="22"/>
              </w:rPr>
            </w:pPr>
            <w:r w:rsidRPr="001E7FF3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не проявлен: 0 баллов</w:t>
            </w:r>
          </w:p>
          <w:p w:rsidR="003C0D48" w:rsidRDefault="003C0D48" w:rsidP="003C0D48">
            <w:pPr>
              <w:pStyle w:val="ad"/>
              <w:ind w:left="0"/>
              <w:rPr>
                <w:sz w:val="22"/>
                <w:szCs w:val="22"/>
              </w:rPr>
            </w:pPr>
          </w:p>
          <w:p w:rsidR="003C0D48" w:rsidRDefault="009602A9" w:rsidP="003C0D48">
            <w:pPr>
              <w:pStyle w:val="ad"/>
              <w:ind w:left="0"/>
              <w:rPr>
                <w:sz w:val="22"/>
                <w:szCs w:val="22"/>
              </w:rPr>
            </w:pPr>
            <w:r w:rsidRPr="00B73630">
              <w:t xml:space="preserve">Показатель </w:t>
            </w:r>
            <w:r>
              <w:t>п</w:t>
            </w:r>
            <w:r w:rsidR="003C0D48" w:rsidRPr="001E7FF3">
              <w:rPr>
                <w:sz w:val="22"/>
                <w:szCs w:val="22"/>
              </w:rPr>
              <w:t>роявлен частично:</w:t>
            </w:r>
            <w:r w:rsidR="003C0D48">
              <w:rPr>
                <w:sz w:val="22"/>
                <w:szCs w:val="22"/>
              </w:rPr>
              <w:t xml:space="preserve"> </w:t>
            </w:r>
            <w:r w:rsidR="003C0D48" w:rsidRPr="001E7FF3">
              <w:rPr>
                <w:sz w:val="22"/>
                <w:szCs w:val="22"/>
              </w:rPr>
              <w:t>1-</w:t>
            </w:r>
            <w:r w:rsidR="003C0D48">
              <w:rPr>
                <w:sz w:val="22"/>
                <w:szCs w:val="22"/>
              </w:rPr>
              <w:t>4</w:t>
            </w:r>
            <w:r w:rsidR="003C0D48" w:rsidRPr="001E7FF3">
              <w:rPr>
                <w:sz w:val="22"/>
                <w:szCs w:val="22"/>
              </w:rPr>
              <w:t xml:space="preserve"> балла</w:t>
            </w:r>
          </w:p>
          <w:p w:rsidR="003C0D48" w:rsidRPr="001E7FF3" w:rsidRDefault="003C0D48" w:rsidP="003C0D48">
            <w:pPr>
              <w:pStyle w:val="ad"/>
              <w:ind w:left="0"/>
              <w:rPr>
                <w:sz w:val="22"/>
                <w:szCs w:val="22"/>
              </w:rPr>
            </w:pPr>
          </w:p>
          <w:p w:rsidR="003C0D48" w:rsidRPr="001E7FF3" w:rsidRDefault="003C0D48" w:rsidP="003C0D48">
            <w:pPr>
              <w:pStyle w:val="ad"/>
              <w:ind w:left="0"/>
              <w:rPr>
                <w:sz w:val="22"/>
                <w:szCs w:val="22"/>
              </w:rPr>
            </w:pPr>
            <w:r w:rsidRPr="001E7FF3">
              <w:rPr>
                <w:sz w:val="22"/>
                <w:szCs w:val="22"/>
              </w:rPr>
              <w:t>Показатель проявлен в полном объеме:</w:t>
            </w:r>
          </w:p>
          <w:p w:rsidR="003C0D48" w:rsidRPr="001E7FF3" w:rsidRDefault="003C0D48" w:rsidP="003C0D48">
            <w:pPr>
              <w:pStyle w:val="ad"/>
              <w:ind w:left="0"/>
            </w:pPr>
            <w:r w:rsidRPr="001E7FF3">
              <w:rPr>
                <w:sz w:val="22"/>
                <w:szCs w:val="22"/>
              </w:rPr>
              <w:t>5 баллов</w:t>
            </w:r>
          </w:p>
        </w:tc>
        <w:tc>
          <w:tcPr>
            <w:tcW w:w="1382" w:type="dxa"/>
            <w:vMerge w:val="restart"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  <w:r>
              <w:t>50</w:t>
            </w: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Структурированность (наличие всех необходимых элементов)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Обоснование проблемы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Информативность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Соответствие теоретической и практической части рассматриваемой проблемы (темы)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Соответствие методов исследования изучаемой проблеме (теме)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Результативность исследования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Практическая значимость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Авторская позиция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</w:tcPr>
          <w:p w:rsidR="003C0D48" w:rsidRPr="001E7FF3" w:rsidRDefault="003C0D48" w:rsidP="003C0D48">
            <w:pPr>
              <w:pStyle w:val="ad"/>
              <w:ind w:left="0"/>
            </w:pP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Оригинальность, нестандартность, творческий подход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  <w:vMerge w:val="restart"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  <w:r>
              <w:t>2</w:t>
            </w:r>
          </w:p>
        </w:tc>
        <w:tc>
          <w:tcPr>
            <w:tcW w:w="2054" w:type="dxa"/>
            <w:vMerge w:val="restart"/>
          </w:tcPr>
          <w:p w:rsidR="003C0D48" w:rsidRPr="001E7FF3" w:rsidRDefault="003C0D48" w:rsidP="003C0D48">
            <w:pPr>
              <w:pStyle w:val="ad"/>
              <w:ind w:left="0"/>
            </w:pPr>
            <w:r>
              <w:t>Соответствие требованиям к оформлению проекта</w:t>
            </w:r>
          </w:p>
        </w:tc>
        <w:tc>
          <w:tcPr>
            <w:tcW w:w="3885" w:type="dxa"/>
          </w:tcPr>
          <w:p w:rsidR="003C0D48" w:rsidRPr="001E7FF3" w:rsidRDefault="003C0D48" w:rsidP="003C0D48">
            <w:pPr>
              <w:pStyle w:val="ad"/>
              <w:ind w:left="0"/>
            </w:pPr>
            <w:r>
              <w:t>Соответствие требованиям к оформлению проекта, культура оформления</w:t>
            </w:r>
          </w:p>
        </w:tc>
        <w:tc>
          <w:tcPr>
            <w:tcW w:w="2319" w:type="dxa"/>
            <w:vMerge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 w:val="restart"/>
          </w:tcPr>
          <w:p w:rsidR="003C0D48" w:rsidRDefault="003C0D48" w:rsidP="007041B6">
            <w:pPr>
              <w:pStyle w:val="ad"/>
              <w:ind w:left="0"/>
              <w:jc w:val="center"/>
            </w:pPr>
            <w:r>
              <w:t>10</w:t>
            </w:r>
          </w:p>
          <w:p w:rsidR="003C0D48" w:rsidRPr="001E7FF3" w:rsidRDefault="003C0D48" w:rsidP="003C0D48">
            <w:pPr>
              <w:pStyle w:val="ad"/>
              <w:ind w:left="0"/>
            </w:pPr>
          </w:p>
        </w:tc>
      </w:tr>
      <w:tr w:rsidR="003C0D48" w:rsidTr="00135B4F">
        <w:trPr>
          <w:trHeight w:val="552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3C0D48" w:rsidRPr="001E7FF3" w:rsidRDefault="003C0D48" w:rsidP="003C0D48">
            <w:pPr>
              <w:pStyle w:val="ad"/>
              <w:ind w:left="0"/>
            </w:pPr>
            <w:r>
              <w:t>Структура проекта соответствует требованиям</w:t>
            </w: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</w:tr>
      <w:tr w:rsidR="003C0D48" w:rsidTr="003C0D48">
        <w:tc>
          <w:tcPr>
            <w:tcW w:w="673" w:type="dxa"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2054" w:type="dxa"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3885" w:type="dxa"/>
          </w:tcPr>
          <w:p w:rsidR="003C0D48" w:rsidRDefault="003C0D48" w:rsidP="003C0D48">
            <w:pPr>
              <w:pStyle w:val="ad"/>
              <w:ind w:left="0"/>
            </w:pPr>
            <w:r>
              <w:t>Итого максимальный балл</w:t>
            </w:r>
          </w:p>
        </w:tc>
        <w:tc>
          <w:tcPr>
            <w:tcW w:w="2319" w:type="dxa"/>
          </w:tcPr>
          <w:p w:rsidR="003C0D48" w:rsidRPr="001E7FF3" w:rsidRDefault="003C0D48" w:rsidP="007041B6">
            <w:pPr>
              <w:pStyle w:val="ad"/>
              <w:ind w:left="0"/>
              <w:jc w:val="center"/>
            </w:pPr>
          </w:p>
        </w:tc>
        <w:tc>
          <w:tcPr>
            <w:tcW w:w="1382" w:type="dxa"/>
          </w:tcPr>
          <w:p w:rsidR="003C0D48" w:rsidRDefault="003C0D48" w:rsidP="007041B6">
            <w:pPr>
              <w:pStyle w:val="ad"/>
              <w:ind w:left="0"/>
              <w:jc w:val="center"/>
            </w:pPr>
            <w:r>
              <w:t>60</w:t>
            </w:r>
          </w:p>
        </w:tc>
      </w:tr>
    </w:tbl>
    <w:p w:rsidR="001E7FF3" w:rsidRPr="0062213F" w:rsidRDefault="001E7FF3" w:rsidP="007041B6">
      <w:pPr>
        <w:pStyle w:val="ad"/>
        <w:jc w:val="center"/>
        <w:rPr>
          <w:sz w:val="28"/>
          <w:szCs w:val="28"/>
        </w:rPr>
      </w:pPr>
    </w:p>
    <w:p w:rsidR="007041B6" w:rsidRDefault="00E0353D" w:rsidP="007041B6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62213F" w:rsidRPr="0062213F">
        <w:rPr>
          <w:sz w:val="28"/>
          <w:szCs w:val="28"/>
        </w:rPr>
        <w:t xml:space="preserve">и шкала оценивания </w:t>
      </w:r>
      <w:r w:rsidRPr="0062213F">
        <w:rPr>
          <w:sz w:val="28"/>
          <w:szCs w:val="28"/>
        </w:rPr>
        <w:t>заключительного этапа</w:t>
      </w:r>
      <w:r w:rsidR="007041B6">
        <w:rPr>
          <w:sz w:val="28"/>
          <w:szCs w:val="28"/>
        </w:rPr>
        <w:t xml:space="preserve"> </w:t>
      </w:r>
    </w:p>
    <w:p w:rsidR="005B5E45" w:rsidRDefault="005B5E45" w:rsidP="007041B6">
      <w:pPr>
        <w:pStyle w:val="ad"/>
        <w:jc w:val="center"/>
        <w:rPr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709"/>
        <w:gridCol w:w="1985"/>
        <w:gridCol w:w="3685"/>
        <w:gridCol w:w="2105"/>
        <w:gridCol w:w="1829"/>
      </w:tblGrid>
      <w:tr w:rsidR="00E26F28" w:rsidTr="009602A9">
        <w:tc>
          <w:tcPr>
            <w:tcW w:w="709" w:type="dxa"/>
          </w:tcPr>
          <w:p w:rsidR="00E26F28" w:rsidRPr="00B73630" w:rsidRDefault="00E26F28" w:rsidP="00E26F28">
            <w:pPr>
              <w:pStyle w:val="ad"/>
              <w:ind w:left="0"/>
              <w:jc w:val="center"/>
            </w:pPr>
            <w:r w:rsidRPr="00B73630">
              <w:t>№</w:t>
            </w:r>
          </w:p>
        </w:tc>
        <w:tc>
          <w:tcPr>
            <w:tcW w:w="1985" w:type="dxa"/>
          </w:tcPr>
          <w:p w:rsidR="00E26F28" w:rsidRPr="00B73630" w:rsidRDefault="00E26F28" w:rsidP="00E26F28">
            <w:pPr>
              <w:pStyle w:val="ad"/>
              <w:ind w:left="0"/>
              <w:jc w:val="center"/>
            </w:pPr>
            <w:r w:rsidRPr="00B73630">
              <w:t>Критерии</w:t>
            </w:r>
          </w:p>
        </w:tc>
        <w:tc>
          <w:tcPr>
            <w:tcW w:w="3685" w:type="dxa"/>
          </w:tcPr>
          <w:p w:rsidR="00E26F28" w:rsidRPr="00B73630" w:rsidRDefault="00E26F28" w:rsidP="00E26F28">
            <w:pPr>
              <w:pStyle w:val="ad"/>
              <w:ind w:left="0"/>
              <w:jc w:val="center"/>
            </w:pPr>
            <w:r w:rsidRPr="00B73630">
              <w:t>Содержание критериев</w:t>
            </w:r>
          </w:p>
        </w:tc>
        <w:tc>
          <w:tcPr>
            <w:tcW w:w="2105" w:type="dxa"/>
          </w:tcPr>
          <w:p w:rsidR="00E26F28" w:rsidRPr="00B73630" w:rsidRDefault="00E26F28" w:rsidP="00E26F28">
            <w:pPr>
              <w:pStyle w:val="ad"/>
              <w:ind w:left="0"/>
              <w:jc w:val="center"/>
            </w:pPr>
            <w:r w:rsidRPr="00B73630">
              <w:t>Шкала оценивания</w:t>
            </w:r>
          </w:p>
        </w:tc>
        <w:tc>
          <w:tcPr>
            <w:tcW w:w="1829" w:type="dxa"/>
          </w:tcPr>
          <w:p w:rsidR="00E26F28" w:rsidRPr="00B73630" w:rsidRDefault="009602A9" w:rsidP="00E26F28">
            <w:pPr>
              <w:pStyle w:val="ad"/>
              <w:ind w:left="0"/>
              <w:jc w:val="center"/>
            </w:pPr>
            <w:r w:rsidRPr="001E7FF3">
              <w:t>Макс</w:t>
            </w:r>
            <w:r>
              <w:t xml:space="preserve">. </w:t>
            </w:r>
            <w:r w:rsidRPr="001E7FF3">
              <w:t>балл</w:t>
            </w:r>
          </w:p>
        </w:tc>
      </w:tr>
      <w:tr w:rsidR="003C0D48" w:rsidTr="009602A9">
        <w:tc>
          <w:tcPr>
            <w:tcW w:w="709" w:type="dxa"/>
            <w:vMerge w:val="restart"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  <w:r w:rsidRPr="00B73630">
              <w:t>1</w:t>
            </w:r>
          </w:p>
        </w:tc>
        <w:tc>
          <w:tcPr>
            <w:tcW w:w="1985" w:type="dxa"/>
            <w:vMerge w:val="restart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Соответствие требованиям к техническому обеспечению выступления</w:t>
            </w: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Наличие печатного варианта проекта</w:t>
            </w:r>
          </w:p>
        </w:tc>
        <w:tc>
          <w:tcPr>
            <w:tcW w:w="2105" w:type="dxa"/>
            <w:vMerge w:val="restart"/>
          </w:tcPr>
          <w:p w:rsidR="003C0D48" w:rsidRDefault="003C0D48" w:rsidP="003C0D48">
            <w:pPr>
              <w:pStyle w:val="ad"/>
              <w:ind w:left="0"/>
            </w:pPr>
            <w:r w:rsidRPr="00B73630">
              <w:t>П</w:t>
            </w:r>
            <w:r>
              <w:t>оказатель не проявлен: 0 баллов</w:t>
            </w:r>
          </w:p>
          <w:p w:rsidR="003C0D48" w:rsidRPr="00B73630" w:rsidRDefault="003C0D48" w:rsidP="003C0D48">
            <w:pPr>
              <w:pStyle w:val="ad"/>
              <w:ind w:left="0"/>
            </w:pPr>
          </w:p>
          <w:p w:rsidR="003C0D48" w:rsidRPr="00B73630" w:rsidRDefault="009602A9" w:rsidP="003C0D48">
            <w:pPr>
              <w:pStyle w:val="ad"/>
              <w:ind w:left="0"/>
            </w:pPr>
            <w:r w:rsidRPr="00B73630">
              <w:t xml:space="preserve">Показатель </w:t>
            </w:r>
            <w:r>
              <w:t>п</w:t>
            </w:r>
            <w:r w:rsidR="003C0D48" w:rsidRPr="00B73630">
              <w:t>роявлен частично:</w:t>
            </w:r>
          </w:p>
          <w:p w:rsidR="003C0D48" w:rsidRDefault="003C0D48" w:rsidP="003C0D48">
            <w:pPr>
              <w:pStyle w:val="ad"/>
              <w:ind w:left="0"/>
            </w:pPr>
            <w:r>
              <w:t>1-</w:t>
            </w:r>
            <w:r w:rsidR="009602A9">
              <w:t>4</w:t>
            </w:r>
            <w:r>
              <w:t xml:space="preserve"> балла</w:t>
            </w:r>
          </w:p>
          <w:p w:rsidR="003C0D48" w:rsidRPr="00B73630" w:rsidRDefault="003C0D48" w:rsidP="003C0D48">
            <w:pPr>
              <w:pStyle w:val="ad"/>
              <w:ind w:left="0"/>
            </w:pPr>
          </w:p>
          <w:p w:rsidR="003C0D48" w:rsidRPr="00B73630" w:rsidRDefault="003C0D48" w:rsidP="003C0D48">
            <w:pPr>
              <w:pStyle w:val="ad"/>
              <w:ind w:left="0"/>
            </w:pPr>
            <w:r w:rsidRPr="00B73630">
              <w:t>Показатель проявлен в полном объеме:</w:t>
            </w:r>
            <w:r>
              <w:t xml:space="preserve"> </w:t>
            </w:r>
          </w:p>
          <w:p w:rsidR="003C0D48" w:rsidRPr="00B73630" w:rsidRDefault="003C0D48" w:rsidP="003C0D48">
            <w:pPr>
              <w:pStyle w:val="ad"/>
              <w:ind w:left="0"/>
            </w:pPr>
            <w:r w:rsidRPr="00B73630">
              <w:t>5 баллов</w:t>
            </w:r>
          </w:p>
        </w:tc>
        <w:tc>
          <w:tcPr>
            <w:tcW w:w="1829" w:type="dxa"/>
            <w:vMerge w:val="restart"/>
          </w:tcPr>
          <w:p w:rsidR="003C0D48" w:rsidRPr="00B73630" w:rsidRDefault="009602A9" w:rsidP="00E26F28">
            <w:pPr>
              <w:pStyle w:val="ad"/>
              <w:ind w:left="0"/>
              <w:jc w:val="center"/>
            </w:pPr>
            <w:r>
              <w:t>15</w:t>
            </w: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3C0D48">
            <w:pPr>
              <w:pStyle w:val="ad"/>
              <w:ind w:left="0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 xml:space="preserve">Печатный вариант оформлен опрятно, в </w:t>
            </w:r>
            <w:r>
              <w:t>соответствии с требованиями (</w:t>
            </w:r>
            <w:r w:rsidRPr="00B73630">
              <w:t>Приложение №1)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3C0D48">
            <w:pPr>
              <w:pStyle w:val="ad"/>
              <w:ind w:left="0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Наличие и целесообразность использования наглядности, уровень е</w:t>
            </w:r>
            <w:r>
              <w:t>е</w:t>
            </w:r>
            <w:r w:rsidRPr="00B73630">
              <w:t xml:space="preserve"> представления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9602A9">
        <w:trPr>
          <w:trHeight w:val="780"/>
        </w:trPr>
        <w:tc>
          <w:tcPr>
            <w:tcW w:w="709" w:type="dxa"/>
            <w:vMerge w:val="restart"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  <w:r w:rsidRPr="00B73630">
              <w:t>2</w:t>
            </w:r>
          </w:p>
        </w:tc>
        <w:tc>
          <w:tcPr>
            <w:tcW w:w="1985" w:type="dxa"/>
            <w:vMerge w:val="restart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Соответствие требованиям к публичному выступлению</w:t>
            </w:r>
          </w:p>
        </w:tc>
        <w:tc>
          <w:tcPr>
            <w:tcW w:w="3685" w:type="dxa"/>
          </w:tcPr>
          <w:p w:rsidR="003C0D48" w:rsidRPr="00B73630" w:rsidRDefault="003C0D48" w:rsidP="003C0D48">
            <w:pPr>
              <w:tabs>
                <w:tab w:val="left" w:pos="1134"/>
              </w:tabs>
            </w:pPr>
            <w:r w:rsidRPr="00B73630">
              <w:t>Соответствие выступления заявленной теме, цели и задачам проекта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 w:val="restart"/>
          </w:tcPr>
          <w:p w:rsidR="003C0D48" w:rsidRPr="00B73630" w:rsidRDefault="009602A9" w:rsidP="00E26F28">
            <w:pPr>
              <w:pStyle w:val="ad"/>
              <w:ind w:left="0"/>
              <w:jc w:val="center"/>
            </w:pPr>
            <w:r>
              <w:t>30</w:t>
            </w: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Представление собственных результатов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Структурированность и логичность выступления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tabs>
                <w:tab w:val="left" w:pos="1134"/>
              </w:tabs>
            </w:pPr>
            <w:r w:rsidRPr="00B73630">
              <w:t>Грамотность речи, владение специальной терминологией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Соблюдение регламента выступления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9602A9">
        <w:tc>
          <w:tcPr>
            <w:tcW w:w="70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98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3685" w:type="dxa"/>
          </w:tcPr>
          <w:p w:rsidR="003C0D48" w:rsidRPr="00B73630" w:rsidRDefault="003C0D48" w:rsidP="003C0D48">
            <w:pPr>
              <w:pStyle w:val="ad"/>
              <w:ind w:left="0"/>
            </w:pPr>
            <w:r w:rsidRPr="00B73630">
              <w:t>Правильность и полнота ответов на вопросы</w:t>
            </w:r>
          </w:p>
        </w:tc>
        <w:tc>
          <w:tcPr>
            <w:tcW w:w="2105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  <w:tc>
          <w:tcPr>
            <w:tcW w:w="1829" w:type="dxa"/>
            <w:vMerge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</w:p>
        </w:tc>
      </w:tr>
      <w:tr w:rsidR="003C0D48" w:rsidTr="00DD0B7C">
        <w:tc>
          <w:tcPr>
            <w:tcW w:w="8484" w:type="dxa"/>
            <w:gridSpan w:val="4"/>
          </w:tcPr>
          <w:p w:rsidR="003C0D48" w:rsidRPr="00B73630" w:rsidRDefault="003C0D48" w:rsidP="00E26F28">
            <w:pPr>
              <w:pStyle w:val="ad"/>
              <w:ind w:left="0"/>
              <w:jc w:val="center"/>
            </w:pPr>
            <w:r>
              <w:t>Итого максимальный балл</w:t>
            </w:r>
          </w:p>
        </w:tc>
        <w:tc>
          <w:tcPr>
            <w:tcW w:w="1829" w:type="dxa"/>
          </w:tcPr>
          <w:p w:rsidR="003C0D48" w:rsidRPr="00B73630" w:rsidRDefault="009602A9" w:rsidP="00E26F28">
            <w:pPr>
              <w:pStyle w:val="ad"/>
              <w:ind w:left="0"/>
              <w:jc w:val="center"/>
            </w:pPr>
            <w:r>
              <w:t>45</w:t>
            </w:r>
          </w:p>
        </w:tc>
      </w:tr>
    </w:tbl>
    <w:p w:rsidR="00E26F28" w:rsidRPr="0062213F" w:rsidRDefault="00E26F28" w:rsidP="007041B6">
      <w:pPr>
        <w:pStyle w:val="ad"/>
        <w:jc w:val="center"/>
        <w:rPr>
          <w:sz w:val="28"/>
          <w:szCs w:val="28"/>
        </w:rPr>
      </w:pPr>
    </w:p>
    <w:p w:rsidR="00E0353D" w:rsidRPr="0062213F" w:rsidRDefault="00E0353D" w:rsidP="00E0353D">
      <w:pPr>
        <w:pStyle w:val="ad"/>
      </w:pPr>
    </w:p>
    <w:p w:rsidR="00F640B6" w:rsidRDefault="00F640B6" w:rsidP="006F32D7">
      <w:pPr>
        <w:jc w:val="right"/>
        <w:rPr>
          <w:color w:val="FF0000"/>
        </w:rPr>
      </w:pPr>
    </w:p>
    <w:sectPr w:rsidR="00F640B6" w:rsidSect="00B73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F460E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A73"/>
    <w:multiLevelType w:val="hybridMultilevel"/>
    <w:tmpl w:val="B1E671D0"/>
    <w:lvl w:ilvl="0" w:tplc="D5AA9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10EF1"/>
    <w:multiLevelType w:val="hybridMultilevel"/>
    <w:tmpl w:val="E87A46F8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704725"/>
    <w:multiLevelType w:val="hybridMultilevel"/>
    <w:tmpl w:val="491C1292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E32ABE"/>
    <w:multiLevelType w:val="hybridMultilevel"/>
    <w:tmpl w:val="DABAC266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5670C37"/>
    <w:multiLevelType w:val="multilevel"/>
    <w:tmpl w:val="C45A52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EF59AD"/>
    <w:multiLevelType w:val="multilevel"/>
    <w:tmpl w:val="C45A52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371A84"/>
    <w:multiLevelType w:val="hybridMultilevel"/>
    <w:tmpl w:val="CB16BBA6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E2644C4"/>
    <w:multiLevelType w:val="hybridMultilevel"/>
    <w:tmpl w:val="C01221F2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A14731"/>
    <w:multiLevelType w:val="hybridMultilevel"/>
    <w:tmpl w:val="DBF040AE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26"/>
  </w:num>
  <w:num w:numId="5">
    <w:abstractNumId w:val="24"/>
  </w:num>
  <w:num w:numId="6">
    <w:abstractNumId w:val="14"/>
  </w:num>
  <w:num w:numId="7">
    <w:abstractNumId w:val="13"/>
  </w:num>
  <w:num w:numId="8">
    <w:abstractNumId w:val="27"/>
  </w:num>
  <w:num w:numId="9">
    <w:abstractNumId w:val="15"/>
  </w:num>
  <w:num w:numId="10">
    <w:abstractNumId w:val="28"/>
  </w:num>
  <w:num w:numId="11">
    <w:abstractNumId w:val="25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18"/>
  </w:num>
  <w:num w:numId="19">
    <w:abstractNumId w:val="10"/>
  </w:num>
  <w:num w:numId="20">
    <w:abstractNumId w:val="0"/>
  </w:num>
  <w:num w:numId="21">
    <w:abstractNumId w:val="20"/>
  </w:num>
  <w:num w:numId="22">
    <w:abstractNumId w:val="17"/>
  </w:num>
  <w:num w:numId="23">
    <w:abstractNumId w:val="7"/>
  </w:num>
  <w:num w:numId="24">
    <w:abstractNumId w:val="2"/>
  </w:num>
  <w:num w:numId="25">
    <w:abstractNumId w:val="21"/>
  </w:num>
  <w:num w:numId="26">
    <w:abstractNumId w:val="16"/>
  </w:num>
  <w:num w:numId="27">
    <w:abstractNumId w:val="22"/>
  </w:num>
  <w:num w:numId="28">
    <w:abstractNumId w:val="31"/>
  </w:num>
  <w:num w:numId="29">
    <w:abstractNumId w:val="19"/>
  </w:num>
  <w:num w:numId="30">
    <w:abstractNumId w:val="6"/>
  </w:num>
  <w:num w:numId="31">
    <w:abstractNumId w:val="30"/>
  </w:num>
  <w:num w:numId="3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characterSpacingControl w:val="doNotCompress"/>
  <w:compat/>
  <w:rsids>
    <w:rsidRoot w:val="00392355"/>
    <w:rsid w:val="00000923"/>
    <w:rsid w:val="0001297E"/>
    <w:rsid w:val="00012DE8"/>
    <w:rsid w:val="000152AE"/>
    <w:rsid w:val="0003162B"/>
    <w:rsid w:val="00034C16"/>
    <w:rsid w:val="0004049D"/>
    <w:rsid w:val="00042BE0"/>
    <w:rsid w:val="00042E7A"/>
    <w:rsid w:val="00044868"/>
    <w:rsid w:val="00044BF6"/>
    <w:rsid w:val="0004520E"/>
    <w:rsid w:val="00045D20"/>
    <w:rsid w:val="00050A6B"/>
    <w:rsid w:val="00051410"/>
    <w:rsid w:val="000566A2"/>
    <w:rsid w:val="00061B77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5F3D"/>
    <w:rsid w:val="000A0847"/>
    <w:rsid w:val="000B6085"/>
    <w:rsid w:val="000C1BCD"/>
    <w:rsid w:val="000C222B"/>
    <w:rsid w:val="000C4946"/>
    <w:rsid w:val="000C6503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5D00"/>
    <w:rsid w:val="001072B1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52F5"/>
    <w:rsid w:val="00136931"/>
    <w:rsid w:val="00151407"/>
    <w:rsid w:val="00170908"/>
    <w:rsid w:val="001758E9"/>
    <w:rsid w:val="0017680D"/>
    <w:rsid w:val="001812A4"/>
    <w:rsid w:val="001841DD"/>
    <w:rsid w:val="00191B77"/>
    <w:rsid w:val="001922F0"/>
    <w:rsid w:val="001A11F5"/>
    <w:rsid w:val="001A3112"/>
    <w:rsid w:val="001A36A5"/>
    <w:rsid w:val="001A71E1"/>
    <w:rsid w:val="001A7A99"/>
    <w:rsid w:val="001B25C1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FF3"/>
    <w:rsid w:val="001F151F"/>
    <w:rsid w:val="001F690F"/>
    <w:rsid w:val="002025D0"/>
    <w:rsid w:val="00202639"/>
    <w:rsid w:val="00203CF9"/>
    <w:rsid w:val="00204CCC"/>
    <w:rsid w:val="002066F2"/>
    <w:rsid w:val="00212369"/>
    <w:rsid w:val="0021320C"/>
    <w:rsid w:val="00214BA3"/>
    <w:rsid w:val="00214C16"/>
    <w:rsid w:val="002244AA"/>
    <w:rsid w:val="002273B1"/>
    <w:rsid w:val="0023126C"/>
    <w:rsid w:val="00232439"/>
    <w:rsid w:val="00233419"/>
    <w:rsid w:val="002357BB"/>
    <w:rsid w:val="00240225"/>
    <w:rsid w:val="002428DC"/>
    <w:rsid w:val="002443A9"/>
    <w:rsid w:val="002455EB"/>
    <w:rsid w:val="002513DD"/>
    <w:rsid w:val="00255C53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A33AE"/>
    <w:rsid w:val="002A49BD"/>
    <w:rsid w:val="002A59C6"/>
    <w:rsid w:val="002A5AC6"/>
    <w:rsid w:val="002A6C62"/>
    <w:rsid w:val="002D71D1"/>
    <w:rsid w:val="002E185C"/>
    <w:rsid w:val="002E6A82"/>
    <w:rsid w:val="002E7B7A"/>
    <w:rsid w:val="002F48E7"/>
    <w:rsid w:val="002F56E6"/>
    <w:rsid w:val="002F64A5"/>
    <w:rsid w:val="00305E67"/>
    <w:rsid w:val="00313C9A"/>
    <w:rsid w:val="00313FED"/>
    <w:rsid w:val="00316172"/>
    <w:rsid w:val="00320838"/>
    <w:rsid w:val="0032599C"/>
    <w:rsid w:val="00331CAD"/>
    <w:rsid w:val="00336293"/>
    <w:rsid w:val="003453DE"/>
    <w:rsid w:val="00354EC7"/>
    <w:rsid w:val="003637CC"/>
    <w:rsid w:val="00380003"/>
    <w:rsid w:val="003805B3"/>
    <w:rsid w:val="003812F9"/>
    <w:rsid w:val="00382176"/>
    <w:rsid w:val="0039106C"/>
    <w:rsid w:val="003917E8"/>
    <w:rsid w:val="00392355"/>
    <w:rsid w:val="00396B2D"/>
    <w:rsid w:val="003A4BB1"/>
    <w:rsid w:val="003B7E42"/>
    <w:rsid w:val="003C0D48"/>
    <w:rsid w:val="003C1495"/>
    <w:rsid w:val="003C761E"/>
    <w:rsid w:val="003E0331"/>
    <w:rsid w:val="003E05EB"/>
    <w:rsid w:val="003E3735"/>
    <w:rsid w:val="003E4852"/>
    <w:rsid w:val="003E4A8C"/>
    <w:rsid w:val="003F0FBB"/>
    <w:rsid w:val="003F1EA8"/>
    <w:rsid w:val="003F5186"/>
    <w:rsid w:val="003F7116"/>
    <w:rsid w:val="003F7FAB"/>
    <w:rsid w:val="00402D60"/>
    <w:rsid w:val="00404719"/>
    <w:rsid w:val="004062EF"/>
    <w:rsid w:val="0040640C"/>
    <w:rsid w:val="00411F33"/>
    <w:rsid w:val="00413CEE"/>
    <w:rsid w:val="004156C9"/>
    <w:rsid w:val="00421CA8"/>
    <w:rsid w:val="00427669"/>
    <w:rsid w:val="00434414"/>
    <w:rsid w:val="00437092"/>
    <w:rsid w:val="00440CBE"/>
    <w:rsid w:val="004424BF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8A9"/>
    <w:rsid w:val="00490A4F"/>
    <w:rsid w:val="00490CC1"/>
    <w:rsid w:val="004A42DD"/>
    <w:rsid w:val="004A5908"/>
    <w:rsid w:val="004A7A23"/>
    <w:rsid w:val="004B4041"/>
    <w:rsid w:val="004B4F65"/>
    <w:rsid w:val="004C0DCA"/>
    <w:rsid w:val="004C7060"/>
    <w:rsid w:val="004C7D35"/>
    <w:rsid w:val="004E0229"/>
    <w:rsid w:val="004F1BB8"/>
    <w:rsid w:val="004F3A01"/>
    <w:rsid w:val="004F79FB"/>
    <w:rsid w:val="00501087"/>
    <w:rsid w:val="00504C5B"/>
    <w:rsid w:val="00516168"/>
    <w:rsid w:val="00523BEF"/>
    <w:rsid w:val="00525670"/>
    <w:rsid w:val="0052591D"/>
    <w:rsid w:val="005521E2"/>
    <w:rsid w:val="00555168"/>
    <w:rsid w:val="00565118"/>
    <w:rsid w:val="00570C5F"/>
    <w:rsid w:val="005751C8"/>
    <w:rsid w:val="0057620B"/>
    <w:rsid w:val="00581C95"/>
    <w:rsid w:val="0058381F"/>
    <w:rsid w:val="00584368"/>
    <w:rsid w:val="005867CD"/>
    <w:rsid w:val="005919B0"/>
    <w:rsid w:val="005954BD"/>
    <w:rsid w:val="005A65FF"/>
    <w:rsid w:val="005B3949"/>
    <w:rsid w:val="005B4272"/>
    <w:rsid w:val="005B5E45"/>
    <w:rsid w:val="005B658B"/>
    <w:rsid w:val="005B6C21"/>
    <w:rsid w:val="005B6DA2"/>
    <w:rsid w:val="005C119B"/>
    <w:rsid w:val="005C67B1"/>
    <w:rsid w:val="005C7CB0"/>
    <w:rsid w:val="005D06F5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610712"/>
    <w:rsid w:val="00614AB9"/>
    <w:rsid w:val="006210DB"/>
    <w:rsid w:val="0062213F"/>
    <w:rsid w:val="00622464"/>
    <w:rsid w:val="0062314C"/>
    <w:rsid w:val="006247CB"/>
    <w:rsid w:val="00624EC0"/>
    <w:rsid w:val="006326EF"/>
    <w:rsid w:val="00635448"/>
    <w:rsid w:val="00653612"/>
    <w:rsid w:val="00654C7F"/>
    <w:rsid w:val="006646A5"/>
    <w:rsid w:val="00664B7C"/>
    <w:rsid w:val="00664F79"/>
    <w:rsid w:val="00670A22"/>
    <w:rsid w:val="00672CE5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2BAD"/>
    <w:rsid w:val="00694D8D"/>
    <w:rsid w:val="006A00B5"/>
    <w:rsid w:val="006A4094"/>
    <w:rsid w:val="006A516C"/>
    <w:rsid w:val="006A7D7C"/>
    <w:rsid w:val="006B3D77"/>
    <w:rsid w:val="006B4688"/>
    <w:rsid w:val="006B616E"/>
    <w:rsid w:val="006C02E5"/>
    <w:rsid w:val="006C323B"/>
    <w:rsid w:val="006C359C"/>
    <w:rsid w:val="006D098D"/>
    <w:rsid w:val="006D18AC"/>
    <w:rsid w:val="006D2531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B74"/>
    <w:rsid w:val="0074268C"/>
    <w:rsid w:val="00752465"/>
    <w:rsid w:val="00753BDB"/>
    <w:rsid w:val="007562C1"/>
    <w:rsid w:val="00763F7B"/>
    <w:rsid w:val="00764A64"/>
    <w:rsid w:val="007650FF"/>
    <w:rsid w:val="00770A16"/>
    <w:rsid w:val="00776DB6"/>
    <w:rsid w:val="0078584C"/>
    <w:rsid w:val="00785FB3"/>
    <w:rsid w:val="0078609C"/>
    <w:rsid w:val="00786501"/>
    <w:rsid w:val="00793DAA"/>
    <w:rsid w:val="00795029"/>
    <w:rsid w:val="007A268A"/>
    <w:rsid w:val="007A4E4D"/>
    <w:rsid w:val="007A7BD9"/>
    <w:rsid w:val="007B23C3"/>
    <w:rsid w:val="007B7E26"/>
    <w:rsid w:val="007D10BF"/>
    <w:rsid w:val="007D1F8C"/>
    <w:rsid w:val="007D5F19"/>
    <w:rsid w:val="007D7129"/>
    <w:rsid w:val="007D7625"/>
    <w:rsid w:val="007E65A3"/>
    <w:rsid w:val="007F10D8"/>
    <w:rsid w:val="007F6155"/>
    <w:rsid w:val="007F64A2"/>
    <w:rsid w:val="007F718E"/>
    <w:rsid w:val="007F7DBE"/>
    <w:rsid w:val="0080055F"/>
    <w:rsid w:val="008027EA"/>
    <w:rsid w:val="00815A87"/>
    <w:rsid w:val="0082102D"/>
    <w:rsid w:val="00821778"/>
    <w:rsid w:val="00822504"/>
    <w:rsid w:val="00822509"/>
    <w:rsid w:val="00830523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3E77"/>
    <w:rsid w:val="0086428E"/>
    <w:rsid w:val="00864620"/>
    <w:rsid w:val="00873E7E"/>
    <w:rsid w:val="00875267"/>
    <w:rsid w:val="008935FE"/>
    <w:rsid w:val="00894B10"/>
    <w:rsid w:val="008953CF"/>
    <w:rsid w:val="008956E0"/>
    <w:rsid w:val="008A256C"/>
    <w:rsid w:val="008A5DEA"/>
    <w:rsid w:val="008A5EFC"/>
    <w:rsid w:val="008B33CA"/>
    <w:rsid w:val="008C0912"/>
    <w:rsid w:val="008C1FFC"/>
    <w:rsid w:val="008C49D1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DD8"/>
    <w:rsid w:val="00907B41"/>
    <w:rsid w:val="009130C8"/>
    <w:rsid w:val="00920C37"/>
    <w:rsid w:val="0092248A"/>
    <w:rsid w:val="00924E50"/>
    <w:rsid w:val="00930C96"/>
    <w:rsid w:val="00942AC8"/>
    <w:rsid w:val="00943E8E"/>
    <w:rsid w:val="009461FE"/>
    <w:rsid w:val="00955FFA"/>
    <w:rsid w:val="00957A00"/>
    <w:rsid w:val="00957B66"/>
    <w:rsid w:val="00957CAF"/>
    <w:rsid w:val="009602A9"/>
    <w:rsid w:val="00960DBA"/>
    <w:rsid w:val="00961795"/>
    <w:rsid w:val="0097269D"/>
    <w:rsid w:val="00972FEF"/>
    <w:rsid w:val="009739B8"/>
    <w:rsid w:val="009840F8"/>
    <w:rsid w:val="0099266E"/>
    <w:rsid w:val="0099593A"/>
    <w:rsid w:val="00996F53"/>
    <w:rsid w:val="009A784F"/>
    <w:rsid w:val="009A7CAA"/>
    <w:rsid w:val="009B0409"/>
    <w:rsid w:val="009B04FD"/>
    <w:rsid w:val="009B47F5"/>
    <w:rsid w:val="009C44EA"/>
    <w:rsid w:val="009C57E0"/>
    <w:rsid w:val="009D05FF"/>
    <w:rsid w:val="009D7E19"/>
    <w:rsid w:val="009E10F6"/>
    <w:rsid w:val="009F3AE6"/>
    <w:rsid w:val="009F5AD1"/>
    <w:rsid w:val="009F6974"/>
    <w:rsid w:val="00A00B3C"/>
    <w:rsid w:val="00A12D0A"/>
    <w:rsid w:val="00A231ED"/>
    <w:rsid w:val="00A2562C"/>
    <w:rsid w:val="00A3353A"/>
    <w:rsid w:val="00A45D49"/>
    <w:rsid w:val="00A47AEC"/>
    <w:rsid w:val="00A60FC7"/>
    <w:rsid w:val="00A62A81"/>
    <w:rsid w:val="00A636B2"/>
    <w:rsid w:val="00A66A44"/>
    <w:rsid w:val="00A70A7A"/>
    <w:rsid w:val="00A81508"/>
    <w:rsid w:val="00A81B25"/>
    <w:rsid w:val="00A821E0"/>
    <w:rsid w:val="00A86728"/>
    <w:rsid w:val="00A871C6"/>
    <w:rsid w:val="00A8775C"/>
    <w:rsid w:val="00A90D01"/>
    <w:rsid w:val="00AA0706"/>
    <w:rsid w:val="00AA315E"/>
    <w:rsid w:val="00AB1FDC"/>
    <w:rsid w:val="00AB4996"/>
    <w:rsid w:val="00AB7B13"/>
    <w:rsid w:val="00AC195C"/>
    <w:rsid w:val="00AD1046"/>
    <w:rsid w:val="00AD271F"/>
    <w:rsid w:val="00AE1C10"/>
    <w:rsid w:val="00AE385E"/>
    <w:rsid w:val="00AE7FD5"/>
    <w:rsid w:val="00AF087E"/>
    <w:rsid w:val="00AF2666"/>
    <w:rsid w:val="00AF57CD"/>
    <w:rsid w:val="00AF681D"/>
    <w:rsid w:val="00AF743D"/>
    <w:rsid w:val="00AF7996"/>
    <w:rsid w:val="00B11EC7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57A24"/>
    <w:rsid w:val="00B63BEC"/>
    <w:rsid w:val="00B63F1E"/>
    <w:rsid w:val="00B71A88"/>
    <w:rsid w:val="00B73630"/>
    <w:rsid w:val="00B828F4"/>
    <w:rsid w:val="00B8414D"/>
    <w:rsid w:val="00B911F3"/>
    <w:rsid w:val="00B917D0"/>
    <w:rsid w:val="00B95F97"/>
    <w:rsid w:val="00B97B2D"/>
    <w:rsid w:val="00BC0260"/>
    <w:rsid w:val="00BC5DE9"/>
    <w:rsid w:val="00BC6EF1"/>
    <w:rsid w:val="00BD068A"/>
    <w:rsid w:val="00BD5D9E"/>
    <w:rsid w:val="00BD7C4C"/>
    <w:rsid w:val="00BE118E"/>
    <w:rsid w:val="00BE4DB0"/>
    <w:rsid w:val="00BE6000"/>
    <w:rsid w:val="00BE72E3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7026"/>
    <w:rsid w:val="00C70A9E"/>
    <w:rsid w:val="00C710EE"/>
    <w:rsid w:val="00C74A18"/>
    <w:rsid w:val="00C76710"/>
    <w:rsid w:val="00C90781"/>
    <w:rsid w:val="00C924B6"/>
    <w:rsid w:val="00CA7142"/>
    <w:rsid w:val="00CA7E95"/>
    <w:rsid w:val="00CB07D7"/>
    <w:rsid w:val="00CB59B5"/>
    <w:rsid w:val="00CD5375"/>
    <w:rsid w:val="00CE0623"/>
    <w:rsid w:val="00CE0CB9"/>
    <w:rsid w:val="00CE27D6"/>
    <w:rsid w:val="00CE3BB8"/>
    <w:rsid w:val="00CE3DAF"/>
    <w:rsid w:val="00CF33CB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33C39"/>
    <w:rsid w:val="00D4322F"/>
    <w:rsid w:val="00D46B0A"/>
    <w:rsid w:val="00D46E7B"/>
    <w:rsid w:val="00D51C66"/>
    <w:rsid w:val="00D53FBD"/>
    <w:rsid w:val="00D55227"/>
    <w:rsid w:val="00D55466"/>
    <w:rsid w:val="00D577BF"/>
    <w:rsid w:val="00D6010E"/>
    <w:rsid w:val="00D620A5"/>
    <w:rsid w:val="00D65429"/>
    <w:rsid w:val="00D65E5F"/>
    <w:rsid w:val="00D72FD6"/>
    <w:rsid w:val="00D765BB"/>
    <w:rsid w:val="00D768A0"/>
    <w:rsid w:val="00D774A7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E0353D"/>
    <w:rsid w:val="00E06A3B"/>
    <w:rsid w:val="00E077FA"/>
    <w:rsid w:val="00E12C44"/>
    <w:rsid w:val="00E16E22"/>
    <w:rsid w:val="00E212C1"/>
    <w:rsid w:val="00E26F28"/>
    <w:rsid w:val="00E32B74"/>
    <w:rsid w:val="00E348BA"/>
    <w:rsid w:val="00E35F25"/>
    <w:rsid w:val="00E366FC"/>
    <w:rsid w:val="00E36904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848D8"/>
    <w:rsid w:val="00E85966"/>
    <w:rsid w:val="00E87847"/>
    <w:rsid w:val="00E879C5"/>
    <w:rsid w:val="00E87E4B"/>
    <w:rsid w:val="00E93B10"/>
    <w:rsid w:val="00EA1E01"/>
    <w:rsid w:val="00EA3A21"/>
    <w:rsid w:val="00EA6B26"/>
    <w:rsid w:val="00EB0B57"/>
    <w:rsid w:val="00EB23CC"/>
    <w:rsid w:val="00EB29BE"/>
    <w:rsid w:val="00EB3290"/>
    <w:rsid w:val="00EC14AA"/>
    <w:rsid w:val="00EC3F33"/>
    <w:rsid w:val="00ED09FA"/>
    <w:rsid w:val="00ED0DF1"/>
    <w:rsid w:val="00ED547A"/>
    <w:rsid w:val="00ED645D"/>
    <w:rsid w:val="00EE2605"/>
    <w:rsid w:val="00EE4D94"/>
    <w:rsid w:val="00EE50DA"/>
    <w:rsid w:val="00EF14A3"/>
    <w:rsid w:val="00EF7213"/>
    <w:rsid w:val="00F02091"/>
    <w:rsid w:val="00F02094"/>
    <w:rsid w:val="00F0461A"/>
    <w:rsid w:val="00F0654F"/>
    <w:rsid w:val="00F0777B"/>
    <w:rsid w:val="00F07ED9"/>
    <w:rsid w:val="00F11200"/>
    <w:rsid w:val="00F117EC"/>
    <w:rsid w:val="00F1770F"/>
    <w:rsid w:val="00F220ED"/>
    <w:rsid w:val="00F23684"/>
    <w:rsid w:val="00F250DA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52C39"/>
    <w:rsid w:val="00F63D20"/>
    <w:rsid w:val="00F640B6"/>
    <w:rsid w:val="00F66056"/>
    <w:rsid w:val="00F66EB2"/>
    <w:rsid w:val="00F82215"/>
    <w:rsid w:val="00F90044"/>
    <w:rsid w:val="00F91ACB"/>
    <w:rsid w:val="00F96590"/>
    <w:rsid w:val="00FA0437"/>
    <w:rsid w:val="00FA08A9"/>
    <w:rsid w:val="00FA13A4"/>
    <w:rsid w:val="00FA2C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54;_148_&#1051;&#1048;&#1058;&#1077;&#1056;&#1040;.docx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naumovalv1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movalv18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2020-2021\&#1043;&#1088;&#1072;&#1092;&#1080;&#1082;%20&#1055;&#1054;&#1044;&#1055;&#1056;&#1054;&#1045;&#1050;&#1058;&#1040;%202020-2021\&#1079;&#1072;&#1103;&#1074;&#1082;&#1080;%20&#1086;&#1090;%20&#1054;&#1054;-&#1044;&#1054;&#1054;\&#1054;&#1054;_148_&#1088;&#1072;&#1073;&#1086;&#1095;&#1072;&#1103;\&#1054;&#1054;_148_&#1051;&#1048;&#1058;&#1077;&#1056;&#1040;.docx" TargetMode="External"/><Relationship Id="rId10" Type="http://schemas.openxmlformats.org/officeDocument/2006/relationships/hyperlink" Target="mailto:naumovalv1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kola_1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103</cp:revision>
  <cp:lastPrinted>2020-04-08T11:58:00Z</cp:lastPrinted>
  <dcterms:created xsi:type="dcterms:W3CDTF">2018-03-29T14:25:00Z</dcterms:created>
  <dcterms:modified xsi:type="dcterms:W3CDTF">2020-06-08T08:44:00Z</dcterms:modified>
</cp:coreProperties>
</file>