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1831" w:rsidRPr="001E1831" w:rsidRDefault="001E1831" w:rsidP="001E1831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47</w:t>
      </w:r>
      <w:r w:rsidRPr="001E1831">
        <w:rPr>
          <w:rFonts w:ascii="Times New Roman" w:hAnsi="Times New Roman" w:cs="Times New Roman"/>
          <w:sz w:val="24"/>
          <w:szCs w:val="24"/>
        </w:rPr>
        <w:t xml:space="preserve"> к распоряжению</w:t>
      </w:r>
    </w:p>
    <w:p w:rsidR="001E1831" w:rsidRPr="001E1831" w:rsidRDefault="001E1831" w:rsidP="001E1831">
      <w:pPr>
        <w:ind w:left="5245"/>
        <w:rPr>
          <w:rFonts w:ascii="Times New Roman" w:hAnsi="Times New Roman" w:cs="Times New Roman"/>
          <w:sz w:val="24"/>
          <w:szCs w:val="24"/>
        </w:rPr>
      </w:pPr>
      <w:r w:rsidRPr="001E1831">
        <w:rPr>
          <w:rFonts w:ascii="Times New Roman" w:hAnsi="Times New Roman" w:cs="Times New Roman"/>
          <w:sz w:val="24"/>
          <w:szCs w:val="24"/>
        </w:rPr>
        <w:t>Департамента образования</w:t>
      </w:r>
    </w:p>
    <w:p w:rsidR="001E1831" w:rsidRPr="001E1831" w:rsidRDefault="001E1831" w:rsidP="001E1831">
      <w:pPr>
        <w:ind w:left="5245"/>
        <w:rPr>
          <w:rFonts w:ascii="Times New Roman" w:hAnsi="Times New Roman" w:cs="Times New Roman"/>
          <w:sz w:val="24"/>
          <w:szCs w:val="24"/>
        </w:rPr>
      </w:pPr>
      <w:r w:rsidRPr="001E1831">
        <w:rPr>
          <w:rFonts w:ascii="Times New Roman" w:hAnsi="Times New Roman" w:cs="Times New Roman"/>
          <w:sz w:val="24"/>
          <w:szCs w:val="24"/>
        </w:rPr>
        <w:t>Администрации города Екатеринбурга</w:t>
      </w:r>
    </w:p>
    <w:p w:rsidR="001E1831" w:rsidRPr="001E1831" w:rsidRDefault="001E1831" w:rsidP="001E1831">
      <w:pPr>
        <w:ind w:left="5245"/>
        <w:rPr>
          <w:rFonts w:ascii="Times New Roman" w:hAnsi="Times New Roman" w:cs="Times New Roman"/>
          <w:sz w:val="24"/>
          <w:szCs w:val="24"/>
        </w:rPr>
      </w:pPr>
      <w:r w:rsidRPr="001E1831">
        <w:rPr>
          <w:rFonts w:ascii="Times New Roman" w:hAnsi="Times New Roman" w:cs="Times New Roman"/>
          <w:sz w:val="24"/>
          <w:szCs w:val="24"/>
        </w:rPr>
        <w:t>от _________ № ________</w:t>
      </w:r>
    </w:p>
    <w:p w:rsidR="001E1831" w:rsidRPr="001E1831" w:rsidRDefault="001E1831" w:rsidP="00DB043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831" w:rsidRPr="001E1831" w:rsidRDefault="001E1831" w:rsidP="00DB043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673" w:rsidRPr="00C673F8" w:rsidRDefault="00DC3673" w:rsidP="00DB0436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C673F8">
        <w:rPr>
          <w:rFonts w:ascii="Times New Roman" w:eastAsia="Times New Roman" w:hAnsi="Times New Roman"/>
          <w:sz w:val="28"/>
          <w:szCs w:val="28"/>
        </w:rPr>
        <w:t>Положение</w:t>
      </w:r>
    </w:p>
    <w:p w:rsidR="00C673F8" w:rsidRDefault="00DB0436" w:rsidP="00DB0436">
      <w:pPr>
        <w:tabs>
          <w:tab w:val="left" w:pos="1649"/>
        </w:tabs>
        <w:ind w:right="34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</w:t>
      </w:r>
      <w:r w:rsidR="00DC3673" w:rsidRPr="00C673F8">
        <w:rPr>
          <w:rFonts w:ascii="Times New Roman" w:eastAsia="Times New Roman" w:hAnsi="Times New Roman"/>
          <w:sz w:val="28"/>
          <w:szCs w:val="28"/>
        </w:rPr>
        <w:t>Городском конкурсе «Мой Урал» для обучающихся 1-4 классов муниципальных общеобразовательных организаций</w:t>
      </w:r>
    </w:p>
    <w:p w:rsidR="00DC3673" w:rsidRPr="00C673F8" w:rsidRDefault="00DC3673" w:rsidP="00DB0436">
      <w:pPr>
        <w:tabs>
          <w:tab w:val="left" w:pos="1649"/>
        </w:tabs>
        <w:ind w:right="340"/>
        <w:jc w:val="center"/>
        <w:rPr>
          <w:rFonts w:ascii="Times New Roman" w:eastAsia="Times New Roman" w:hAnsi="Times New Roman"/>
          <w:sz w:val="28"/>
          <w:szCs w:val="28"/>
        </w:rPr>
      </w:pPr>
      <w:r w:rsidRPr="00C673F8">
        <w:rPr>
          <w:rFonts w:ascii="Times New Roman" w:eastAsia="Times New Roman" w:hAnsi="Times New Roman"/>
          <w:sz w:val="28"/>
          <w:szCs w:val="28"/>
        </w:rPr>
        <w:t>города Екатеринбурга</w:t>
      </w:r>
    </w:p>
    <w:p w:rsidR="00DC3673" w:rsidRPr="00C673F8" w:rsidRDefault="00DC3673" w:rsidP="00BF71A3">
      <w:pPr>
        <w:rPr>
          <w:rFonts w:ascii="Times New Roman" w:eastAsia="Times New Roman" w:hAnsi="Times New Roman"/>
          <w:sz w:val="28"/>
          <w:szCs w:val="28"/>
        </w:rPr>
      </w:pPr>
    </w:p>
    <w:p w:rsidR="00DC3673" w:rsidRPr="00C673F8" w:rsidRDefault="00DC3673" w:rsidP="0074143C">
      <w:pPr>
        <w:ind w:left="284"/>
        <w:jc w:val="center"/>
        <w:rPr>
          <w:rFonts w:ascii="Times New Roman" w:eastAsia="Times New Roman" w:hAnsi="Times New Roman"/>
          <w:sz w:val="28"/>
          <w:szCs w:val="28"/>
        </w:rPr>
      </w:pPr>
      <w:r w:rsidRPr="00C673F8">
        <w:rPr>
          <w:rFonts w:ascii="Times New Roman" w:eastAsia="Times New Roman" w:hAnsi="Times New Roman"/>
          <w:sz w:val="28"/>
          <w:szCs w:val="28"/>
        </w:rPr>
        <w:t>1. Общие положения</w:t>
      </w:r>
    </w:p>
    <w:p w:rsidR="00DC3673" w:rsidRPr="00C534A4" w:rsidRDefault="00DC3673" w:rsidP="00C534A4">
      <w:pPr>
        <w:ind w:left="260" w:firstLine="733"/>
        <w:jc w:val="both"/>
        <w:rPr>
          <w:rFonts w:ascii="Times New Roman" w:eastAsia="Times New Roman" w:hAnsi="Times New Roman" w:cs="Times New Roman"/>
          <w:sz w:val="28"/>
        </w:rPr>
      </w:pPr>
      <w:r w:rsidRPr="00C673F8">
        <w:rPr>
          <w:rFonts w:ascii="Times New Roman" w:eastAsia="Times New Roman" w:hAnsi="Times New Roman"/>
          <w:sz w:val="28"/>
          <w:szCs w:val="28"/>
        </w:rPr>
        <w:t xml:space="preserve">1.1. Настоящее положение определяет порядок организации и проведения Городского конкурса «Мой Урал» для обучающихся 1-4 классов </w:t>
      </w:r>
      <w:r w:rsidRPr="00C534A4">
        <w:rPr>
          <w:rFonts w:ascii="Times New Roman" w:eastAsia="Times New Roman" w:hAnsi="Times New Roman" w:cs="Times New Roman"/>
          <w:sz w:val="28"/>
          <w:szCs w:val="28"/>
        </w:rPr>
        <w:t>муниципальных общеобразовательных организац</w:t>
      </w:r>
      <w:r w:rsidRPr="00C534A4">
        <w:rPr>
          <w:rFonts w:ascii="Times New Roman" w:eastAsia="Times New Roman" w:hAnsi="Times New Roman" w:cs="Times New Roman"/>
          <w:sz w:val="28"/>
        </w:rPr>
        <w:t>ий города Екатеринб</w:t>
      </w:r>
      <w:r w:rsidR="00597506" w:rsidRPr="00C534A4">
        <w:rPr>
          <w:rFonts w:ascii="Times New Roman" w:eastAsia="Times New Roman" w:hAnsi="Times New Roman" w:cs="Times New Roman"/>
          <w:sz w:val="28"/>
        </w:rPr>
        <w:t>урга (далее – Мероприятие) в 2020</w:t>
      </w:r>
      <w:r w:rsidR="00C94202" w:rsidRPr="00C534A4">
        <w:rPr>
          <w:rFonts w:ascii="Times New Roman" w:eastAsia="Times New Roman" w:hAnsi="Times New Roman" w:cs="Times New Roman"/>
          <w:sz w:val="28"/>
        </w:rPr>
        <w:t>/202</w:t>
      </w:r>
      <w:r w:rsidR="00597506" w:rsidRPr="00C534A4">
        <w:rPr>
          <w:rFonts w:ascii="Times New Roman" w:eastAsia="Times New Roman" w:hAnsi="Times New Roman" w:cs="Times New Roman"/>
          <w:sz w:val="28"/>
        </w:rPr>
        <w:t>1</w:t>
      </w:r>
      <w:r w:rsidRPr="00C534A4">
        <w:rPr>
          <w:rFonts w:ascii="Times New Roman" w:eastAsia="Times New Roman" w:hAnsi="Times New Roman" w:cs="Times New Roman"/>
          <w:sz w:val="28"/>
        </w:rPr>
        <w:t xml:space="preserve"> учебном году.</w:t>
      </w:r>
    </w:p>
    <w:p w:rsidR="00C534A4" w:rsidRPr="00C534A4" w:rsidRDefault="00C534A4" w:rsidP="00C534A4">
      <w:pPr>
        <w:pStyle w:val="a3"/>
        <w:tabs>
          <w:tab w:val="left" w:pos="1276"/>
        </w:tabs>
        <w:ind w:left="260" w:firstLine="7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4A4">
        <w:rPr>
          <w:rFonts w:ascii="Times New Roman" w:hAnsi="Times New Roman" w:cs="Times New Roman"/>
          <w:sz w:val="28"/>
          <w:szCs w:val="28"/>
        </w:rPr>
        <w:t xml:space="preserve">1.2. Организация и </w:t>
      </w:r>
      <w:r w:rsidRPr="00B4758E">
        <w:rPr>
          <w:rFonts w:ascii="Times New Roman" w:hAnsi="Times New Roman" w:cs="Times New Roman"/>
          <w:sz w:val="28"/>
          <w:szCs w:val="28"/>
        </w:rPr>
        <w:t>проведение Мероприятия регламенти</w:t>
      </w:r>
      <w:r w:rsidRPr="00B4758E">
        <w:rPr>
          <w:rFonts w:ascii="Times New Roman" w:hAnsi="Times New Roman" w:cs="Times New Roman"/>
          <w:sz w:val="28"/>
          <w:szCs w:val="28"/>
        </w:rPr>
        <w:softHyphen/>
        <w:t xml:space="preserve">руется Федеральным законом </w:t>
      </w:r>
      <w:r w:rsidRPr="00B4758E">
        <w:rPr>
          <w:rFonts w:ascii="Times New Roman" w:hAnsi="Times New Roman" w:cs="Times New Roman"/>
          <w:bCs/>
          <w:sz w:val="28"/>
          <w:szCs w:val="28"/>
        </w:rPr>
        <w:t xml:space="preserve">от 29.12.2012 № 273-ФЗ </w:t>
      </w:r>
      <w:r w:rsidR="00815D94">
        <w:rPr>
          <w:rFonts w:ascii="Times New Roman" w:hAnsi="Times New Roman" w:cs="Times New Roman"/>
          <w:bCs/>
          <w:sz w:val="28"/>
          <w:szCs w:val="28"/>
        </w:rPr>
        <w:t>«Об </w:t>
      </w:r>
      <w:r w:rsidRPr="00B4758E">
        <w:rPr>
          <w:rFonts w:ascii="Times New Roman" w:hAnsi="Times New Roman" w:cs="Times New Roman"/>
          <w:bCs/>
          <w:sz w:val="28"/>
          <w:szCs w:val="28"/>
        </w:rPr>
        <w:t>образовании в Российской Федерации»</w:t>
      </w:r>
      <w:r w:rsidRPr="00B4758E">
        <w:rPr>
          <w:rFonts w:ascii="Times New Roman" w:hAnsi="Times New Roman" w:cs="Times New Roman"/>
          <w:sz w:val="28"/>
          <w:szCs w:val="28"/>
        </w:rPr>
        <w:t>, Постановлением Правит</w:t>
      </w:r>
      <w:r w:rsidR="00080F37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Pr="00B4758E">
        <w:rPr>
          <w:rFonts w:ascii="Times New Roman" w:hAnsi="Times New Roman" w:cs="Times New Roman"/>
          <w:sz w:val="28"/>
          <w:szCs w:val="28"/>
        </w:rPr>
        <w:t>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 муниципальном образовании «город Екатеринбург» в условиях введения федеральных государственных образовательных</w:t>
      </w:r>
      <w:r w:rsidRPr="00C534A4">
        <w:rPr>
          <w:rFonts w:ascii="Times New Roman" w:hAnsi="Times New Roman" w:cs="Times New Roman"/>
          <w:sz w:val="28"/>
          <w:szCs w:val="28"/>
        </w:rPr>
        <w:t xml:space="preserve"> стандартов» на 2017 – 2021 годы Муниципальной программы «Развитие системы образования и создание условий для организации труда, отдыха и оздоровления детей в муниципальном образовании «город Екатеринбург» на 2017 – 2021 годы, утвержденной Постановлением Администрации города Екатеринбурга от 31.10.2016 № 2166 (в 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C534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34A4">
        <w:rPr>
          <w:rFonts w:ascii="Times New Roman" w:hAnsi="Times New Roman" w:cs="Times New Roman"/>
          <w:sz w:val="28"/>
          <w:szCs w:val="28"/>
        </w:rPr>
        <w:t>нормативными актами Департамента образования Администрации города Екатеринбурга</w:t>
      </w:r>
      <w:r w:rsidRPr="00C534A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534A4">
        <w:rPr>
          <w:rFonts w:ascii="Times New Roman" w:hAnsi="Times New Roman" w:cs="Times New Roman"/>
          <w:sz w:val="28"/>
          <w:szCs w:val="28"/>
        </w:rPr>
        <w:t xml:space="preserve"> МАУ ДО </w:t>
      </w:r>
      <w:proofErr w:type="spellStart"/>
      <w:r w:rsidRPr="00C534A4">
        <w:rPr>
          <w:rFonts w:ascii="Times New Roman" w:hAnsi="Times New Roman" w:cs="Times New Roman"/>
          <w:sz w:val="28"/>
          <w:szCs w:val="28"/>
        </w:rPr>
        <w:t>ГДТДиМ</w:t>
      </w:r>
      <w:proofErr w:type="spellEnd"/>
      <w:r w:rsidRPr="00C534A4">
        <w:rPr>
          <w:rFonts w:ascii="Times New Roman" w:hAnsi="Times New Roman" w:cs="Times New Roman"/>
          <w:sz w:val="28"/>
          <w:szCs w:val="28"/>
        </w:rPr>
        <w:t xml:space="preserve"> «Одаренность и технологии», муниципальных образовательных организаций.</w:t>
      </w:r>
    </w:p>
    <w:p w:rsidR="00DC3673" w:rsidRPr="00C534A4" w:rsidRDefault="00DC3673" w:rsidP="00C534A4">
      <w:pPr>
        <w:tabs>
          <w:tab w:val="left" w:pos="1560"/>
        </w:tabs>
        <w:ind w:left="260" w:firstLine="733"/>
        <w:jc w:val="both"/>
        <w:rPr>
          <w:rFonts w:ascii="Times New Roman" w:eastAsia="Times New Roman" w:hAnsi="Times New Roman" w:cs="Times New Roman"/>
          <w:sz w:val="28"/>
        </w:rPr>
      </w:pPr>
      <w:r w:rsidRPr="00C534A4">
        <w:rPr>
          <w:rFonts w:ascii="Times New Roman" w:eastAsia="Times New Roman" w:hAnsi="Times New Roman" w:cs="Times New Roman"/>
          <w:sz w:val="28"/>
        </w:rPr>
        <w:t>1.3. Учредителем Мероприятия является Департамент образования Администрации города Екатеринбурга.</w:t>
      </w:r>
    </w:p>
    <w:p w:rsidR="00DC3673" w:rsidRPr="00C534A4" w:rsidRDefault="00DC3673" w:rsidP="00C534A4">
      <w:pPr>
        <w:tabs>
          <w:tab w:val="left" w:pos="1560"/>
        </w:tabs>
        <w:ind w:left="260" w:firstLine="733"/>
        <w:jc w:val="both"/>
        <w:rPr>
          <w:rFonts w:ascii="Times New Roman" w:eastAsia="Times New Roman" w:hAnsi="Times New Roman" w:cs="Times New Roman"/>
          <w:sz w:val="28"/>
        </w:rPr>
      </w:pPr>
      <w:r w:rsidRPr="00C534A4">
        <w:rPr>
          <w:rFonts w:ascii="Times New Roman" w:eastAsia="Times New Roman" w:hAnsi="Times New Roman" w:cs="Times New Roman"/>
          <w:sz w:val="28"/>
        </w:rPr>
        <w:t xml:space="preserve">1.4. Координатором Мероприятия является МАУ ДО </w:t>
      </w:r>
      <w:proofErr w:type="spellStart"/>
      <w:r w:rsidRPr="00C534A4">
        <w:rPr>
          <w:rFonts w:ascii="Times New Roman" w:eastAsia="Times New Roman" w:hAnsi="Times New Roman" w:cs="Times New Roman"/>
          <w:sz w:val="28"/>
        </w:rPr>
        <w:t>ГДТДиМ</w:t>
      </w:r>
      <w:proofErr w:type="spellEnd"/>
      <w:r w:rsidRPr="00C534A4">
        <w:rPr>
          <w:rFonts w:ascii="Times New Roman" w:eastAsia="Times New Roman" w:hAnsi="Times New Roman" w:cs="Times New Roman"/>
          <w:sz w:val="28"/>
        </w:rPr>
        <w:t xml:space="preserve"> «Одаренность и технологии».</w:t>
      </w:r>
    </w:p>
    <w:p w:rsidR="00DC3673" w:rsidRDefault="00DC3673" w:rsidP="00C534A4">
      <w:pPr>
        <w:tabs>
          <w:tab w:val="left" w:pos="1560"/>
        </w:tabs>
        <w:ind w:left="260" w:firstLine="733"/>
        <w:jc w:val="both"/>
        <w:rPr>
          <w:rFonts w:ascii="Times New Roman" w:eastAsia="Times New Roman" w:hAnsi="Times New Roman"/>
          <w:sz w:val="28"/>
        </w:rPr>
      </w:pPr>
      <w:r w:rsidRPr="00C534A4">
        <w:rPr>
          <w:rFonts w:ascii="Times New Roman" w:eastAsia="Times New Roman" w:hAnsi="Times New Roman" w:cs="Times New Roman"/>
          <w:sz w:val="28"/>
        </w:rPr>
        <w:t xml:space="preserve">1.5. Организатором Мероприятия </w:t>
      </w:r>
      <w:r>
        <w:rPr>
          <w:rFonts w:ascii="Times New Roman" w:eastAsia="Times New Roman" w:hAnsi="Times New Roman"/>
          <w:sz w:val="28"/>
        </w:rPr>
        <w:t>является МАОУ СОШ № 140 с углубленным изучением отдельных предметов.</w:t>
      </w:r>
    </w:p>
    <w:p w:rsidR="00DC3673" w:rsidRDefault="00DC3673" w:rsidP="00D3464A">
      <w:pPr>
        <w:tabs>
          <w:tab w:val="left" w:pos="1560"/>
        </w:tabs>
        <w:ind w:left="260" w:firstLine="72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sz w:val="28"/>
        </w:rPr>
        <w:t>1.6. Информация о Мероприятии (положение, ссылка на регистрацию, программа проведения, результаты каждого этапа и итоги Мероприятия)</w:t>
      </w:r>
      <w:r w:rsidR="00BF71A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оперативно размещается на официальном сайте Организатора </w:t>
      </w:r>
      <w:hyperlink r:id="rId6" w:history="1">
        <w:r>
          <w:rPr>
            <w:rFonts w:ascii="Times New Roman" w:eastAsia="Times New Roman" w:hAnsi="Times New Roman"/>
            <w:color w:val="0000FF"/>
            <w:sz w:val="28"/>
            <w:u w:val="single"/>
          </w:rPr>
          <w:t>школа_140.екатеринбург</w:t>
        </w:r>
        <w:proofErr w:type="gramStart"/>
        <w:r>
          <w:rPr>
            <w:rFonts w:ascii="Times New Roman" w:eastAsia="Times New Roman" w:hAnsi="Times New Roman"/>
            <w:color w:val="0000FF"/>
            <w:sz w:val="28"/>
            <w:u w:val="single"/>
          </w:rPr>
          <w:t>.р</w:t>
        </w:r>
        <w:proofErr w:type="gramEnd"/>
        <w:r>
          <w:rPr>
            <w:rFonts w:ascii="Times New Roman" w:eastAsia="Times New Roman" w:hAnsi="Times New Roman"/>
            <w:color w:val="0000FF"/>
            <w:sz w:val="28"/>
            <w:u w:val="single"/>
          </w:rPr>
          <w:t>ф</w:t>
        </w:r>
        <w:r>
          <w:rPr>
            <w:rFonts w:ascii="Times New Roman" w:eastAsia="Times New Roman" w:hAnsi="Times New Roman"/>
            <w:color w:val="0000FF"/>
            <w:sz w:val="28"/>
          </w:rPr>
          <w:t xml:space="preserve"> </w:t>
        </w:r>
      </w:hyperlink>
      <w:r>
        <w:rPr>
          <w:rFonts w:ascii="Times New Roman" w:eastAsia="Times New Roman" w:hAnsi="Times New Roman"/>
          <w:color w:val="000000"/>
          <w:sz w:val="28"/>
        </w:rPr>
        <w:t>в</w:t>
      </w:r>
      <w:r>
        <w:rPr>
          <w:rFonts w:ascii="Times New Roman" w:eastAsia="Times New Roman" w:hAnsi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 xml:space="preserve">специализированном разделе </w:t>
      </w:r>
      <w:r w:rsidR="00DB0436">
        <w:rPr>
          <w:rFonts w:ascii="Times New Roman" w:eastAsia="Times New Roman" w:hAnsi="Times New Roman"/>
          <w:color w:val="000000"/>
          <w:sz w:val="28"/>
        </w:rPr>
        <w:t>Мероприятия</w:t>
      </w:r>
      <w:r>
        <w:rPr>
          <w:rFonts w:ascii="Times New Roman" w:eastAsia="Times New Roman" w:hAnsi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(далее – сайт Организатора).</w:t>
      </w:r>
    </w:p>
    <w:p w:rsidR="00DC3673" w:rsidRDefault="00DC3673" w:rsidP="00BF71A3">
      <w:pPr>
        <w:rPr>
          <w:rFonts w:ascii="Times New Roman" w:eastAsia="Times New Roman" w:hAnsi="Times New Roman"/>
          <w:sz w:val="24"/>
        </w:rPr>
      </w:pPr>
    </w:p>
    <w:p w:rsidR="00DC3673" w:rsidRDefault="00DC3673" w:rsidP="0074143C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 Цели и задачи Мероприятия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2.1. Мероприятие проводится с целью создания условий для интеллектуального развития обучающихся, реализации их личностного потенциала, социализации, профессиональной ориентации.</w:t>
      </w:r>
    </w:p>
    <w:p w:rsidR="00DC3673" w:rsidRDefault="00DC3673" w:rsidP="00BF71A3">
      <w:pPr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2.2. Задачи:</w:t>
      </w:r>
    </w:p>
    <w:p w:rsidR="00DC3673" w:rsidRDefault="00DC3673" w:rsidP="00D3464A">
      <w:pPr>
        <w:ind w:left="26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Symbol" w:eastAsia="Symbol" w:hAnsi="Symbol"/>
          <w:sz w:val="28"/>
        </w:rPr>
        <w:t></w:t>
      </w:r>
      <w:r>
        <w:rPr>
          <w:rFonts w:ascii="Times New Roman" w:eastAsia="Times New Roman" w:hAnsi="Times New Roman"/>
          <w:sz w:val="28"/>
        </w:rPr>
        <w:t xml:space="preserve"> активизация познавательной, интеллектуальной и творческой инициативы школьников;</w:t>
      </w:r>
    </w:p>
    <w:p w:rsidR="00DC3673" w:rsidRDefault="00DC3673" w:rsidP="00D3464A">
      <w:pPr>
        <w:numPr>
          <w:ilvl w:val="0"/>
          <w:numId w:val="3"/>
        </w:numPr>
        <w:tabs>
          <w:tab w:val="left" w:pos="1254"/>
        </w:tabs>
        <w:ind w:left="260" w:firstLine="722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выявление и поддержка одаренных детей в предметных областях, соответствующих тематике Мероприятия;</w:t>
      </w:r>
    </w:p>
    <w:p w:rsidR="00DC3673" w:rsidRDefault="00DC3673" w:rsidP="00D3464A">
      <w:pPr>
        <w:numPr>
          <w:ilvl w:val="0"/>
          <w:numId w:val="4"/>
        </w:numPr>
        <w:tabs>
          <w:tab w:val="left" w:pos="1254"/>
        </w:tabs>
        <w:ind w:left="260" w:firstLine="722"/>
        <w:jc w:val="both"/>
        <w:rPr>
          <w:rFonts w:ascii="Symbol" w:eastAsia="Symbol" w:hAnsi="Symbol"/>
          <w:sz w:val="28"/>
        </w:rPr>
      </w:pPr>
      <w:bookmarkStart w:id="0" w:name="page2"/>
      <w:bookmarkEnd w:id="0"/>
      <w:r>
        <w:rPr>
          <w:rFonts w:ascii="Times New Roman" w:eastAsia="Times New Roman" w:hAnsi="Times New Roman"/>
          <w:sz w:val="28"/>
        </w:rPr>
        <w:t>распространение эффективных педагогических практик организации результативной познавательной деятельности школьников.</w:t>
      </w:r>
    </w:p>
    <w:p w:rsidR="00DC3673" w:rsidRDefault="00DC3673" w:rsidP="00D3464A">
      <w:pPr>
        <w:jc w:val="both"/>
        <w:rPr>
          <w:rFonts w:ascii="Times New Roman" w:eastAsia="Times New Roman" w:hAnsi="Times New Roman"/>
        </w:rPr>
      </w:pPr>
    </w:p>
    <w:p w:rsidR="00B514A4" w:rsidRDefault="00DC3673" w:rsidP="0074143C">
      <w:pPr>
        <w:numPr>
          <w:ilvl w:val="0"/>
          <w:numId w:val="5"/>
        </w:numPr>
        <w:tabs>
          <w:tab w:val="left" w:pos="2079"/>
        </w:tabs>
        <w:ind w:right="-29" w:firstLine="1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Условия организации и порядок проведения Мероприятия </w:t>
      </w:r>
    </w:p>
    <w:p w:rsidR="00DC3673" w:rsidRDefault="00DC3673" w:rsidP="00BF71A3">
      <w:pPr>
        <w:tabs>
          <w:tab w:val="left" w:pos="2079"/>
        </w:tabs>
        <w:ind w:left="993" w:right="-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 Направленность Мероприятия: историко-краеведческая.</w:t>
      </w:r>
    </w:p>
    <w:p w:rsidR="00DC3673" w:rsidRDefault="00DC3673" w:rsidP="00BF71A3">
      <w:pPr>
        <w:ind w:left="980" w:right="-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</w:t>
      </w:r>
      <w:r w:rsidR="00DB0436">
        <w:rPr>
          <w:rFonts w:ascii="Times New Roman" w:eastAsia="Times New Roman" w:hAnsi="Times New Roman"/>
          <w:sz w:val="28"/>
        </w:rPr>
        <w:t>2. Сроки проведения Мероприятия.</w:t>
      </w:r>
    </w:p>
    <w:p w:rsidR="00DC3673" w:rsidRDefault="00DC3673" w:rsidP="00BF71A3">
      <w:pPr>
        <w:ind w:left="260" w:right="-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Мероприятие проводится </w:t>
      </w:r>
      <w:r w:rsidR="00DB0436">
        <w:rPr>
          <w:rFonts w:ascii="Times New Roman" w:eastAsia="Times New Roman" w:hAnsi="Times New Roman"/>
          <w:sz w:val="28"/>
        </w:rPr>
        <w:t>в два этапа:</w:t>
      </w:r>
    </w:p>
    <w:p w:rsidR="00DC3673" w:rsidRDefault="00D46519" w:rsidP="00BF71A3">
      <w:pPr>
        <w:ind w:left="260" w:right="-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Отборочный этап: 08</w:t>
      </w:r>
      <w:r w:rsidR="00DC3673">
        <w:rPr>
          <w:rFonts w:ascii="Times New Roman" w:eastAsia="Times New Roman" w:hAnsi="Times New Roman"/>
          <w:sz w:val="28"/>
        </w:rPr>
        <w:t>-2</w:t>
      </w:r>
      <w:r w:rsidR="008135A6">
        <w:rPr>
          <w:rFonts w:ascii="Times New Roman" w:eastAsia="Times New Roman" w:hAnsi="Times New Roman"/>
          <w:sz w:val="28"/>
        </w:rPr>
        <w:t>0</w:t>
      </w:r>
      <w:r w:rsidR="00DC3673">
        <w:rPr>
          <w:rFonts w:ascii="Times New Roman" w:eastAsia="Times New Roman" w:hAnsi="Times New Roman"/>
          <w:sz w:val="28"/>
        </w:rPr>
        <w:t>.02.20</w:t>
      </w:r>
      <w:r>
        <w:rPr>
          <w:rFonts w:ascii="Times New Roman" w:eastAsia="Times New Roman" w:hAnsi="Times New Roman"/>
          <w:sz w:val="28"/>
        </w:rPr>
        <w:t>21</w:t>
      </w:r>
      <w:r w:rsidR="00DC3673">
        <w:rPr>
          <w:rFonts w:ascii="Times New Roman" w:eastAsia="Times New Roman" w:hAnsi="Times New Roman"/>
          <w:sz w:val="28"/>
        </w:rPr>
        <w:t>.</w:t>
      </w:r>
    </w:p>
    <w:p w:rsidR="00DC3673" w:rsidRDefault="008135A6" w:rsidP="00BF71A3">
      <w:pPr>
        <w:ind w:left="260" w:right="-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Заключительный этап: </w:t>
      </w:r>
      <w:r w:rsidR="00B37BE0">
        <w:rPr>
          <w:rFonts w:ascii="Times New Roman" w:eastAsia="Times New Roman" w:hAnsi="Times New Roman"/>
          <w:sz w:val="28"/>
        </w:rPr>
        <w:t>06</w:t>
      </w:r>
      <w:r w:rsidR="00DC3673">
        <w:rPr>
          <w:rFonts w:ascii="Times New Roman" w:eastAsia="Times New Roman" w:hAnsi="Times New Roman"/>
          <w:sz w:val="28"/>
        </w:rPr>
        <w:t>.0</w:t>
      </w:r>
      <w:r w:rsidR="00B37BE0">
        <w:rPr>
          <w:rFonts w:ascii="Times New Roman" w:eastAsia="Times New Roman" w:hAnsi="Times New Roman"/>
          <w:sz w:val="28"/>
        </w:rPr>
        <w:t>3</w:t>
      </w:r>
      <w:r w:rsidR="00DC3673">
        <w:rPr>
          <w:rFonts w:ascii="Times New Roman" w:eastAsia="Times New Roman" w:hAnsi="Times New Roman"/>
          <w:sz w:val="28"/>
        </w:rPr>
        <w:t>.20</w:t>
      </w:r>
      <w:r>
        <w:rPr>
          <w:rFonts w:ascii="Times New Roman" w:eastAsia="Times New Roman" w:hAnsi="Times New Roman"/>
          <w:sz w:val="28"/>
        </w:rPr>
        <w:t>2</w:t>
      </w:r>
      <w:r w:rsidR="00B37BE0">
        <w:rPr>
          <w:rFonts w:ascii="Times New Roman" w:eastAsia="Times New Roman" w:hAnsi="Times New Roman"/>
          <w:sz w:val="28"/>
        </w:rPr>
        <w:t>1</w:t>
      </w:r>
      <w:r w:rsidR="00DC3673">
        <w:rPr>
          <w:rFonts w:ascii="Times New Roman" w:eastAsia="Times New Roman" w:hAnsi="Times New Roman"/>
          <w:sz w:val="28"/>
        </w:rPr>
        <w:t>.</w:t>
      </w:r>
    </w:p>
    <w:p w:rsidR="00DC3673" w:rsidRDefault="00DC3673" w:rsidP="00BF71A3">
      <w:pPr>
        <w:ind w:left="260" w:right="-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Ср</w:t>
      </w:r>
      <w:r w:rsidR="00B37BE0">
        <w:rPr>
          <w:rFonts w:ascii="Times New Roman" w:eastAsia="Times New Roman" w:hAnsi="Times New Roman"/>
          <w:sz w:val="28"/>
        </w:rPr>
        <w:t>оки подачи заявки на участие: 18</w:t>
      </w:r>
      <w:r w:rsidR="008135A6">
        <w:rPr>
          <w:rFonts w:ascii="Times New Roman" w:eastAsia="Times New Roman" w:hAnsi="Times New Roman"/>
          <w:sz w:val="28"/>
        </w:rPr>
        <w:t>-2</w:t>
      </w:r>
      <w:r w:rsidR="00D46519">
        <w:rPr>
          <w:rFonts w:ascii="Times New Roman" w:eastAsia="Times New Roman" w:hAnsi="Times New Roman"/>
          <w:sz w:val="28"/>
        </w:rPr>
        <w:t>0</w:t>
      </w:r>
      <w:r w:rsidR="008135A6">
        <w:rPr>
          <w:rFonts w:ascii="Times New Roman" w:eastAsia="Times New Roman" w:hAnsi="Times New Roman"/>
          <w:sz w:val="28"/>
        </w:rPr>
        <w:t>.01.202</w:t>
      </w:r>
      <w:r w:rsidR="00D46519">
        <w:rPr>
          <w:rFonts w:ascii="Times New Roman" w:eastAsia="Times New Roman" w:hAnsi="Times New Roman"/>
          <w:sz w:val="28"/>
        </w:rPr>
        <w:t>1</w:t>
      </w:r>
      <w:r>
        <w:rPr>
          <w:rFonts w:ascii="Times New Roman" w:eastAsia="Times New Roman" w:hAnsi="Times New Roman"/>
          <w:sz w:val="28"/>
        </w:rPr>
        <w:t>.</w:t>
      </w:r>
    </w:p>
    <w:p w:rsidR="00DC3673" w:rsidRDefault="00DC3673" w:rsidP="00BF71A3">
      <w:pPr>
        <w:ind w:left="260" w:right="-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Срок</w:t>
      </w:r>
      <w:r w:rsidR="00D46519">
        <w:rPr>
          <w:rFonts w:ascii="Times New Roman" w:eastAsia="Times New Roman" w:hAnsi="Times New Roman"/>
          <w:sz w:val="28"/>
        </w:rPr>
        <w:t>и приема выполненных заданий: 08-11.02.2021</w:t>
      </w:r>
      <w:r>
        <w:rPr>
          <w:rFonts w:ascii="Times New Roman" w:eastAsia="Times New Roman" w:hAnsi="Times New Roman"/>
          <w:sz w:val="28"/>
        </w:rPr>
        <w:t>.</w:t>
      </w:r>
    </w:p>
    <w:p w:rsidR="00DC3673" w:rsidRDefault="00DC3673" w:rsidP="00BF71A3">
      <w:pPr>
        <w:ind w:left="260" w:right="-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Экспертиза (ра</w:t>
      </w:r>
      <w:r w:rsidR="00D46519">
        <w:rPr>
          <w:rFonts w:ascii="Times New Roman" w:eastAsia="Times New Roman" w:hAnsi="Times New Roman"/>
          <w:sz w:val="28"/>
        </w:rPr>
        <w:t>бота жюри) отборочного этапа: 15</w:t>
      </w:r>
      <w:r w:rsidR="008135A6">
        <w:rPr>
          <w:rFonts w:ascii="Times New Roman" w:eastAsia="Times New Roman" w:hAnsi="Times New Roman"/>
          <w:sz w:val="28"/>
        </w:rPr>
        <w:t>-20</w:t>
      </w:r>
      <w:r w:rsidR="00D46519">
        <w:rPr>
          <w:rFonts w:ascii="Times New Roman" w:eastAsia="Times New Roman" w:hAnsi="Times New Roman"/>
          <w:sz w:val="28"/>
        </w:rPr>
        <w:t>.02.2021</w:t>
      </w:r>
      <w:r>
        <w:rPr>
          <w:rFonts w:ascii="Times New Roman" w:eastAsia="Times New Roman" w:hAnsi="Times New Roman"/>
          <w:sz w:val="28"/>
        </w:rPr>
        <w:t>.</w:t>
      </w:r>
    </w:p>
    <w:p w:rsidR="00DC3673" w:rsidRDefault="00DC3673" w:rsidP="00BF71A3">
      <w:pPr>
        <w:ind w:left="260" w:right="-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Экспертиза (работа</w:t>
      </w:r>
      <w:r w:rsidR="00D46519">
        <w:rPr>
          <w:rFonts w:ascii="Times New Roman" w:eastAsia="Times New Roman" w:hAnsi="Times New Roman"/>
          <w:sz w:val="28"/>
        </w:rPr>
        <w:t xml:space="preserve"> жюри) заключительного этапа: 06</w:t>
      </w:r>
      <w:r w:rsidR="008135A6">
        <w:rPr>
          <w:rFonts w:ascii="Times New Roman" w:eastAsia="Times New Roman" w:hAnsi="Times New Roman"/>
          <w:sz w:val="28"/>
        </w:rPr>
        <w:t>.0</w:t>
      </w:r>
      <w:r w:rsidR="00D46519">
        <w:rPr>
          <w:rFonts w:ascii="Times New Roman" w:eastAsia="Times New Roman" w:hAnsi="Times New Roman"/>
          <w:sz w:val="28"/>
        </w:rPr>
        <w:t>3</w:t>
      </w:r>
      <w:r w:rsidR="00C94202">
        <w:rPr>
          <w:rFonts w:ascii="Times New Roman" w:eastAsia="Times New Roman" w:hAnsi="Times New Roman"/>
          <w:sz w:val="28"/>
        </w:rPr>
        <w:t>.202</w:t>
      </w:r>
      <w:r w:rsidR="00D46519">
        <w:rPr>
          <w:rFonts w:ascii="Times New Roman" w:eastAsia="Times New Roman" w:hAnsi="Times New Roman"/>
          <w:sz w:val="28"/>
        </w:rPr>
        <w:t>1</w:t>
      </w:r>
      <w:r>
        <w:rPr>
          <w:rFonts w:ascii="Times New Roman" w:eastAsia="Times New Roman" w:hAnsi="Times New Roman"/>
          <w:sz w:val="28"/>
        </w:rPr>
        <w:t>.</w:t>
      </w:r>
    </w:p>
    <w:p w:rsidR="00DC3673" w:rsidRDefault="008135A6" w:rsidP="00BF71A3">
      <w:pPr>
        <w:ind w:left="260" w:right="-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Подведение итогов: </w:t>
      </w:r>
      <w:r w:rsidR="00D46519">
        <w:rPr>
          <w:rFonts w:ascii="Times New Roman" w:eastAsia="Times New Roman" w:hAnsi="Times New Roman"/>
          <w:sz w:val="28"/>
        </w:rPr>
        <w:t>06.03.2021</w:t>
      </w:r>
      <w:r w:rsidR="00DC3673">
        <w:rPr>
          <w:rFonts w:ascii="Times New Roman" w:eastAsia="Times New Roman" w:hAnsi="Times New Roman"/>
          <w:sz w:val="28"/>
        </w:rPr>
        <w:t>.</w:t>
      </w:r>
    </w:p>
    <w:p w:rsidR="00DC3673" w:rsidRDefault="00DC3673" w:rsidP="00BF71A3">
      <w:pPr>
        <w:ind w:left="260" w:right="-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Награждение участников, победителей и призеров: </w:t>
      </w:r>
      <w:r w:rsidR="00D46519">
        <w:rPr>
          <w:rFonts w:ascii="Times New Roman" w:eastAsia="Times New Roman" w:hAnsi="Times New Roman"/>
          <w:sz w:val="28"/>
        </w:rPr>
        <w:t>06.03.2021</w:t>
      </w:r>
      <w:r>
        <w:rPr>
          <w:rFonts w:ascii="Times New Roman" w:eastAsia="Times New Roman" w:hAnsi="Times New Roman"/>
          <w:sz w:val="28"/>
        </w:rPr>
        <w:t>.</w:t>
      </w:r>
    </w:p>
    <w:p w:rsidR="00DC3673" w:rsidRDefault="00DC3673" w:rsidP="00D3464A">
      <w:pPr>
        <w:ind w:left="260" w:right="-29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3.3. Участники Мероприятия: обучающиеся 1-4 классов муниципальных общеобразовательных организаций города Екатеринбурга.</w:t>
      </w:r>
    </w:p>
    <w:p w:rsidR="00DC3673" w:rsidRDefault="00DC3673" w:rsidP="00BF71A3">
      <w:pPr>
        <w:ind w:left="980" w:right="-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Возрастные группы участников: 1 класс; 2 класс; 3 класс; 4 класс.</w:t>
      </w:r>
    </w:p>
    <w:p w:rsidR="00DC3673" w:rsidRDefault="00DC3673" w:rsidP="00BF71A3">
      <w:pPr>
        <w:ind w:left="980" w:right="-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3.4. Форма участия: командная.</w:t>
      </w:r>
    </w:p>
    <w:p w:rsidR="00DC3673" w:rsidRDefault="00DC3673" w:rsidP="00BF71A3">
      <w:pPr>
        <w:ind w:left="980" w:right="-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3.5. Квоты участия от одной общеобразовательной организации:</w:t>
      </w:r>
    </w:p>
    <w:p w:rsidR="00D3464A" w:rsidRPr="00D3464A" w:rsidRDefault="00DC3673" w:rsidP="00BF71A3">
      <w:pPr>
        <w:numPr>
          <w:ilvl w:val="0"/>
          <w:numId w:val="6"/>
        </w:numPr>
        <w:tabs>
          <w:tab w:val="left" w:pos="1254"/>
        </w:tabs>
        <w:ind w:left="260" w:right="-29" w:firstLine="722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не более 1 команды в каждой возрастной группе</w:t>
      </w:r>
      <w:r w:rsidR="00D3464A">
        <w:rPr>
          <w:rFonts w:ascii="Times New Roman" w:eastAsia="Times New Roman" w:hAnsi="Times New Roman"/>
          <w:sz w:val="28"/>
        </w:rPr>
        <w:t>;</w:t>
      </w:r>
    </w:p>
    <w:p w:rsidR="00DC3673" w:rsidRPr="00D3464A" w:rsidRDefault="00DB0436" w:rsidP="00BF71A3">
      <w:pPr>
        <w:numPr>
          <w:ilvl w:val="0"/>
          <w:numId w:val="6"/>
        </w:numPr>
        <w:tabs>
          <w:tab w:val="left" w:pos="1254"/>
        </w:tabs>
        <w:ind w:left="260" w:right="-29" w:firstLine="722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всего </w:t>
      </w:r>
      <w:r w:rsidR="00DC3673">
        <w:rPr>
          <w:rFonts w:ascii="Times New Roman" w:eastAsia="Times New Roman" w:hAnsi="Times New Roman"/>
          <w:sz w:val="28"/>
        </w:rPr>
        <w:t>не более 4 команд</w:t>
      </w:r>
      <w:r w:rsidR="00D3464A">
        <w:rPr>
          <w:rFonts w:ascii="Times New Roman" w:eastAsia="Times New Roman" w:hAnsi="Times New Roman"/>
          <w:sz w:val="28"/>
        </w:rPr>
        <w:t>.</w:t>
      </w:r>
    </w:p>
    <w:p w:rsidR="00D3464A" w:rsidRDefault="00D3464A" w:rsidP="00D3464A">
      <w:pPr>
        <w:tabs>
          <w:tab w:val="left" w:pos="1254"/>
        </w:tabs>
        <w:ind w:left="982" w:right="-29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Состав команды:</w:t>
      </w:r>
    </w:p>
    <w:p w:rsidR="00DC3673" w:rsidRDefault="00DC3673" w:rsidP="00BF71A3">
      <w:pPr>
        <w:numPr>
          <w:ilvl w:val="0"/>
          <w:numId w:val="6"/>
        </w:numPr>
        <w:tabs>
          <w:tab w:val="left" w:pos="1260"/>
        </w:tabs>
        <w:ind w:left="1260" w:right="-29" w:hanging="27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5 </w:t>
      </w:r>
      <w:proofErr w:type="gramStart"/>
      <w:r>
        <w:rPr>
          <w:rFonts w:ascii="Times New Roman" w:eastAsia="Times New Roman" w:hAnsi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</w:rPr>
        <w:t xml:space="preserve"> одной возрастной группы;</w:t>
      </w:r>
    </w:p>
    <w:p w:rsidR="00DC3673" w:rsidRDefault="00DC3673" w:rsidP="00D3464A">
      <w:pPr>
        <w:numPr>
          <w:ilvl w:val="0"/>
          <w:numId w:val="6"/>
        </w:numPr>
        <w:tabs>
          <w:tab w:val="left" w:pos="1254"/>
        </w:tabs>
        <w:ind w:left="260" w:right="-29" w:firstLine="722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название команды, наличие эмблемы, отличительных знаков приветствуется.</w:t>
      </w:r>
    </w:p>
    <w:p w:rsidR="00DC3673" w:rsidRDefault="00DC3673" w:rsidP="00BF71A3">
      <w:pPr>
        <w:ind w:left="260" w:right="-29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Организатор остав</w:t>
      </w:r>
      <w:r w:rsidR="00DB0436">
        <w:rPr>
          <w:rFonts w:ascii="Times New Roman" w:eastAsia="Times New Roman" w:hAnsi="Times New Roman"/>
          <w:sz w:val="28"/>
        </w:rPr>
        <w:t>ляет за собой право по окончании</w:t>
      </w:r>
      <w:r>
        <w:rPr>
          <w:rFonts w:ascii="Times New Roman" w:eastAsia="Times New Roman" w:hAnsi="Times New Roman"/>
          <w:sz w:val="28"/>
        </w:rPr>
        <w:t xml:space="preserve"> сроков подачи заявки на участие в Мероприятии увеличить квоты участия от одной общеобразовательной организации за счет неиспользованных квот.</w:t>
      </w:r>
    </w:p>
    <w:p w:rsidR="00B514A4" w:rsidRDefault="00DC3673" w:rsidP="00D3464A">
      <w:pPr>
        <w:ind w:left="980" w:right="-2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3.6. Организация Мероприятия. </w:t>
      </w:r>
    </w:p>
    <w:p w:rsidR="00DC3673" w:rsidRDefault="00DC3673" w:rsidP="00D3464A">
      <w:pPr>
        <w:ind w:left="980" w:right="-2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Мероприятие проводится в два этапа.</w:t>
      </w:r>
    </w:p>
    <w:p w:rsidR="00D3464A" w:rsidRDefault="00DB0436" w:rsidP="00D3464A">
      <w:pPr>
        <w:ind w:left="980" w:right="-2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3.6.1. Отборочный этап п</w:t>
      </w:r>
      <w:r w:rsidR="00DC3673">
        <w:rPr>
          <w:rFonts w:ascii="Times New Roman" w:eastAsia="Times New Roman" w:hAnsi="Times New Roman"/>
          <w:sz w:val="28"/>
        </w:rPr>
        <w:t>роводит</w:t>
      </w:r>
      <w:r w:rsidR="00D3464A">
        <w:rPr>
          <w:rFonts w:ascii="Times New Roman" w:eastAsia="Times New Roman" w:hAnsi="Times New Roman"/>
          <w:sz w:val="28"/>
        </w:rPr>
        <w:t>ся заочно на базе Организатора.</w:t>
      </w:r>
    </w:p>
    <w:p w:rsidR="00DC3673" w:rsidRDefault="00DC3673" w:rsidP="00D3464A">
      <w:pPr>
        <w:ind w:left="980" w:right="-2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Отборочный этап состоит из 2 туров:</w:t>
      </w:r>
    </w:p>
    <w:p w:rsidR="00DC3673" w:rsidRDefault="00DC3673" w:rsidP="00BF71A3">
      <w:pPr>
        <w:ind w:left="980" w:right="-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№ 1 «Разные разности»;</w:t>
      </w:r>
    </w:p>
    <w:p w:rsidR="00DC3673" w:rsidRDefault="00DC3673" w:rsidP="00BF71A3">
      <w:pPr>
        <w:ind w:left="980" w:right="-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№ 2 «Зеленые горы, пестрый народ!»</w:t>
      </w:r>
    </w:p>
    <w:p w:rsidR="00D3464A" w:rsidRDefault="00DC3673" w:rsidP="00BF71A3">
      <w:pPr>
        <w:ind w:left="260" w:right="-29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3.6.2. Заключительный этап проводится </w:t>
      </w:r>
      <w:proofErr w:type="spellStart"/>
      <w:r>
        <w:rPr>
          <w:rFonts w:ascii="Times New Roman" w:eastAsia="Times New Roman" w:hAnsi="Times New Roman"/>
          <w:sz w:val="28"/>
        </w:rPr>
        <w:t>очно</w:t>
      </w:r>
      <w:proofErr w:type="spellEnd"/>
      <w:r>
        <w:rPr>
          <w:rFonts w:ascii="Times New Roman" w:eastAsia="Times New Roman" w:hAnsi="Times New Roman"/>
          <w:sz w:val="28"/>
        </w:rPr>
        <w:t xml:space="preserve"> на базе Организатора. </w:t>
      </w:r>
    </w:p>
    <w:p w:rsidR="00DC3673" w:rsidRDefault="00DC3673" w:rsidP="00BF71A3">
      <w:pPr>
        <w:ind w:left="260" w:right="-29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:rsidR="00B514A4" w:rsidRDefault="00DC3673" w:rsidP="00BF71A3">
      <w:pPr>
        <w:tabs>
          <w:tab w:val="left" w:pos="8647"/>
        </w:tabs>
        <w:ind w:left="980" w:right="-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Заключительный этап состоит из 2 туров:</w:t>
      </w:r>
    </w:p>
    <w:p w:rsidR="00D3464A" w:rsidRDefault="00DC3673" w:rsidP="00BF71A3">
      <w:pPr>
        <w:ind w:left="980" w:right="39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№ 1 «Познаем Родной край»; </w:t>
      </w:r>
    </w:p>
    <w:p w:rsidR="00DC3673" w:rsidRDefault="00DC3673" w:rsidP="00BF71A3">
      <w:pPr>
        <w:ind w:left="980" w:right="39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№ 2 «Удивительный Урал».</w:t>
      </w:r>
    </w:p>
    <w:p w:rsidR="00DC3673" w:rsidRDefault="00DC3673" w:rsidP="00BF71A3">
      <w:pPr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3.7. Содержание этапов.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Содержание и сложность заданий соответствуют Федеральным государственным образовательным стандартам, классу обучения участников, целям и видам деятельности с одаренными детьми.</w:t>
      </w:r>
    </w:p>
    <w:p w:rsidR="00DC3673" w:rsidRDefault="00DC3673" w:rsidP="00BF71A3">
      <w:pPr>
        <w:ind w:left="980"/>
        <w:rPr>
          <w:rFonts w:ascii="Times New Roman" w:eastAsia="Times New Roman" w:hAnsi="Times New Roman"/>
          <w:sz w:val="28"/>
        </w:rPr>
      </w:pPr>
      <w:bookmarkStart w:id="1" w:name="page3"/>
      <w:bookmarkEnd w:id="1"/>
      <w:r>
        <w:rPr>
          <w:rFonts w:ascii="Times New Roman" w:eastAsia="Times New Roman" w:hAnsi="Times New Roman"/>
          <w:sz w:val="28"/>
        </w:rPr>
        <w:t>3.7.1. Отборочный этап.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Участникам отборочного этапа предлагается выполнить задания 2 туров историко-краеведческой направленности.</w:t>
      </w:r>
    </w:p>
    <w:p w:rsidR="00DC3673" w:rsidRDefault="00DC3673" w:rsidP="00BF71A3">
      <w:pPr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Задания отборочного этапа представляют собой: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1 тур «Разные разности» – выполнение комплекса из 15 познавательных упражнений по истории, литературе, географии, биологии, культуре народов Урала (кроссворды, исключение лишнего, установление соответствия, составление таблиц, классификация и т.п.);</w:t>
      </w:r>
      <w:proofErr w:type="gramEnd"/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 тур «Зеленые горы, пестрый народ!» – создание </w:t>
      </w:r>
      <w:proofErr w:type="spellStart"/>
      <w:r>
        <w:rPr>
          <w:rFonts w:ascii="Times New Roman" w:eastAsia="Times New Roman" w:hAnsi="Times New Roman"/>
          <w:sz w:val="28"/>
        </w:rPr>
        <w:t>медиапродукта</w:t>
      </w:r>
      <w:proofErr w:type="spellEnd"/>
      <w:r>
        <w:rPr>
          <w:rFonts w:ascii="Times New Roman" w:eastAsia="Times New Roman" w:hAnsi="Times New Roman"/>
          <w:sz w:val="28"/>
        </w:rPr>
        <w:t xml:space="preserve"> (презентация, слайд-фильм или видеоролик), </w:t>
      </w:r>
      <w:proofErr w:type="gramStart"/>
      <w:r>
        <w:rPr>
          <w:rFonts w:ascii="Times New Roman" w:eastAsia="Times New Roman" w:hAnsi="Times New Roman"/>
          <w:sz w:val="28"/>
        </w:rPr>
        <w:t>представляющего</w:t>
      </w:r>
      <w:proofErr w:type="gramEnd"/>
      <w:r>
        <w:rPr>
          <w:rFonts w:ascii="Times New Roman" w:eastAsia="Times New Roman" w:hAnsi="Times New Roman"/>
          <w:sz w:val="28"/>
        </w:rPr>
        <w:t xml:space="preserve"> рассказ о тематической экскурсии (путешествии) по Уралу, в которой (котором) принимали участие все члены команды.</w:t>
      </w:r>
    </w:p>
    <w:p w:rsidR="00DC3673" w:rsidRPr="00D3464A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proofErr w:type="spellStart"/>
      <w:r w:rsidRPr="00D3464A">
        <w:rPr>
          <w:rFonts w:ascii="Times New Roman" w:eastAsia="Times New Roman" w:hAnsi="Times New Roman"/>
          <w:sz w:val="28"/>
        </w:rPr>
        <w:t>Медиапродукт</w:t>
      </w:r>
      <w:proofErr w:type="spellEnd"/>
      <w:r w:rsidRPr="00D3464A">
        <w:rPr>
          <w:rFonts w:ascii="Times New Roman" w:eastAsia="Times New Roman" w:hAnsi="Times New Roman"/>
          <w:sz w:val="28"/>
        </w:rPr>
        <w:t xml:space="preserve"> должен предусматривать его публичную презентацию членами команды на заключительном этапе и содержать материалы, подтверждающие участие членов команды в описываемой экскурсии (путешествии)</w:t>
      </w:r>
      <w:r w:rsidR="00D05D2E" w:rsidRPr="00D3464A">
        <w:rPr>
          <w:rFonts w:ascii="Times New Roman" w:eastAsia="Times New Roman" w:hAnsi="Times New Roman"/>
          <w:sz w:val="28"/>
        </w:rPr>
        <w:t>. Например: совместные фотографии класса, или всех членов команды в описываемых местах; фотографии, позволяющие идент</w:t>
      </w:r>
      <w:r w:rsidR="00D3464A">
        <w:rPr>
          <w:rFonts w:ascii="Times New Roman" w:eastAsia="Times New Roman" w:hAnsi="Times New Roman"/>
          <w:sz w:val="28"/>
        </w:rPr>
        <w:t>ифицировать участников.</w:t>
      </w:r>
    </w:p>
    <w:p w:rsidR="00DC3673" w:rsidRDefault="00DC3673" w:rsidP="00BF71A3">
      <w:pPr>
        <w:ind w:left="980"/>
        <w:rPr>
          <w:rFonts w:ascii="Times New Roman" w:eastAsia="Times New Roman" w:hAnsi="Times New Roman"/>
          <w:sz w:val="28"/>
        </w:rPr>
      </w:pPr>
      <w:r w:rsidRPr="00D3464A">
        <w:rPr>
          <w:rFonts w:ascii="Times New Roman" w:eastAsia="Times New Roman" w:hAnsi="Times New Roman"/>
          <w:sz w:val="28"/>
        </w:rPr>
        <w:t>Главные задачи при создании и представлении</w:t>
      </w:r>
      <w:r>
        <w:rPr>
          <w:rFonts w:ascii="Times New Roman" w:eastAsia="Times New Roman" w:hAnsi="Times New Roman"/>
          <w:sz w:val="28"/>
        </w:rPr>
        <w:t xml:space="preserve"> продукта:</w:t>
      </w:r>
    </w:p>
    <w:p w:rsidR="00DC3673" w:rsidRDefault="00DC3673" w:rsidP="00BF71A3">
      <w:pPr>
        <w:numPr>
          <w:ilvl w:val="0"/>
          <w:numId w:val="7"/>
        </w:numPr>
        <w:tabs>
          <w:tab w:val="left" w:pos="1260"/>
        </w:tabs>
        <w:ind w:left="1260" w:hanging="27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заинтересовать аудиторию заявленной темой;</w:t>
      </w:r>
    </w:p>
    <w:p w:rsidR="00DC3673" w:rsidRDefault="00DC3673" w:rsidP="00BF71A3">
      <w:pPr>
        <w:numPr>
          <w:ilvl w:val="0"/>
          <w:numId w:val="7"/>
        </w:numPr>
        <w:tabs>
          <w:tab w:val="left" w:pos="1254"/>
        </w:tabs>
        <w:ind w:left="260" w:firstLine="722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привлечь внимание к описываемым местам и знаниям, полученным во время экскурсии (путешествия);</w:t>
      </w:r>
    </w:p>
    <w:p w:rsidR="00DC3673" w:rsidRDefault="00DC3673" w:rsidP="00BF71A3">
      <w:pPr>
        <w:numPr>
          <w:ilvl w:val="0"/>
          <w:numId w:val="7"/>
        </w:numPr>
        <w:tabs>
          <w:tab w:val="left" w:pos="1260"/>
        </w:tabs>
        <w:ind w:left="1260" w:hanging="27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пробудить интерес к изучению Урала.</w:t>
      </w:r>
    </w:p>
    <w:p w:rsidR="00DC3673" w:rsidRDefault="00DC3673" w:rsidP="00BF71A3">
      <w:pPr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Дифференциация заданий по возрастным группам не предусмотрена.</w:t>
      </w:r>
    </w:p>
    <w:p w:rsidR="00DC3673" w:rsidRDefault="00DC3673" w:rsidP="00BF71A3">
      <w:pPr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Задания выполняются коллективно всеми участниками команды.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Получение заданий участниками по электронной почте, указанной в заявке</w:t>
      </w:r>
      <w:r w:rsidR="00DF2DFC">
        <w:rPr>
          <w:rFonts w:ascii="Times New Roman" w:eastAsia="Times New Roman" w:hAnsi="Times New Roman"/>
          <w:sz w:val="28"/>
        </w:rPr>
        <w:t>, по окончании срока приема заявок на участие</w:t>
      </w:r>
      <w:r>
        <w:rPr>
          <w:rFonts w:ascii="Times New Roman" w:eastAsia="Times New Roman" w:hAnsi="Times New Roman"/>
          <w:sz w:val="28"/>
        </w:rPr>
        <w:t>.</w:t>
      </w:r>
      <w:r w:rsidR="00BF71A3">
        <w:rPr>
          <w:rFonts w:ascii="Times New Roman" w:eastAsia="Times New Roman" w:hAnsi="Times New Roman"/>
        </w:rPr>
        <w:t xml:space="preserve"> 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sz w:val="28"/>
        </w:rPr>
        <w:t xml:space="preserve">Выполненные задания направляются на электронную почту Организатора </w:t>
      </w:r>
      <w:hyperlink r:id="rId7" w:history="1">
        <w:r>
          <w:rPr>
            <w:rFonts w:ascii="Times New Roman" w:eastAsia="Times New Roman" w:hAnsi="Times New Roman"/>
            <w:color w:val="0000FF"/>
            <w:sz w:val="28"/>
            <w:u w:val="single"/>
          </w:rPr>
          <w:t>olimpiada_moiyral@mail.ru</w:t>
        </w:r>
      </w:hyperlink>
      <w:r>
        <w:rPr>
          <w:rFonts w:ascii="Times New Roman" w:eastAsia="Times New Roman" w:hAnsi="Times New Roman"/>
          <w:color w:val="000000"/>
          <w:sz w:val="28"/>
        </w:rPr>
        <w:t>.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Оценивание выполненных заданий осуществляется в соответствии с критериями, установленными Организатором и указанными в настоящем положении (п. 4).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 размещенной информацией.</w:t>
      </w:r>
    </w:p>
    <w:p w:rsidR="00DC3673" w:rsidRDefault="00DC3673" w:rsidP="00BF71A3">
      <w:pPr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3.7.2. Заключительный этап.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Участникам заключительного этапа предлагается выполнить задания 2 туров историко-краеведческой направленности.</w:t>
      </w:r>
    </w:p>
    <w:p w:rsidR="00DC3673" w:rsidRDefault="00DC3673" w:rsidP="00BF71A3">
      <w:pPr>
        <w:ind w:left="980"/>
        <w:rPr>
          <w:rFonts w:ascii="Times New Roman" w:eastAsia="Times New Roman" w:hAnsi="Times New Roman"/>
          <w:sz w:val="28"/>
        </w:rPr>
      </w:pPr>
      <w:bookmarkStart w:id="2" w:name="page4"/>
      <w:bookmarkEnd w:id="2"/>
      <w:r>
        <w:rPr>
          <w:rFonts w:ascii="Times New Roman" w:eastAsia="Times New Roman" w:hAnsi="Times New Roman"/>
          <w:sz w:val="28"/>
        </w:rPr>
        <w:t>Задания заключительного этапа представляют собой: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 тур «Познаем Родной край» – публичное представление </w:t>
      </w:r>
      <w:proofErr w:type="spellStart"/>
      <w:r>
        <w:rPr>
          <w:rFonts w:ascii="Times New Roman" w:eastAsia="Times New Roman" w:hAnsi="Times New Roman"/>
          <w:sz w:val="28"/>
        </w:rPr>
        <w:t>медиапродукта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</w:rPr>
        <w:t>созданного</w:t>
      </w:r>
      <w:proofErr w:type="gramEnd"/>
      <w:r>
        <w:rPr>
          <w:rFonts w:ascii="Times New Roman" w:eastAsia="Times New Roman" w:hAnsi="Times New Roman"/>
          <w:sz w:val="28"/>
        </w:rPr>
        <w:t xml:space="preserve"> на отборочном этапе.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Продолжительность выступления: не более 7 минут + 3 минуты – ответы на вопросы жюри.</w:t>
      </w:r>
    </w:p>
    <w:p w:rsidR="00DC3673" w:rsidRDefault="00DC3673" w:rsidP="00BF71A3">
      <w:pPr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 тур «Удивительный Урал» – интеллектуальная игра. Вопросы игры тематически связаны с заданиями тура «Разные разности» отборочного этапа. Продолжительность выполнения заданий – 50 минут.</w:t>
      </w:r>
    </w:p>
    <w:p w:rsidR="00DC3673" w:rsidRDefault="00DC3673" w:rsidP="00BF71A3">
      <w:pPr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Задания выполняются участниками по возрастным группам.</w:t>
      </w:r>
    </w:p>
    <w:p w:rsidR="00DC3673" w:rsidRDefault="00DC3673" w:rsidP="00BF71A3">
      <w:pPr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Задания выполняются коллективно всеми участниками команды.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Порядок организации и работы секций: во время проведения Мероприятия работают 4 параллельные секции, соответствующие возрастным группам участников.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Техническое обеспечение участников: оборудование для демонстрации </w:t>
      </w:r>
      <w:proofErr w:type="spellStart"/>
      <w:r>
        <w:rPr>
          <w:rFonts w:ascii="Times New Roman" w:eastAsia="Times New Roman" w:hAnsi="Times New Roman"/>
          <w:sz w:val="28"/>
        </w:rPr>
        <w:t>медиапродуктов</w:t>
      </w:r>
      <w:proofErr w:type="spellEnd"/>
      <w:r>
        <w:rPr>
          <w:rFonts w:ascii="Times New Roman" w:eastAsia="Times New Roman" w:hAnsi="Times New Roman"/>
          <w:sz w:val="28"/>
        </w:rPr>
        <w:t xml:space="preserve"> предоставляет Организатор в рамках имеющихся возможностей по согласованию с руководителем команды.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Получение заданий участниками на базе Организатора до начала выполнения заданий.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Подготовленные выступления предъявляются участниками на базе Организатора.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Оценивание выполненных заданий и выступлений осуществляется в соответствии с критериями, установленными Организатором и указанными в настоящем положении (п. 4).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3.8. Условием участия в Мероприятии является подача заявок Организатору в установленные положением сроки (п. 3.2).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Заявки на участие </w:t>
      </w:r>
      <w:r w:rsidR="008135A6">
        <w:rPr>
          <w:rFonts w:ascii="Times New Roman" w:hAnsi="Times New Roman" w:cs="Times New Roman"/>
          <w:sz w:val="28"/>
          <w:szCs w:val="28"/>
        </w:rPr>
        <w:t>заполняю</w:t>
      </w:r>
      <w:r w:rsidR="008135A6" w:rsidRPr="008135A6">
        <w:rPr>
          <w:rFonts w:ascii="Times New Roman" w:hAnsi="Times New Roman" w:cs="Times New Roman"/>
          <w:sz w:val="28"/>
          <w:szCs w:val="28"/>
        </w:rPr>
        <w:t xml:space="preserve">тся по ссылке, размещенной </w:t>
      </w:r>
      <w:r w:rsidR="008135A6" w:rsidRPr="008135A6">
        <w:rPr>
          <w:rFonts w:ascii="Times New Roman" w:hAnsi="Times New Roman" w:cs="Times New Roman"/>
          <w:iCs/>
          <w:sz w:val="28"/>
          <w:szCs w:val="28"/>
        </w:rPr>
        <w:t>на сайте Организатора</w:t>
      </w:r>
      <w:r w:rsidR="008135A6" w:rsidRPr="008135A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(Приложение № 3).</w:t>
      </w:r>
      <w:r w:rsidR="008135A6">
        <w:rPr>
          <w:rFonts w:ascii="Times New Roman" w:eastAsia="Times New Roman" w:hAnsi="Times New Roman"/>
          <w:sz w:val="28"/>
        </w:rPr>
        <w:t xml:space="preserve"> На каждую команду заполняется отдельная заявка.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Организатор оставляет за собой право не принимать к рассмотрению заявки, не соответствующие форме (Приложение № 3).</w:t>
      </w:r>
    </w:p>
    <w:p w:rsidR="00DC3673" w:rsidRDefault="00DC3673" w:rsidP="00BF71A3">
      <w:pPr>
        <w:rPr>
          <w:rFonts w:ascii="Times New Roman" w:eastAsia="Times New Roman" w:hAnsi="Times New Roman"/>
        </w:rPr>
      </w:pP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Список участников Мероприятия размещается на сайте Организатора не 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3.9. </w:t>
      </w:r>
      <w:proofErr w:type="gramStart"/>
      <w:r>
        <w:rPr>
          <w:rFonts w:ascii="Times New Roman" w:eastAsia="Times New Roman" w:hAnsi="Times New Roman"/>
          <w:sz w:val="28"/>
        </w:rPr>
        <w:t>Принимая участие в Мероприятии, участники, родители (законные</w:t>
      </w:r>
      <w:r w:rsidR="00BF71A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представители) несовершеннолетних обучающихся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</w:t>
      </w:r>
      <w:bookmarkStart w:id="3" w:name="page5"/>
      <w:bookmarkEnd w:id="3"/>
      <w:r w:rsidR="004D77F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Федерального закона № 152-ФЗ от 27 июля 2006  (в действующей редакции) «О</w:t>
      </w:r>
      <w:r w:rsidR="004D77F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персональных данных» (фамилия, имя, отчество, наименование общеобразовательной организации, класс обучающихся, контактный телефон, электронная почта, результаты участия в мероприятии, вид и</w:t>
      </w:r>
      <w:proofErr w:type="gramEnd"/>
      <w:r>
        <w:rPr>
          <w:rFonts w:ascii="Times New Roman" w:eastAsia="Times New Roman" w:hAnsi="Times New Roman"/>
          <w:sz w:val="28"/>
        </w:rPr>
        <w:t xml:space="preserve"> степень диплома).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3.10. Принимая участие в Мероприятии, участники, родители (законные представители) несовершеннолетних обучающихся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DC3673" w:rsidRDefault="00DC3673" w:rsidP="00BF71A3">
      <w:pPr>
        <w:rPr>
          <w:rFonts w:ascii="Times New Roman" w:eastAsia="Times New Roman" w:hAnsi="Times New Roman"/>
        </w:rPr>
      </w:pPr>
    </w:p>
    <w:p w:rsidR="00DC3673" w:rsidRDefault="0074143C" w:rsidP="0074143C">
      <w:pPr>
        <w:tabs>
          <w:tab w:val="left" w:pos="3640"/>
        </w:tabs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4. </w:t>
      </w:r>
      <w:r w:rsidR="00DC3673">
        <w:rPr>
          <w:rFonts w:ascii="Times New Roman" w:eastAsia="Times New Roman" w:hAnsi="Times New Roman"/>
          <w:sz w:val="28"/>
        </w:rPr>
        <w:t>Критерии и порядок оценивания</w:t>
      </w:r>
    </w:p>
    <w:p w:rsidR="00DC3673" w:rsidRDefault="00DC3673" w:rsidP="00BF71A3">
      <w:pPr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4.1. Критерии оценивания на отборочном этапе:</w:t>
      </w:r>
    </w:p>
    <w:p w:rsidR="0069158A" w:rsidRDefault="0069158A" w:rsidP="00DB0436">
      <w:pPr>
        <w:tabs>
          <w:tab w:val="left" w:pos="1134"/>
        </w:tabs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1тур «Разные разности»</w:t>
      </w:r>
    </w:p>
    <w:p w:rsidR="0069158A" w:rsidRPr="006207A0" w:rsidRDefault="0069158A" w:rsidP="00DB0436">
      <w:pPr>
        <w:numPr>
          <w:ilvl w:val="0"/>
          <w:numId w:val="8"/>
        </w:numPr>
        <w:tabs>
          <w:tab w:val="left" w:pos="1134"/>
        </w:tabs>
        <w:ind w:firstLine="709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правильность ответа;</w:t>
      </w:r>
    </w:p>
    <w:p w:rsidR="0069158A" w:rsidRPr="006207A0" w:rsidRDefault="0069158A" w:rsidP="00DB0436">
      <w:pPr>
        <w:numPr>
          <w:ilvl w:val="0"/>
          <w:numId w:val="8"/>
        </w:numPr>
        <w:tabs>
          <w:tab w:val="left" w:pos="1134"/>
        </w:tabs>
        <w:ind w:firstLine="709"/>
        <w:rPr>
          <w:rFonts w:ascii="Symbol" w:eastAsia="Symbol" w:hAnsi="Symbol"/>
          <w:sz w:val="28"/>
          <w:szCs w:val="28"/>
        </w:rPr>
      </w:pPr>
      <w:r w:rsidRPr="006207A0">
        <w:rPr>
          <w:rFonts w:ascii="Times New Roman" w:hAnsi="Times New Roman" w:cs="Times New Roman"/>
          <w:sz w:val="28"/>
          <w:szCs w:val="28"/>
        </w:rPr>
        <w:t>соблюдение требований к оформлению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69158A" w:rsidRDefault="0069158A" w:rsidP="00DB0436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92D26">
        <w:rPr>
          <w:rFonts w:ascii="Times New Roman" w:hAnsi="Times New Roman" w:cs="Times New Roman"/>
          <w:sz w:val="28"/>
          <w:szCs w:val="28"/>
        </w:rPr>
        <w:t xml:space="preserve">2 тур «Зеленые горы, пестрый </w:t>
      </w:r>
      <w:r w:rsidRPr="00BF71A3">
        <w:rPr>
          <w:rFonts w:ascii="Times New Roman" w:hAnsi="Times New Roman" w:cs="Times New Roman"/>
          <w:sz w:val="28"/>
          <w:szCs w:val="28"/>
        </w:rPr>
        <w:t>народ!»</w:t>
      </w:r>
    </w:p>
    <w:p w:rsidR="0069158A" w:rsidRDefault="0069158A" w:rsidP="00DB0436">
      <w:pPr>
        <w:numPr>
          <w:ilvl w:val="0"/>
          <w:numId w:val="31"/>
        </w:num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информативность;</w:t>
      </w:r>
    </w:p>
    <w:p w:rsidR="0069158A" w:rsidRPr="00292D26" w:rsidRDefault="0069158A" w:rsidP="00DB0436">
      <w:pPr>
        <w:numPr>
          <w:ilvl w:val="0"/>
          <w:numId w:val="31"/>
        </w:num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восприятие.</w:t>
      </w:r>
    </w:p>
    <w:p w:rsidR="0069158A" w:rsidRDefault="0069158A" w:rsidP="00DB0436">
      <w:pPr>
        <w:tabs>
          <w:tab w:val="left" w:pos="1134"/>
          <w:tab w:val="left" w:pos="1560"/>
        </w:tabs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4.2. Критерии оценивания на заключительном этапе:</w:t>
      </w:r>
    </w:p>
    <w:p w:rsidR="0069158A" w:rsidRDefault="0069158A" w:rsidP="00DB0436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1тур «Познаем Родной край»</w:t>
      </w:r>
    </w:p>
    <w:p w:rsidR="0069158A" w:rsidRPr="003C54FE" w:rsidRDefault="0069158A" w:rsidP="00DB0436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C54FE">
        <w:rPr>
          <w:rFonts w:ascii="Times New Roman" w:hAnsi="Times New Roman" w:cs="Times New Roman"/>
          <w:sz w:val="28"/>
          <w:szCs w:val="28"/>
        </w:rPr>
        <w:t xml:space="preserve">уровень компетенций устного выступления по результатам деятельности с применением </w:t>
      </w:r>
      <w:proofErr w:type="spellStart"/>
      <w:proofErr w:type="gramStart"/>
      <w:r w:rsidRPr="003C54FE">
        <w:rPr>
          <w:rFonts w:ascii="Times New Roman" w:hAnsi="Times New Roman" w:cs="Times New Roman"/>
          <w:sz w:val="28"/>
          <w:szCs w:val="28"/>
        </w:rPr>
        <w:t>ИКТ-технологий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9158A" w:rsidRPr="003C54FE" w:rsidRDefault="0069158A" w:rsidP="00DB0436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C54FE">
        <w:rPr>
          <w:rFonts w:ascii="Times New Roman" w:hAnsi="Times New Roman" w:cs="Times New Roman"/>
          <w:sz w:val="28"/>
          <w:szCs w:val="28"/>
        </w:rPr>
        <w:t>ладение представляемым материалом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58A" w:rsidRPr="003C54FE" w:rsidRDefault="0069158A" w:rsidP="00DB0436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 тур «Удивительный Урал»</w:t>
      </w:r>
    </w:p>
    <w:p w:rsidR="0069158A" w:rsidRPr="004D77F3" w:rsidRDefault="0069158A" w:rsidP="00DB0436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4D77F3">
        <w:rPr>
          <w:rFonts w:ascii="Times New Roman" w:eastAsia="Times New Roman" w:hAnsi="Times New Roman"/>
          <w:sz w:val="28"/>
        </w:rPr>
        <w:t>правильность ответа;</w:t>
      </w:r>
    </w:p>
    <w:p w:rsidR="0069158A" w:rsidRDefault="0069158A" w:rsidP="00DB0436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уровень коммуникативных компетенций.</w:t>
      </w:r>
    </w:p>
    <w:p w:rsidR="00DC3673" w:rsidRDefault="00DC3673" w:rsidP="0086465D">
      <w:pPr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Содержание критериев, шкалы оценивания, максимальное количество баллов приведены в Приложении № 4.</w:t>
      </w:r>
    </w:p>
    <w:p w:rsidR="00DC3673" w:rsidRDefault="00DC3673" w:rsidP="00BF71A3">
      <w:pPr>
        <w:rPr>
          <w:rFonts w:ascii="Times New Roman" w:eastAsia="Times New Roman" w:hAnsi="Times New Roman"/>
        </w:rPr>
      </w:pPr>
    </w:p>
    <w:p w:rsidR="00B31B13" w:rsidRDefault="00B31B13" w:rsidP="00BF71A3">
      <w:pPr>
        <w:rPr>
          <w:rFonts w:ascii="Times New Roman" w:eastAsia="Times New Roman" w:hAnsi="Times New Roman"/>
        </w:rPr>
      </w:pPr>
    </w:p>
    <w:p w:rsidR="00DC3673" w:rsidRDefault="00DC3673" w:rsidP="0074143C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5. Оргкомитет и жюри</w:t>
      </w:r>
    </w:p>
    <w:p w:rsidR="00DC3673" w:rsidRDefault="00DC3673" w:rsidP="0086465D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5.1. Оргкомитет является основным координирующим органом по подготовке и проведению Мероприятия.</w:t>
      </w:r>
    </w:p>
    <w:p w:rsidR="00DC3673" w:rsidRDefault="00DC3673" w:rsidP="0086465D">
      <w:pPr>
        <w:ind w:left="9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5.2. В состав Оргкомитета входят специалисты Организатора.</w:t>
      </w:r>
    </w:p>
    <w:p w:rsidR="00DC3673" w:rsidRDefault="00DC3673" w:rsidP="0086465D">
      <w:pPr>
        <w:ind w:left="9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5.3. Оргкомитет:</w:t>
      </w:r>
    </w:p>
    <w:p w:rsidR="00DC3673" w:rsidRDefault="00DC3673" w:rsidP="0086465D">
      <w:pPr>
        <w:numPr>
          <w:ilvl w:val="0"/>
          <w:numId w:val="11"/>
        </w:numPr>
        <w:tabs>
          <w:tab w:val="left" w:pos="1254"/>
        </w:tabs>
        <w:ind w:left="260" w:firstLine="722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разрабатывает и ведет необходимую документацию по организации и проведению Мероприятия;</w:t>
      </w:r>
    </w:p>
    <w:p w:rsidR="00DC3673" w:rsidRPr="00DB0436" w:rsidRDefault="00DC3673" w:rsidP="0086465D">
      <w:pPr>
        <w:numPr>
          <w:ilvl w:val="0"/>
          <w:numId w:val="11"/>
        </w:numPr>
        <w:tabs>
          <w:tab w:val="left" w:pos="1260"/>
        </w:tabs>
        <w:ind w:left="1260" w:hanging="278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формирует </w:t>
      </w:r>
      <w:r w:rsidRPr="00DB0436">
        <w:rPr>
          <w:rFonts w:ascii="Times New Roman" w:eastAsia="Times New Roman" w:hAnsi="Times New Roman" w:cs="Times New Roman"/>
          <w:sz w:val="28"/>
        </w:rPr>
        <w:t xml:space="preserve">состав </w:t>
      </w:r>
      <w:r w:rsidR="00DB0436" w:rsidRPr="00DB0436">
        <w:rPr>
          <w:rFonts w:ascii="Times New Roman" w:hAnsi="Times New Roman" w:cs="Times New Roman"/>
          <w:sz w:val="28"/>
          <w:szCs w:val="28"/>
        </w:rPr>
        <w:t>жюри с учетом отсутствия конфликта интересов</w:t>
      </w:r>
      <w:r w:rsidR="00DB0436" w:rsidRPr="008F6995">
        <w:rPr>
          <w:sz w:val="28"/>
          <w:szCs w:val="28"/>
        </w:rPr>
        <w:t>;</w:t>
      </w:r>
    </w:p>
    <w:p w:rsidR="00DC3673" w:rsidRDefault="00DC3673" w:rsidP="0086465D">
      <w:pPr>
        <w:numPr>
          <w:ilvl w:val="0"/>
          <w:numId w:val="11"/>
        </w:numPr>
        <w:tabs>
          <w:tab w:val="left" w:pos="1254"/>
        </w:tabs>
        <w:ind w:left="260" w:firstLine="722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оказывает организационную и методическую поддержку участников Мероприятия;</w:t>
      </w:r>
    </w:p>
    <w:p w:rsidR="00DC3673" w:rsidRDefault="00DC3673" w:rsidP="0086465D">
      <w:pPr>
        <w:numPr>
          <w:ilvl w:val="0"/>
          <w:numId w:val="11"/>
        </w:numPr>
        <w:tabs>
          <w:tab w:val="left" w:pos="1254"/>
        </w:tabs>
        <w:ind w:left="260" w:firstLine="722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организует подведение итогов Мероприятия и награждение победителей и призеров;</w:t>
      </w:r>
    </w:p>
    <w:p w:rsidR="00DC3673" w:rsidRDefault="00DC3673" w:rsidP="0086465D">
      <w:pPr>
        <w:numPr>
          <w:ilvl w:val="0"/>
          <w:numId w:val="11"/>
        </w:numPr>
        <w:tabs>
          <w:tab w:val="left" w:pos="1254"/>
        </w:tabs>
        <w:ind w:left="260" w:firstLine="722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предоставляет аналитические материалы по итогам Мероприятия Координатору.</w:t>
      </w:r>
    </w:p>
    <w:p w:rsidR="00DB0436" w:rsidRPr="00DB0436" w:rsidRDefault="00DB0436" w:rsidP="00DB0436">
      <w:pPr>
        <w:tabs>
          <w:tab w:val="left" w:pos="360"/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436">
        <w:rPr>
          <w:rFonts w:ascii="Times New Roman" w:hAnsi="Times New Roman" w:cs="Times New Roman"/>
          <w:sz w:val="28"/>
          <w:szCs w:val="28"/>
        </w:rPr>
        <w:t xml:space="preserve">5.4. В состав жюри входят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:rsidR="00DC3673" w:rsidRPr="00DB0436" w:rsidRDefault="00DC3673" w:rsidP="00DB0436">
      <w:pPr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DB0436">
        <w:rPr>
          <w:rFonts w:ascii="Times New Roman" w:eastAsia="Times New Roman" w:hAnsi="Times New Roman" w:cs="Times New Roman"/>
          <w:sz w:val="28"/>
        </w:rPr>
        <w:t>5.5. Жюри:</w:t>
      </w:r>
    </w:p>
    <w:p w:rsidR="00DC3673" w:rsidRDefault="00DC3673" w:rsidP="00DB0436">
      <w:pPr>
        <w:numPr>
          <w:ilvl w:val="0"/>
          <w:numId w:val="11"/>
        </w:numPr>
        <w:tabs>
          <w:tab w:val="left" w:pos="1134"/>
        </w:tabs>
        <w:ind w:firstLine="720"/>
        <w:jc w:val="both"/>
        <w:rPr>
          <w:rFonts w:ascii="Symbol" w:eastAsia="Symbol" w:hAnsi="Symbol"/>
          <w:sz w:val="28"/>
        </w:rPr>
      </w:pPr>
      <w:r w:rsidRPr="00DB0436">
        <w:rPr>
          <w:rFonts w:ascii="Times New Roman" w:eastAsia="Times New Roman" w:hAnsi="Times New Roman" w:cs="Times New Roman"/>
          <w:sz w:val="28"/>
        </w:rPr>
        <w:t>оценивает</w:t>
      </w:r>
      <w:r>
        <w:rPr>
          <w:rFonts w:ascii="Times New Roman" w:eastAsia="Times New Roman" w:hAnsi="Times New Roman"/>
          <w:sz w:val="28"/>
        </w:rPr>
        <w:t xml:space="preserve"> выполнение заданий в соответствии с положением;</w:t>
      </w:r>
    </w:p>
    <w:p w:rsidR="00DC3673" w:rsidRDefault="00DC3673" w:rsidP="00DB0436">
      <w:pPr>
        <w:numPr>
          <w:ilvl w:val="0"/>
          <w:numId w:val="12"/>
        </w:numPr>
        <w:tabs>
          <w:tab w:val="left" w:pos="1134"/>
        </w:tabs>
        <w:ind w:firstLine="720"/>
        <w:jc w:val="both"/>
        <w:rPr>
          <w:rFonts w:ascii="Symbol" w:eastAsia="Symbol" w:hAnsi="Symbol"/>
          <w:sz w:val="28"/>
        </w:rPr>
      </w:pPr>
      <w:bookmarkStart w:id="4" w:name="page6"/>
      <w:bookmarkEnd w:id="4"/>
      <w:r>
        <w:rPr>
          <w:rFonts w:ascii="Times New Roman" w:eastAsia="Times New Roman" w:hAnsi="Times New Roman"/>
          <w:sz w:val="28"/>
        </w:rPr>
        <w:t>определяет участников следующего этапа, победителей и призеров Мероприятия;</w:t>
      </w:r>
    </w:p>
    <w:p w:rsidR="00DC3673" w:rsidRDefault="00DC3673" w:rsidP="00DB0436">
      <w:pPr>
        <w:numPr>
          <w:ilvl w:val="0"/>
          <w:numId w:val="12"/>
        </w:numPr>
        <w:tabs>
          <w:tab w:val="left" w:pos="1134"/>
        </w:tabs>
        <w:ind w:firstLine="720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ведет необходимую документацию по организации экспертной работы.</w:t>
      </w:r>
    </w:p>
    <w:p w:rsidR="00DC3673" w:rsidRDefault="00DC3673" w:rsidP="0086465D">
      <w:pPr>
        <w:jc w:val="both"/>
        <w:rPr>
          <w:rFonts w:ascii="Times New Roman" w:eastAsia="Times New Roman" w:hAnsi="Times New Roman"/>
        </w:rPr>
      </w:pPr>
    </w:p>
    <w:p w:rsidR="00DC3673" w:rsidRDefault="00DC3673" w:rsidP="0074143C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6. Подведение итогов Мероприятия</w:t>
      </w:r>
    </w:p>
    <w:p w:rsidR="00DC3673" w:rsidRDefault="00DC3673" w:rsidP="00BF71A3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6.1. Участники Мероприятия награждаются сертификатами Организатора. Сертификаты в электронном виде направляются на электронную почту, указанную в заявке, не позднее 10 рабочих дней после проведения Мероприятия.</w:t>
      </w:r>
    </w:p>
    <w:p w:rsidR="00DC3673" w:rsidRDefault="00DC3673" w:rsidP="0086465D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6.2. Победители и призеры определяются в каждой возрастной группе по общей сумме баллов заключительного этапа Мероприятия.</w:t>
      </w:r>
    </w:p>
    <w:p w:rsidR="00DC3673" w:rsidRDefault="00DC3673" w:rsidP="0086465D">
      <w:pPr>
        <w:tabs>
          <w:tab w:val="left" w:pos="1620"/>
          <w:tab w:val="left" w:pos="3300"/>
          <w:tab w:val="left" w:pos="3700"/>
          <w:tab w:val="left" w:pos="5180"/>
          <w:tab w:val="left" w:pos="7040"/>
          <w:tab w:val="left" w:pos="8960"/>
          <w:tab w:val="left" w:pos="9340"/>
        </w:tabs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6.3.</w:t>
      </w:r>
      <w:r>
        <w:rPr>
          <w:rFonts w:ascii="Times New Roman" w:eastAsia="Times New Roman" w:hAnsi="Times New Roman"/>
          <w:sz w:val="28"/>
        </w:rPr>
        <w:tab/>
        <w:t>Победители</w:t>
      </w:r>
      <w:r w:rsidR="004D77F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 w:rsidR="004D77F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призеры</w:t>
      </w:r>
      <w:r w:rsidR="004D77F3">
        <w:rPr>
          <w:rFonts w:ascii="Times New Roman" w:eastAsia="Times New Roman" w:hAnsi="Times New Roman"/>
          <w:sz w:val="28"/>
        </w:rPr>
        <w:t xml:space="preserve"> Мероприятия определяются </w:t>
      </w:r>
      <w:r>
        <w:rPr>
          <w:rFonts w:ascii="Times New Roman" w:eastAsia="Times New Roman" w:hAnsi="Times New Roman"/>
          <w:sz w:val="28"/>
        </w:rPr>
        <w:t>в</w:t>
      </w:r>
      <w:r w:rsidR="004D77F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7"/>
        </w:rPr>
        <w:t>день</w:t>
      </w:r>
      <w:r w:rsidR="004D77F3"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sz w:val="28"/>
        </w:rPr>
        <w:t>проведения заключительного этапа Мероприятия.</w:t>
      </w:r>
    </w:p>
    <w:p w:rsidR="00DC3673" w:rsidRDefault="00DC3673" w:rsidP="0086465D">
      <w:pPr>
        <w:ind w:left="260"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6.4.  Возможно  присуждение отдельных  номинаций по  согласованному</w:t>
      </w:r>
      <w:r w:rsidR="004D77F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решению Оргкомитета и жюри.</w:t>
      </w:r>
    </w:p>
    <w:p w:rsidR="00DC3673" w:rsidRDefault="00DC3673" w:rsidP="0086465D">
      <w:pPr>
        <w:tabs>
          <w:tab w:val="left" w:pos="1600"/>
          <w:tab w:val="left" w:pos="3240"/>
          <w:tab w:val="left" w:pos="3580"/>
          <w:tab w:val="left" w:pos="4800"/>
          <w:tab w:val="left" w:pos="6620"/>
          <w:tab w:val="left" w:pos="8520"/>
        </w:tabs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6.5.</w:t>
      </w:r>
      <w:r>
        <w:rPr>
          <w:rFonts w:ascii="Times New Roman" w:eastAsia="Times New Roman" w:hAnsi="Times New Roman"/>
          <w:sz w:val="28"/>
        </w:rPr>
        <w:tab/>
        <w:t>Победители</w:t>
      </w:r>
      <w:r w:rsidR="004D77F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 w:rsidR="004D77F3">
        <w:rPr>
          <w:rFonts w:ascii="Times New Roman" w:eastAsia="Times New Roman" w:hAnsi="Times New Roman"/>
          <w:sz w:val="28"/>
        </w:rPr>
        <w:t xml:space="preserve"> призеры </w:t>
      </w:r>
      <w:r>
        <w:rPr>
          <w:rFonts w:ascii="Times New Roman" w:eastAsia="Times New Roman" w:hAnsi="Times New Roman"/>
          <w:sz w:val="28"/>
        </w:rPr>
        <w:t>Мероприятия</w:t>
      </w:r>
      <w:r w:rsidR="004D77F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награждаются</w:t>
      </w:r>
      <w:r w:rsidR="004D77F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дипломами</w:t>
      </w:r>
      <w:r w:rsidR="004D77F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Организатора, могут быть поощрены призами.</w:t>
      </w:r>
    </w:p>
    <w:p w:rsidR="00DC3673" w:rsidRDefault="00DC3673" w:rsidP="0086465D">
      <w:pPr>
        <w:tabs>
          <w:tab w:val="left" w:pos="1560"/>
          <w:tab w:val="left" w:pos="4920"/>
          <w:tab w:val="left" w:pos="6600"/>
        </w:tabs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6.6.</w:t>
      </w:r>
      <w:r>
        <w:rPr>
          <w:rFonts w:ascii="Times New Roman" w:eastAsia="Times New Roman" w:hAnsi="Times New Roman"/>
          <w:sz w:val="28"/>
        </w:rPr>
        <w:tab/>
        <w:t>Педагоги,  подготовившие</w:t>
      </w:r>
      <w:r w:rsidR="004D77F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победителей</w:t>
      </w:r>
      <w:r w:rsidR="004D77F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  призеров  Мероприятия,</w:t>
      </w:r>
      <w:r w:rsidR="004D77F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награждаются благодарственными письмами Организатора.</w:t>
      </w:r>
    </w:p>
    <w:p w:rsidR="00DC3673" w:rsidRDefault="00DC3673" w:rsidP="0086465D">
      <w:pPr>
        <w:ind w:left="260"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6.7. Информация о победителях и призерах размещается на официальном</w:t>
      </w:r>
      <w:r w:rsidR="004D77F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сайте Организатора не позднее 2 рабочих дней после подведения итогов.</w:t>
      </w:r>
    </w:p>
    <w:p w:rsidR="00DC3673" w:rsidRDefault="00DC3673" w:rsidP="0086465D">
      <w:pPr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6.8. Апелляции по итогам Мероприятия не предусмотрены. Оценочные</w:t>
      </w:r>
      <w:r w:rsidR="004D77F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листы не выдаются.</w:t>
      </w:r>
      <w:r w:rsidR="00D46519">
        <w:rPr>
          <w:rFonts w:ascii="Times New Roman" w:eastAsia="Times New Roman" w:hAnsi="Times New Roman"/>
          <w:sz w:val="28"/>
        </w:rPr>
        <w:t xml:space="preserve"> </w:t>
      </w:r>
      <w:r w:rsidR="00D46519" w:rsidRPr="00D46519">
        <w:rPr>
          <w:rFonts w:ascii="Times New Roman" w:eastAsia="Times New Roman" w:hAnsi="Times New Roman"/>
          <w:sz w:val="28"/>
        </w:rPr>
        <w:t>Жюри и Организатор не обсуждают и не ведут переписку с участниками по вопросам оценивания работ и итогов Мероприятия</w:t>
      </w:r>
      <w:r w:rsidR="00D46519">
        <w:rPr>
          <w:rFonts w:ascii="Times New Roman" w:eastAsia="Times New Roman" w:hAnsi="Times New Roman"/>
          <w:sz w:val="28"/>
        </w:rPr>
        <w:t>.</w:t>
      </w:r>
    </w:p>
    <w:p w:rsidR="00DC3673" w:rsidRDefault="00DC3673" w:rsidP="00BF71A3">
      <w:pPr>
        <w:rPr>
          <w:rFonts w:ascii="Times New Roman" w:eastAsia="Times New Roman" w:hAnsi="Times New Roman"/>
        </w:rPr>
      </w:pPr>
    </w:p>
    <w:p w:rsidR="00DC3673" w:rsidRDefault="00DC3673" w:rsidP="00BF71A3">
      <w:pPr>
        <w:ind w:left="18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7. Финансирование Мероприятия</w:t>
      </w:r>
    </w:p>
    <w:p w:rsidR="00DB0436" w:rsidRPr="00DB0436" w:rsidRDefault="00DB0436" w:rsidP="00DB0436">
      <w:pPr>
        <w:pStyle w:val="a3"/>
        <w:tabs>
          <w:tab w:val="left" w:pos="-42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B0436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DB0436">
        <w:rPr>
          <w:rFonts w:ascii="Times New Roman" w:hAnsi="Times New Roman" w:cs="Times New Roman"/>
          <w:sz w:val="28"/>
          <w:szCs w:val="28"/>
        </w:rPr>
        <w:t xml:space="preserve">Финансирование Мероприятия </w:t>
      </w:r>
      <w:r w:rsidRPr="00DB0436">
        <w:rPr>
          <w:rFonts w:ascii="Times New Roman" w:hAnsi="Times New Roman" w:cs="Times New Roman"/>
          <w:bCs/>
          <w:iCs/>
          <w:sz w:val="28"/>
          <w:szCs w:val="28"/>
        </w:rPr>
        <w:t>осуществляется</w:t>
      </w:r>
      <w:r w:rsidRPr="00DB0436">
        <w:rPr>
          <w:rFonts w:ascii="Times New Roman" w:hAnsi="Times New Roman" w:cs="Times New Roman"/>
          <w:sz w:val="28"/>
          <w:szCs w:val="28"/>
        </w:rPr>
        <w:t xml:space="preserve"> за счет субсидий, выделенных в рамках подпрограммы «Развитие системы образования в 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</w:t>
      </w:r>
      <w:r w:rsidRPr="00DB0436">
        <w:rPr>
          <w:rFonts w:ascii="Times New Roman" w:hAnsi="Times New Roman" w:cs="Times New Roman"/>
          <w:sz w:val="28"/>
          <w:szCs w:val="28"/>
        </w:rPr>
        <w:lastRenderedPageBreak/>
        <w:t>для организации труда, отдыха и оздоровления детей в муниципальном образовании «город Екатеринбург» на 2017 – 2021 годы, утвержденной Постановлением Администрации города Екатеринбурга от 31.10.2016</w:t>
      </w:r>
      <w:proofErr w:type="gramEnd"/>
      <w:r w:rsidRPr="00DB0436">
        <w:rPr>
          <w:rFonts w:ascii="Times New Roman" w:hAnsi="Times New Roman" w:cs="Times New Roman"/>
          <w:sz w:val="28"/>
          <w:szCs w:val="28"/>
        </w:rPr>
        <w:t xml:space="preserve"> № 2166 (в редакции Постановления Администрации города Екатеринбурга от 06.02.2020 № 204) в соответствии с п. 37 «Положения о порядке организации городских мероприятий на базе муниципальных образовательных организаций в 2020/2021 учебном году».</w:t>
      </w:r>
    </w:p>
    <w:p w:rsidR="00DC3673" w:rsidRDefault="00DC3673" w:rsidP="00DB0436">
      <w:pPr>
        <w:tabs>
          <w:tab w:val="left" w:pos="-426"/>
        </w:tabs>
        <w:ind w:firstLine="709"/>
        <w:jc w:val="both"/>
        <w:rPr>
          <w:rFonts w:ascii="Times New Roman" w:eastAsia="Times New Roman" w:hAnsi="Times New Roman"/>
          <w:sz w:val="28"/>
        </w:rPr>
      </w:pPr>
      <w:r w:rsidRPr="00DB0436">
        <w:rPr>
          <w:rFonts w:ascii="Times New Roman" w:eastAsia="Times New Roman" w:hAnsi="Times New Roman" w:cs="Times New Roman"/>
          <w:sz w:val="28"/>
        </w:rPr>
        <w:t>7.2. Не допускается взимание с участников организационных сборов, платы за наградную</w:t>
      </w:r>
      <w:r>
        <w:rPr>
          <w:rFonts w:ascii="Times New Roman" w:eastAsia="Times New Roman" w:hAnsi="Times New Roman"/>
          <w:sz w:val="28"/>
        </w:rPr>
        <w:t>, призовую, подарочную продукцию и прочие услуги, непосредственно связанные с проведением Мероприятия.</w:t>
      </w:r>
    </w:p>
    <w:p w:rsidR="00DC3673" w:rsidRDefault="00DC3673" w:rsidP="00BF71A3">
      <w:pPr>
        <w:rPr>
          <w:rFonts w:ascii="Times New Roman" w:eastAsia="Times New Roman" w:hAnsi="Times New Roman"/>
        </w:rPr>
      </w:pPr>
    </w:p>
    <w:p w:rsidR="0074143C" w:rsidRDefault="0074143C" w:rsidP="00BF71A3">
      <w:pPr>
        <w:rPr>
          <w:rFonts w:ascii="Times New Roman" w:eastAsia="Times New Roman" w:hAnsi="Times New Roman"/>
        </w:rPr>
      </w:pPr>
    </w:p>
    <w:p w:rsidR="00DC3673" w:rsidRDefault="00DC3673" w:rsidP="00BF71A3">
      <w:pPr>
        <w:numPr>
          <w:ilvl w:val="0"/>
          <w:numId w:val="13"/>
        </w:numPr>
        <w:tabs>
          <w:tab w:val="left" w:pos="4080"/>
        </w:tabs>
        <w:ind w:left="4080" w:right="255" w:hanging="27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Данные об Организаторе</w:t>
      </w:r>
    </w:p>
    <w:p w:rsidR="00DC3673" w:rsidRDefault="00DC3673" w:rsidP="0074143C">
      <w:pPr>
        <w:ind w:right="255" w:firstLine="85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8.1. Организатор Мероприятия: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5805"/>
      </w:tblGrid>
      <w:tr w:rsidR="004D77F3" w:rsidRPr="00005037" w:rsidTr="00BF71A3">
        <w:tc>
          <w:tcPr>
            <w:tcW w:w="3119" w:type="dxa"/>
          </w:tcPr>
          <w:p w:rsidR="004D77F3" w:rsidRPr="00005037" w:rsidRDefault="004D77F3" w:rsidP="00BF71A3">
            <w:pPr>
              <w:ind w:right="255"/>
              <w:rPr>
                <w:rFonts w:ascii="Times New Roman" w:eastAsia="Times New Roman" w:hAnsi="Times New Roman"/>
                <w:sz w:val="28"/>
              </w:rPr>
            </w:pPr>
            <w:r w:rsidRPr="00005037">
              <w:rPr>
                <w:rFonts w:ascii="Times New Roman" w:eastAsia="Times New Roman" w:hAnsi="Times New Roman"/>
                <w:sz w:val="28"/>
              </w:rPr>
              <w:t>Наименование ОО</w:t>
            </w:r>
          </w:p>
        </w:tc>
        <w:tc>
          <w:tcPr>
            <w:tcW w:w="5805" w:type="dxa"/>
          </w:tcPr>
          <w:p w:rsidR="004D77F3" w:rsidRPr="00005037" w:rsidRDefault="004D77F3" w:rsidP="00BF71A3">
            <w:pPr>
              <w:ind w:left="142" w:right="255"/>
              <w:rPr>
                <w:rFonts w:ascii="Times New Roman" w:eastAsia="Times New Roman" w:hAnsi="Times New Roman"/>
                <w:sz w:val="28"/>
              </w:rPr>
            </w:pPr>
            <w:r w:rsidRPr="00005037">
              <w:rPr>
                <w:rFonts w:ascii="Times New Roman" w:eastAsia="Times New Roman" w:hAnsi="Times New Roman"/>
                <w:sz w:val="28"/>
              </w:rPr>
              <w:t>МАОУ СОШ № 140 углубленным изучением отдельных предметов</w:t>
            </w:r>
          </w:p>
        </w:tc>
      </w:tr>
      <w:tr w:rsidR="004D77F3" w:rsidRPr="00005037" w:rsidTr="00BF71A3">
        <w:tc>
          <w:tcPr>
            <w:tcW w:w="3119" w:type="dxa"/>
          </w:tcPr>
          <w:p w:rsidR="004D77F3" w:rsidRPr="00005037" w:rsidRDefault="004D77F3" w:rsidP="00BF71A3">
            <w:pPr>
              <w:ind w:right="255"/>
              <w:rPr>
                <w:rFonts w:ascii="Times New Roman" w:eastAsia="Times New Roman" w:hAnsi="Times New Roman"/>
                <w:sz w:val="28"/>
              </w:rPr>
            </w:pPr>
            <w:r w:rsidRPr="00005037">
              <w:rPr>
                <w:rFonts w:ascii="Times New Roman" w:eastAsia="Times New Roman" w:hAnsi="Times New Roman"/>
                <w:sz w:val="28"/>
              </w:rPr>
              <w:t>Адрес ОО</w:t>
            </w:r>
          </w:p>
        </w:tc>
        <w:tc>
          <w:tcPr>
            <w:tcW w:w="5805" w:type="dxa"/>
          </w:tcPr>
          <w:p w:rsidR="004D77F3" w:rsidRPr="00005037" w:rsidRDefault="00BF71A3" w:rsidP="00BF71A3">
            <w:pPr>
              <w:ind w:left="142" w:right="255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г. </w:t>
            </w:r>
            <w:r w:rsidR="004D77F3" w:rsidRPr="00005037">
              <w:rPr>
                <w:rFonts w:ascii="Times New Roman" w:eastAsia="Times New Roman" w:hAnsi="Times New Roman"/>
                <w:sz w:val="28"/>
              </w:rPr>
              <w:t>Екатеринбург, проезд Решетникова, 10</w:t>
            </w:r>
          </w:p>
        </w:tc>
      </w:tr>
      <w:tr w:rsidR="004D77F3" w:rsidRPr="00005037" w:rsidTr="00BF71A3">
        <w:tc>
          <w:tcPr>
            <w:tcW w:w="3119" w:type="dxa"/>
          </w:tcPr>
          <w:p w:rsidR="004D77F3" w:rsidRPr="00005037" w:rsidRDefault="004D77F3" w:rsidP="00BF71A3">
            <w:pPr>
              <w:ind w:right="255"/>
              <w:rPr>
                <w:rFonts w:ascii="Times New Roman" w:eastAsia="Times New Roman" w:hAnsi="Times New Roman"/>
                <w:sz w:val="28"/>
              </w:rPr>
            </w:pPr>
            <w:r w:rsidRPr="00005037">
              <w:rPr>
                <w:rFonts w:ascii="Times New Roman" w:eastAsia="Times New Roman" w:hAnsi="Times New Roman"/>
                <w:sz w:val="28"/>
              </w:rPr>
              <w:t>Адрес проведения Мероприятия</w:t>
            </w:r>
          </w:p>
        </w:tc>
        <w:tc>
          <w:tcPr>
            <w:tcW w:w="5805" w:type="dxa"/>
          </w:tcPr>
          <w:p w:rsidR="004D77F3" w:rsidRPr="00005037" w:rsidRDefault="00BF71A3" w:rsidP="00BF71A3">
            <w:pPr>
              <w:ind w:left="142" w:right="255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г. </w:t>
            </w:r>
            <w:r w:rsidR="004D77F3" w:rsidRPr="00005037">
              <w:rPr>
                <w:rFonts w:ascii="Times New Roman" w:eastAsia="Times New Roman" w:hAnsi="Times New Roman"/>
                <w:sz w:val="28"/>
              </w:rPr>
              <w:t>Екатеринбург, проезд Решетникова, 10</w:t>
            </w:r>
          </w:p>
        </w:tc>
      </w:tr>
      <w:tr w:rsidR="004D77F3" w:rsidRPr="00005037" w:rsidTr="00BF71A3">
        <w:tc>
          <w:tcPr>
            <w:tcW w:w="3119" w:type="dxa"/>
          </w:tcPr>
          <w:p w:rsidR="004D77F3" w:rsidRPr="00005037" w:rsidRDefault="004D77F3" w:rsidP="00BF71A3">
            <w:pPr>
              <w:ind w:right="255"/>
              <w:rPr>
                <w:rFonts w:ascii="Times New Roman" w:eastAsia="Times New Roman" w:hAnsi="Times New Roman"/>
                <w:sz w:val="28"/>
              </w:rPr>
            </w:pPr>
            <w:r w:rsidRPr="00005037">
              <w:rPr>
                <w:rFonts w:ascii="Times New Roman" w:eastAsia="Times New Roman" w:hAnsi="Times New Roman"/>
                <w:sz w:val="28"/>
              </w:rPr>
              <w:t>Сайт ОО</w:t>
            </w:r>
          </w:p>
        </w:tc>
        <w:tc>
          <w:tcPr>
            <w:tcW w:w="5805" w:type="dxa"/>
          </w:tcPr>
          <w:p w:rsidR="004D77F3" w:rsidRPr="00005037" w:rsidRDefault="00024486" w:rsidP="00BF71A3">
            <w:pPr>
              <w:ind w:left="142" w:right="255"/>
              <w:rPr>
                <w:rFonts w:ascii="Times New Roman" w:eastAsia="Times New Roman" w:hAnsi="Times New Roman"/>
                <w:sz w:val="28"/>
              </w:rPr>
            </w:pPr>
            <w:hyperlink r:id="rId8" w:history="1">
              <w:r w:rsidR="004D77F3" w:rsidRPr="00005037">
                <w:rPr>
                  <w:rFonts w:ascii="Times New Roman" w:eastAsia="Times New Roman" w:hAnsi="Times New Roman"/>
                  <w:color w:val="0000FF"/>
                  <w:sz w:val="28"/>
                </w:rPr>
                <w:t>школа_140.екатеринбург</w:t>
              </w:r>
              <w:proofErr w:type="gramStart"/>
              <w:r w:rsidR="004D77F3" w:rsidRPr="00005037">
                <w:rPr>
                  <w:rFonts w:ascii="Times New Roman" w:eastAsia="Times New Roman" w:hAnsi="Times New Roman"/>
                  <w:color w:val="0000FF"/>
                  <w:sz w:val="28"/>
                </w:rPr>
                <w:t>.р</w:t>
              </w:r>
              <w:proofErr w:type="gramEnd"/>
              <w:r w:rsidR="004D77F3" w:rsidRPr="00005037">
                <w:rPr>
                  <w:rFonts w:ascii="Times New Roman" w:eastAsia="Times New Roman" w:hAnsi="Times New Roman"/>
                  <w:color w:val="0000FF"/>
                  <w:sz w:val="28"/>
                </w:rPr>
                <w:t>ф</w:t>
              </w:r>
            </w:hyperlink>
          </w:p>
        </w:tc>
      </w:tr>
      <w:tr w:rsidR="004D77F3" w:rsidRPr="00005037" w:rsidTr="00BF71A3">
        <w:tc>
          <w:tcPr>
            <w:tcW w:w="3119" w:type="dxa"/>
          </w:tcPr>
          <w:p w:rsidR="004D77F3" w:rsidRPr="00005037" w:rsidRDefault="004D77F3" w:rsidP="00BF71A3">
            <w:pPr>
              <w:ind w:right="255"/>
              <w:rPr>
                <w:rFonts w:ascii="Times New Roman" w:eastAsia="Times New Roman" w:hAnsi="Times New Roman"/>
                <w:sz w:val="28"/>
              </w:rPr>
            </w:pPr>
            <w:r w:rsidRPr="00005037">
              <w:rPr>
                <w:rFonts w:ascii="Times New Roman" w:eastAsia="Times New Roman" w:hAnsi="Times New Roman"/>
                <w:sz w:val="28"/>
              </w:rPr>
              <w:t>ФИО директора</w:t>
            </w:r>
          </w:p>
        </w:tc>
        <w:tc>
          <w:tcPr>
            <w:tcW w:w="5805" w:type="dxa"/>
          </w:tcPr>
          <w:p w:rsidR="004D77F3" w:rsidRPr="00005037" w:rsidRDefault="00D31CE3" w:rsidP="00BF71A3">
            <w:pPr>
              <w:ind w:left="142" w:right="255"/>
              <w:rPr>
                <w:rFonts w:ascii="Times New Roman" w:eastAsia="Times New Roman" w:hAnsi="Times New Roman"/>
                <w:sz w:val="28"/>
              </w:rPr>
            </w:pPr>
            <w:r w:rsidRPr="00005037">
              <w:rPr>
                <w:rFonts w:ascii="Times New Roman" w:eastAsia="Times New Roman" w:hAnsi="Times New Roman"/>
                <w:sz w:val="28"/>
              </w:rPr>
              <w:t>Журавлева Александра Викторовна</w:t>
            </w:r>
          </w:p>
        </w:tc>
      </w:tr>
      <w:tr w:rsidR="004D77F3" w:rsidRPr="00005037" w:rsidTr="00BF71A3">
        <w:tc>
          <w:tcPr>
            <w:tcW w:w="3119" w:type="dxa"/>
          </w:tcPr>
          <w:p w:rsidR="004D77F3" w:rsidRPr="00005037" w:rsidRDefault="004D77F3" w:rsidP="00BF71A3">
            <w:pPr>
              <w:ind w:right="255"/>
              <w:rPr>
                <w:rFonts w:ascii="Times New Roman" w:eastAsia="Times New Roman" w:hAnsi="Times New Roman"/>
                <w:sz w:val="28"/>
              </w:rPr>
            </w:pPr>
            <w:r w:rsidRPr="00005037">
              <w:rPr>
                <w:rFonts w:ascii="Times New Roman" w:eastAsia="Times New Roman" w:hAnsi="Times New Roman"/>
                <w:sz w:val="28"/>
              </w:rPr>
              <w:t xml:space="preserve">ФИО </w:t>
            </w:r>
            <w:proofErr w:type="gramStart"/>
            <w:r w:rsidRPr="00005037">
              <w:rPr>
                <w:rFonts w:ascii="Times New Roman" w:eastAsia="Times New Roman" w:hAnsi="Times New Roman"/>
                <w:sz w:val="28"/>
              </w:rPr>
              <w:t>ответственного</w:t>
            </w:r>
            <w:proofErr w:type="gramEnd"/>
            <w:r w:rsidRPr="00005037">
              <w:rPr>
                <w:rFonts w:ascii="Times New Roman" w:eastAsia="Times New Roman" w:hAnsi="Times New Roman"/>
                <w:sz w:val="28"/>
              </w:rPr>
              <w:t xml:space="preserve"> за</w:t>
            </w:r>
            <w:r w:rsidR="00D31CE3" w:rsidRPr="00005037">
              <w:rPr>
                <w:rFonts w:ascii="Times New Roman" w:eastAsia="Times New Roman" w:hAnsi="Times New Roman"/>
                <w:sz w:val="28"/>
              </w:rPr>
              <w:t xml:space="preserve"> Мероприятие</w:t>
            </w:r>
          </w:p>
        </w:tc>
        <w:tc>
          <w:tcPr>
            <w:tcW w:w="5805" w:type="dxa"/>
          </w:tcPr>
          <w:p w:rsidR="004D77F3" w:rsidRPr="00005037" w:rsidRDefault="00D31CE3" w:rsidP="00BF71A3">
            <w:pPr>
              <w:ind w:left="142" w:right="255"/>
              <w:rPr>
                <w:rFonts w:ascii="Times New Roman" w:eastAsia="Times New Roman" w:hAnsi="Times New Roman"/>
                <w:sz w:val="28"/>
              </w:rPr>
            </w:pPr>
            <w:r w:rsidRPr="00005037">
              <w:rPr>
                <w:rFonts w:ascii="Times New Roman" w:eastAsia="Times New Roman" w:hAnsi="Times New Roman"/>
                <w:sz w:val="28"/>
              </w:rPr>
              <w:t>Зимина Анна Юрьевна</w:t>
            </w:r>
          </w:p>
        </w:tc>
      </w:tr>
      <w:tr w:rsidR="004D77F3" w:rsidRPr="00005037" w:rsidTr="00BF71A3">
        <w:tc>
          <w:tcPr>
            <w:tcW w:w="3119" w:type="dxa"/>
          </w:tcPr>
          <w:p w:rsidR="004D77F3" w:rsidRPr="00005037" w:rsidRDefault="00D31CE3" w:rsidP="00BF71A3">
            <w:pPr>
              <w:ind w:right="255"/>
              <w:rPr>
                <w:rFonts w:ascii="Times New Roman" w:eastAsia="Times New Roman" w:hAnsi="Times New Roman"/>
                <w:sz w:val="28"/>
              </w:rPr>
            </w:pPr>
            <w:r w:rsidRPr="00005037">
              <w:rPr>
                <w:rFonts w:ascii="Times New Roman" w:eastAsia="Times New Roman" w:hAnsi="Times New Roman"/>
                <w:sz w:val="28"/>
              </w:rPr>
              <w:t>Должность</w:t>
            </w:r>
          </w:p>
        </w:tc>
        <w:tc>
          <w:tcPr>
            <w:tcW w:w="5805" w:type="dxa"/>
          </w:tcPr>
          <w:p w:rsidR="004D77F3" w:rsidRPr="00005037" w:rsidRDefault="00DB0436" w:rsidP="00BF71A3">
            <w:pPr>
              <w:ind w:left="142" w:right="255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</w:t>
            </w:r>
            <w:r w:rsidR="00D31CE3" w:rsidRPr="00005037">
              <w:rPr>
                <w:rFonts w:ascii="Times New Roman" w:eastAsia="Times New Roman" w:hAnsi="Times New Roman"/>
                <w:sz w:val="28"/>
              </w:rPr>
              <w:t>аместитель директора</w:t>
            </w:r>
          </w:p>
        </w:tc>
      </w:tr>
      <w:tr w:rsidR="004D77F3" w:rsidRPr="00005037" w:rsidTr="00BF71A3">
        <w:tc>
          <w:tcPr>
            <w:tcW w:w="3119" w:type="dxa"/>
          </w:tcPr>
          <w:p w:rsidR="004D77F3" w:rsidRPr="00005037" w:rsidRDefault="00D31CE3" w:rsidP="00BF71A3">
            <w:pPr>
              <w:ind w:right="255"/>
              <w:rPr>
                <w:rFonts w:ascii="Times New Roman" w:eastAsia="Times New Roman" w:hAnsi="Times New Roman"/>
                <w:sz w:val="28"/>
              </w:rPr>
            </w:pPr>
            <w:r w:rsidRPr="00005037">
              <w:rPr>
                <w:rFonts w:ascii="Times New Roman" w:eastAsia="Times New Roman" w:hAnsi="Times New Roman"/>
                <w:sz w:val="28"/>
              </w:rPr>
              <w:t>Контактный телефон</w:t>
            </w:r>
          </w:p>
        </w:tc>
        <w:tc>
          <w:tcPr>
            <w:tcW w:w="5805" w:type="dxa"/>
          </w:tcPr>
          <w:p w:rsidR="004D77F3" w:rsidRPr="00005037" w:rsidRDefault="00D31CE3" w:rsidP="00BF71A3">
            <w:pPr>
              <w:ind w:left="142" w:right="255"/>
              <w:rPr>
                <w:rFonts w:ascii="Times New Roman" w:eastAsia="Times New Roman" w:hAnsi="Times New Roman"/>
                <w:sz w:val="28"/>
              </w:rPr>
            </w:pPr>
            <w:r w:rsidRPr="00005037">
              <w:rPr>
                <w:rFonts w:ascii="Times New Roman" w:eastAsia="Times New Roman" w:hAnsi="Times New Roman"/>
                <w:sz w:val="28"/>
              </w:rPr>
              <w:t>912-201-80-63</w:t>
            </w:r>
          </w:p>
        </w:tc>
      </w:tr>
      <w:tr w:rsidR="004D77F3" w:rsidRPr="00005037" w:rsidTr="00BF71A3">
        <w:tc>
          <w:tcPr>
            <w:tcW w:w="3119" w:type="dxa"/>
          </w:tcPr>
          <w:p w:rsidR="004D77F3" w:rsidRPr="00005037" w:rsidRDefault="00D31CE3" w:rsidP="00BF71A3">
            <w:pPr>
              <w:ind w:right="255"/>
              <w:rPr>
                <w:rFonts w:ascii="Times New Roman" w:eastAsia="Times New Roman" w:hAnsi="Times New Roman"/>
                <w:sz w:val="28"/>
              </w:rPr>
            </w:pPr>
            <w:r w:rsidRPr="00005037">
              <w:rPr>
                <w:rFonts w:ascii="Times New Roman" w:eastAsia="Times New Roman" w:hAnsi="Times New Roman"/>
                <w:sz w:val="28"/>
              </w:rPr>
              <w:t>Электронная почта ОО</w:t>
            </w:r>
          </w:p>
        </w:tc>
        <w:tc>
          <w:tcPr>
            <w:tcW w:w="5805" w:type="dxa"/>
          </w:tcPr>
          <w:p w:rsidR="004D77F3" w:rsidRPr="00BF71A3" w:rsidRDefault="00024486" w:rsidP="00BF71A3">
            <w:pPr>
              <w:ind w:left="142" w:right="255"/>
              <w:rPr>
                <w:rFonts w:ascii="Times New Roman" w:eastAsia="Times New Roman" w:hAnsi="Times New Roman"/>
                <w:sz w:val="28"/>
              </w:rPr>
            </w:pPr>
            <w:hyperlink r:id="rId9" w:history="1">
              <w:r w:rsidR="00BF71A3" w:rsidRPr="00CA18A2">
                <w:rPr>
                  <w:rStyle w:val="aa"/>
                  <w:rFonts w:ascii="Times New Roman" w:eastAsia="Times New Roman" w:hAnsi="Times New Roman"/>
                  <w:color w:val="0000FF" w:themeColor="hyperlink"/>
                  <w:sz w:val="28"/>
                  <w:lang w:val="en-US"/>
                </w:rPr>
                <w:t>Sch140@mail.ru</w:t>
              </w:r>
            </w:hyperlink>
            <w:r w:rsidR="00BF71A3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D31CE3" w:rsidRPr="00005037" w:rsidTr="00BF71A3">
        <w:tc>
          <w:tcPr>
            <w:tcW w:w="3119" w:type="dxa"/>
          </w:tcPr>
          <w:p w:rsidR="00D31CE3" w:rsidRPr="00005037" w:rsidRDefault="00D31CE3" w:rsidP="00BF71A3">
            <w:pPr>
              <w:ind w:right="255"/>
              <w:rPr>
                <w:rFonts w:ascii="Times New Roman" w:eastAsia="Times New Roman" w:hAnsi="Times New Roman"/>
                <w:sz w:val="28"/>
              </w:rPr>
            </w:pPr>
            <w:r w:rsidRPr="00005037">
              <w:rPr>
                <w:rFonts w:ascii="Times New Roman" w:eastAsia="Times New Roman" w:hAnsi="Times New Roman"/>
                <w:sz w:val="28"/>
              </w:rPr>
              <w:t>Электронная почта для отправки материалов</w:t>
            </w:r>
          </w:p>
        </w:tc>
        <w:tc>
          <w:tcPr>
            <w:tcW w:w="5805" w:type="dxa"/>
          </w:tcPr>
          <w:p w:rsidR="00D31CE3" w:rsidRPr="00BF71A3" w:rsidRDefault="00024486" w:rsidP="00BF71A3">
            <w:pPr>
              <w:ind w:left="142" w:right="255"/>
              <w:rPr>
                <w:rFonts w:ascii="Times New Roman" w:eastAsia="Times New Roman" w:hAnsi="Times New Roman"/>
                <w:sz w:val="28"/>
              </w:rPr>
            </w:pPr>
            <w:hyperlink r:id="rId10" w:history="1">
              <w:r w:rsidR="00BF71A3" w:rsidRPr="00CA18A2">
                <w:rPr>
                  <w:rStyle w:val="aa"/>
                  <w:rFonts w:ascii="Times New Roman" w:eastAsia="Times New Roman" w:hAnsi="Times New Roman"/>
                  <w:color w:val="0000FF" w:themeColor="hyperlink"/>
                  <w:sz w:val="28"/>
                  <w:lang w:val="en-US"/>
                </w:rPr>
                <w:t>Olimpiada_moiyral@mail.ru</w:t>
              </w:r>
            </w:hyperlink>
            <w:r w:rsidR="00BF71A3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</w:tbl>
    <w:p w:rsidR="004D77F3" w:rsidRDefault="004D77F3" w:rsidP="00BF71A3">
      <w:pPr>
        <w:ind w:right="255"/>
        <w:rPr>
          <w:rFonts w:ascii="Times New Roman" w:eastAsia="Times New Roman" w:hAnsi="Times New Roman"/>
          <w:sz w:val="28"/>
        </w:rPr>
      </w:pPr>
    </w:p>
    <w:p w:rsidR="00DC3673" w:rsidRDefault="00DC3673" w:rsidP="00BF71A3">
      <w:pPr>
        <w:ind w:right="255"/>
        <w:rPr>
          <w:rFonts w:ascii="Times New Roman" w:eastAsia="Times New Roman" w:hAnsi="Times New Roman"/>
          <w:sz w:val="28"/>
        </w:rPr>
        <w:sectPr w:rsidR="00DC3673">
          <w:pgSz w:w="11900" w:h="16838"/>
          <w:pgMar w:top="1158" w:right="566" w:bottom="861" w:left="1440" w:header="0" w:footer="0" w:gutter="0"/>
          <w:cols w:space="0" w:equalWidth="0">
            <w:col w:w="9900"/>
          </w:cols>
          <w:docGrid w:linePitch="360"/>
        </w:sectPr>
      </w:pPr>
    </w:p>
    <w:p w:rsidR="00DC3673" w:rsidRDefault="00DC3673" w:rsidP="00BF71A3">
      <w:pPr>
        <w:ind w:left="7840" w:right="-619"/>
        <w:rPr>
          <w:rFonts w:ascii="Times New Roman" w:eastAsia="Times New Roman" w:hAnsi="Times New Roman"/>
          <w:sz w:val="27"/>
        </w:rPr>
      </w:pPr>
      <w:bookmarkStart w:id="5" w:name="page7"/>
      <w:bookmarkStart w:id="6" w:name="page8"/>
      <w:bookmarkEnd w:id="5"/>
      <w:bookmarkEnd w:id="6"/>
      <w:r>
        <w:rPr>
          <w:rFonts w:ascii="Times New Roman" w:eastAsia="Times New Roman" w:hAnsi="Times New Roman"/>
          <w:sz w:val="27"/>
        </w:rPr>
        <w:lastRenderedPageBreak/>
        <w:t>Приложение № 1</w:t>
      </w:r>
    </w:p>
    <w:p w:rsidR="00DC3673" w:rsidRDefault="00DC3673" w:rsidP="00BF71A3">
      <w:pPr>
        <w:rPr>
          <w:rFonts w:ascii="Times New Roman" w:eastAsia="Times New Roman" w:hAnsi="Times New Roman"/>
        </w:rPr>
      </w:pPr>
    </w:p>
    <w:p w:rsidR="00DC3673" w:rsidRPr="00BF71A3" w:rsidRDefault="00DC3673" w:rsidP="0074143C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Требования к </w:t>
      </w:r>
      <w:r w:rsidRPr="00BF71A3">
        <w:rPr>
          <w:rFonts w:ascii="Times New Roman" w:eastAsia="Times New Roman" w:hAnsi="Times New Roman"/>
          <w:sz w:val="28"/>
        </w:rPr>
        <w:t>заданиям отборочного этапа</w:t>
      </w:r>
    </w:p>
    <w:p w:rsidR="00DC3673" w:rsidRPr="00BF71A3" w:rsidRDefault="00DC3673" w:rsidP="00BF71A3">
      <w:pPr>
        <w:rPr>
          <w:rFonts w:ascii="Times New Roman" w:eastAsia="Times New Roman" w:hAnsi="Times New Roman"/>
        </w:rPr>
      </w:pPr>
    </w:p>
    <w:p w:rsidR="00DC3673" w:rsidRPr="00BF71A3" w:rsidRDefault="00DC3673" w:rsidP="00BF71A3">
      <w:pPr>
        <w:ind w:left="980"/>
        <w:rPr>
          <w:rFonts w:ascii="Times New Roman" w:eastAsia="Times New Roman" w:hAnsi="Times New Roman"/>
          <w:sz w:val="28"/>
        </w:rPr>
      </w:pPr>
      <w:r w:rsidRPr="00BF71A3">
        <w:rPr>
          <w:rFonts w:ascii="Times New Roman" w:eastAsia="Times New Roman" w:hAnsi="Times New Roman"/>
          <w:sz w:val="28"/>
        </w:rPr>
        <w:t xml:space="preserve">Требования к содержанию </w:t>
      </w:r>
      <w:proofErr w:type="spellStart"/>
      <w:r w:rsidRPr="00BF71A3">
        <w:rPr>
          <w:rFonts w:ascii="Times New Roman" w:eastAsia="Times New Roman" w:hAnsi="Times New Roman"/>
          <w:sz w:val="28"/>
        </w:rPr>
        <w:t>медиапродукта</w:t>
      </w:r>
      <w:proofErr w:type="spellEnd"/>
      <w:r w:rsidRPr="00BF71A3">
        <w:rPr>
          <w:rFonts w:ascii="Times New Roman" w:eastAsia="Times New Roman" w:hAnsi="Times New Roman"/>
          <w:sz w:val="28"/>
        </w:rPr>
        <w:t>:</w:t>
      </w:r>
    </w:p>
    <w:p w:rsidR="00DC3673" w:rsidRPr="00BF71A3" w:rsidRDefault="00DC3673" w:rsidP="00BF71A3">
      <w:pPr>
        <w:numPr>
          <w:ilvl w:val="0"/>
          <w:numId w:val="14"/>
        </w:numPr>
        <w:tabs>
          <w:tab w:val="left" w:pos="1388"/>
        </w:tabs>
        <w:ind w:left="260" w:firstLine="710"/>
        <w:jc w:val="both"/>
        <w:rPr>
          <w:rFonts w:ascii="Symbol" w:eastAsia="Symbol" w:hAnsi="Symbol"/>
          <w:sz w:val="28"/>
        </w:rPr>
      </w:pPr>
      <w:r w:rsidRPr="00BF71A3">
        <w:rPr>
          <w:rFonts w:ascii="Times New Roman" w:eastAsia="Times New Roman" w:hAnsi="Times New Roman"/>
          <w:sz w:val="28"/>
        </w:rPr>
        <w:t>использование оригинального аудио и визуального материала, разработанного самими участниками</w:t>
      </w:r>
      <w:r w:rsidR="00D05D2E" w:rsidRPr="00BF71A3">
        <w:rPr>
          <w:rFonts w:ascii="Times New Roman" w:eastAsia="Times New Roman" w:hAnsi="Times New Roman"/>
          <w:sz w:val="28"/>
        </w:rPr>
        <w:t xml:space="preserve"> (подразумевается чтение закадрового текста, стихов и т.п. членами команды, а не взрослыми или более старшими учащимися</w:t>
      </w:r>
      <w:r w:rsidRPr="00BF71A3">
        <w:rPr>
          <w:rFonts w:ascii="Times New Roman" w:eastAsia="Times New Roman" w:hAnsi="Times New Roman"/>
          <w:sz w:val="28"/>
        </w:rPr>
        <w:t>;</w:t>
      </w:r>
      <w:r w:rsidR="00D05D2E" w:rsidRPr="00BF71A3">
        <w:rPr>
          <w:rFonts w:ascii="Times New Roman" w:eastAsia="Times New Roman" w:hAnsi="Times New Roman"/>
          <w:sz w:val="28"/>
        </w:rPr>
        <w:t xml:space="preserve"> фотографии и видео сняты именно в описываемой экскурсии (путешествии)</w:t>
      </w:r>
      <w:r w:rsidR="00F858B5" w:rsidRPr="00BF71A3">
        <w:rPr>
          <w:rFonts w:ascii="Times New Roman" w:eastAsia="Times New Roman" w:hAnsi="Times New Roman"/>
          <w:sz w:val="28"/>
        </w:rPr>
        <w:t>, а не взяты из общедоступных источников);</w:t>
      </w:r>
    </w:p>
    <w:p w:rsidR="00DC3673" w:rsidRPr="00BF71A3" w:rsidRDefault="00DC3673" w:rsidP="00BF71A3">
      <w:pPr>
        <w:numPr>
          <w:ilvl w:val="0"/>
          <w:numId w:val="14"/>
        </w:numPr>
        <w:tabs>
          <w:tab w:val="left" w:pos="1388"/>
        </w:tabs>
        <w:ind w:left="260" w:firstLine="710"/>
        <w:jc w:val="both"/>
        <w:rPr>
          <w:rFonts w:ascii="Symbol" w:eastAsia="Symbol" w:hAnsi="Symbol"/>
          <w:sz w:val="28"/>
        </w:rPr>
      </w:pPr>
      <w:r w:rsidRPr="00BF71A3">
        <w:rPr>
          <w:rFonts w:ascii="Times New Roman" w:eastAsia="Times New Roman" w:hAnsi="Times New Roman"/>
          <w:sz w:val="28"/>
        </w:rPr>
        <w:t>наличие материалов, однозначно подтверждающих участие членов команды в описываемой экскурсии (путешествии)</w:t>
      </w:r>
      <w:r w:rsidR="00F858B5" w:rsidRPr="00BF71A3">
        <w:rPr>
          <w:rFonts w:ascii="Times New Roman" w:eastAsia="Times New Roman" w:hAnsi="Times New Roman"/>
          <w:sz w:val="28"/>
        </w:rPr>
        <w:t xml:space="preserve"> (совместные фотографии класса, или всех членов команды в описываемых местах; фотографии, позволяющие и</w:t>
      </w:r>
      <w:r w:rsidR="00D3464A">
        <w:rPr>
          <w:rFonts w:ascii="Times New Roman" w:eastAsia="Times New Roman" w:hAnsi="Times New Roman"/>
          <w:sz w:val="28"/>
        </w:rPr>
        <w:t>дентифицировать участников Мероприятия)</w:t>
      </w:r>
      <w:r w:rsidRPr="00BF71A3">
        <w:rPr>
          <w:rFonts w:ascii="Times New Roman" w:eastAsia="Times New Roman" w:hAnsi="Times New Roman"/>
          <w:sz w:val="28"/>
        </w:rPr>
        <w:t>;</w:t>
      </w:r>
    </w:p>
    <w:p w:rsidR="00DC3673" w:rsidRPr="00BF71A3" w:rsidRDefault="00DC3673" w:rsidP="00BF71A3">
      <w:pPr>
        <w:numPr>
          <w:ilvl w:val="0"/>
          <w:numId w:val="14"/>
        </w:numPr>
        <w:tabs>
          <w:tab w:val="left" w:pos="1388"/>
        </w:tabs>
        <w:ind w:left="260" w:firstLine="710"/>
        <w:jc w:val="both"/>
        <w:rPr>
          <w:rFonts w:ascii="Symbol" w:eastAsia="Symbol" w:hAnsi="Symbol"/>
          <w:sz w:val="28"/>
        </w:rPr>
      </w:pPr>
      <w:r w:rsidRPr="00BF71A3">
        <w:rPr>
          <w:rFonts w:ascii="Times New Roman" w:eastAsia="Times New Roman" w:hAnsi="Times New Roman"/>
          <w:sz w:val="28"/>
        </w:rPr>
        <w:t>наличие информации о цели/проблемных вопросах экскурсии (путешествия);</w:t>
      </w:r>
    </w:p>
    <w:p w:rsidR="00DC3673" w:rsidRDefault="00DC3673" w:rsidP="00BF71A3">
      <w:pPr>
        <w:numPr>
          <w:ilvl w:val="0"/>
          <w:numId w:val="14"/>
        </w:numPr>
        <w:tabs>
          <w:tab w:val="left" w:pos="1400"/>
        </w:tabs>
        <w:ind w:left="1400" w:hanging="430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глубина и оригинальность раскрытия заявленной темы;</w:t>
      </w:r>
    </w:p>
    <w:p w:rsidR="00DC3673" w:rsidRDefault="00DC3673" w:rsidP="00BF71A3">
      <w:pPr>
        <w:numPr>
          <w:ilvl w:val="0"/>
          <w:numId w:val="14"/>
        </w:numPr>
        <w:tabs>
          <w:tab w:val="left" w:pos="1400"/>
        </w:tabs>
        <w:ind w:left="1400" w:hanging="430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структурированность и логика построения;</w:t>
      </w:r>
    </w:p>
    <w:p w:rsidR="00DC3673" w:rsidRDefault="00DC3673" w:rsidP="00BF71A3">
      <w:pPr>
        <w:numPr>
          <w:ilvl w:val="0"/>
          <w:numId w:val="14"/>
        </w:numPr>
        <w:tabs>
          <w:tab w:val="left" w:pos="1400"/>
        </w:tabs>
        <w:ind w:left="1400" w:hanging="430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информативность.</w:t>
      </w:r>
    </w:p>
    <w:p w:rsidR="00DC3673" w:rsidRDefault="00DC3673" w:rsidP="00BF71A3">
      <w:pPr>
        <w:rPr>
          <w:rFonts w:ascii="Times New Roman" w:eastAsia="Times New Roman" w:hAnsi="Times New Roman"/>
        </w:rPr>
      </w:pPr>
    </w:p>
    <w:p w:rsidR="00DC3673" w:rsidRDefault="00DC3673" w:rsidP="00BF71A3">
      <w:pPr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Требования к оформлению </w:t>
      </w:r>
      <w:proofErr w:type="spellStart"/>
      <w:r>
        <w:rPr>
          <w:rFonts w:ascii="Times New Roman" w:eastAsia="Times New Roman" w:hAnsi="Times New Roman"/>
          <w:sz w:val="28"/>
        </w:rPr>
        <w:t>медиапродукта</w:t>
      </w:r>
      <w:proofErr w:type="spellEnd"/>
      <w:r>
        <w:rPr>
          <w:rFonts w:ascii="Times New Roman" w:eastAsia="Times New Roman" w:hAnsi="Times New Roman"/>
          <w:sz w:val="28"/>
        </w:rPr>
        <w:t>:</w:t>
      </w:r>
    </w:p>
    <w:p w:rsidR="00DC3673" w:rsidRDefault="00DC3673" w:rsidP="00BF71A3">
      <w:pPr>
        <w:numPr>
          <w:ilvl w:val="0"/>
          <w:numId w:val="15"/>
        </w:numPr>
        <w:tabs>
          <w:tab w:val="left" w:pos="1393"/>
        </w:tabs>
        <w:ind w:left="260" w:firstLine="710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использование выразительных художественных и технических средств (визуальных образов, эффектов мультимедиа, графики, звука, анимации);</w:t>
      </w:r>
    </w:p>
    <w:p w:rsidR="00DC3673" w:rsidRDefault="00DC3673" w:rsidP="00BF71A3">
      <w:pPr>
        <w:numPr>
          <w:ilvl w:val="0"/>
          <w:numId w:val="15"/>
        </w:numPr>
        <w:tabs>
          <w:tab w:val="left" w:pos="1400"/>
        </w:tabs>
        <w:ind w:left="1400" w:hanging="43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гармоничность и единство применяемого дизайна;</w:t>
      </w:r>
    </w:p>
    <w:p w:rsidR="00DC3673" w:rsidRDefault="00DC3673" w:rsidP="00CA18A2">
      <w:pPr>
        <w:numPr>
          <w:ilvl w:val="0"/>
          <w:numId w:val="15"/>
        </w:numPr>
        <w:tabs>
          <w:tab w:val="left" w:pos="1393"/>
        </w:tabs>
        <w:ind w:left="260" w:firstLine="710"/>
        <w:jc w:val="both"/>
        <w:rPr>
          <w:rFonts w:ascii="Symbol" w:eastAsia="Symbol" w:hAnsi="Symbol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медиапродукт</w:t>
      </w:r>
      <w:proofErr w:type="spellEnd"/>
      <w:r>
        <w:rPr>
          <w:rFonts w:ascii="Times New Roman" w:eastAsia="Times New Roman" w:hAnsi="Times New Roman"/>
          <w:sz w:val="28"/>
        </w:rPr>
        <w:t xml:space="preserve"> может содержать (объединять) текст, звук, видеоизображение, графическое изображение и анимацию (мультипликацию);</w:t>
      </w:r>
    </w:p>
    <w:p w:rsidR="00DC3673" w:rsidRDefault="00DC3673" w:rsidP="00BF71A3">
      <w:pPr>
        <w:numPr>
          <w:ilvl w:val="0"/>
          <w:numId w:val="15"/>
        </w:numPr>
        <w:tabs>
          <w:tab w:val="left" w:pos="1393"/>
        </w:tabs>
        <w:ind w:left="260" w:firstLine="710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форматы сохранения файлов с информацией любого из указанных видов или комбинацией видов (презентация, слайд–фильм и т.п.) должны позволять воспроизводить их стандартными средствами </w:t>
      </w:r>
      <w:proofErr w:type="spellStart"/>
      <w:r>
        <w:rPr>
          <w:rFonts w:ascii="Times New Roman" w:eastAsia="Times New Roman" w:hAnsi="Times New Roman"/>
          <w:sz w:val="28"/>
        </w:rPr>
        <w:t>Windows</w:t>
      </w:r>
      <w:proofErr w:type="spellEnd"/>
      <w:r>
        <w:rPr>
          <w:rFonts w:ascii="Times New Roman" w:eastAsia="Times New Roman" w:hAnsi="Times New Roman"/>
          <w:sz w:val="28"/>
        </w:rPr>
        <w:t xml:space="preserve"> (форматы </w:t>
      </w:r>
      <w:proofErr w:type="spellStart"/>
      <w:r>
        <w:rPr>
          <w:rFonts w:ascii="Times New Roman" w:eastAsia="Times New Roman" w:hAnsi="Times New Roman"/>
          <w:sz w:val="28"/>
        </w:rPr>
        <w:t>ppt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avi</w:t>
      </w:r>
      <w:proofErr w:type="spellEnd"/>
      <w:r>
        <w:rPr>
          <w:rFonts w:ascii="Times New Roman" w:eastAsia="Times New Roman" w:hAnsi="Times New Roman"/>
          <w:sz w:val="28"/>
        </w:rPr>
        <w:t>, mp4);</w:t>
      </w:r>
    </w:p>
    <w:p w:rsidR="008C1D6C" w:rsidRPr="008C1D6C" w:rsidRDefault="00DC3673" w:rsidP="00CA18A2">
      <w:pPr>
        <w:numPr>
          <w:ilvl w:val="0"/>
          <w:numId w:val="15"/>
        </w:numPr>
        <w:tabs>
          <w:tab w:val="left" w:pos="1393"/>
        </w:tabs>
        <w:ind w:left="260" w:firstLine="710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случае выполнения </w:t>
      </w:r>
      <w:proofErr w:type="spellStart"/>
      <w:r w:rsidR="000F1E16">
        <w:rPr>
          <w:rFonts w:ascii="Times New Roman" w:eastAsia="Times New Roman" w:hAnsi="Times New Roman"/>
          <w:sz w:val="28"/>
        </w:rPr>
        <w:t>медиапродукта</w:t>
      </w:r>
      <w:proofErr w:type="spellEnd"/>
      <w:r>
        <w:rPr>
          <w:rFonts w:ascii="Times New Roman" w:eastAsia="Times New Roman" w:hAnsi="Times New Roman"/>
          <w:sz w:val="28"/>
        </w:rPr>
        <w:t xml:space="preserve"> в форме виде</w:t>
      </w:r>
      <w:proofErr w:type="gramStart"/>
      <w:r>
        <w:rPr>
          <w:rFonts w:ascii="Times New Roman" w:eastAsia="Times New Roman" w:hAnsi="Times New Roman"/>
          <w:sz w:val="28"/>
        </w:rPr>
        <w:t>о-</w:t>
      </w:r>
      <w:proofErr w:type="gramEnd"/>
      <w:r>
        <w:rPr>
          <w:rFonts w:ascii="Times New Roman" w:eastAsia="Times New Roman" w:hAnsi="Times New Roman"/>
          <w:sz w:val="28"/>
        </w:rPr>
        <w:t xml:space="preserve"> или слайд- фильма, время его воспроизведения не должно превышать 7 минут</w:t>
      </w:r>
      <w:r w:rsidR="008C1D6C">
        <w:rPr>
          <w:rFonts w:ascii="Times New Roman" w:eastAsia="Times New Roman" w:hAnsi="Times New Roman"/>
          <w:sz w:val="28"/>
        </w:rPr>
        <w:t>;</w:t>
      </w:r>
    </w:p>
    <w:p w:rsidR="00DC3673" w:rsidRDefault="008C1D6C" w:rsidP="00BF71A3">
      <w:pPr>
        <w:numPr>
          <w:ilvl w:val="0"/>
          <w:numId w:val="15"/>
        </w:numPr>
        <w:tabs>
          <w:tab w:val="left" w:pos="1393"/>
        </w:tabs>
        <w:ind w:left="260" w:firstLine="71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размер файла не должен превышать 500Мб</w:t>
      </w:r>
      <w:r w:rsidR="008135A6">
        <w:rPr>
          <w:rFonts w:ascii="Times New Roman" w:eastAsia="Times New Roman" w:hAnsi="Times New Roman"/>
          <w:sz w:val="28"/>
        </w:rPr>
        <w:t>.</w:t>
      </w:r>
    </w:p>
    <w:p w:rsidR="00DC3673" w:rsidRDefault="00DC3673" w:rsidP="00BF71A3">
      <w:pPr>
        <w:rPr>
          <w:rFonts w:ascii="Times New Roman" w:eastAsia="Times New Roman" w:hAnsi="Times New Roman"/>
        </w:rPr>
      </w:pPr>
    </w:p>
    <w:p w:rsidR="00DC3673" w:rsidRDefault="00DC3673" w:rsidP="00BF71A3">
      <w:pPr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Требования к оформлению текста:</w:t>
      </w:r>
    </w:p>
    <w:p w:rsidR="00DC3673" w:rsidRPr="00B514A4" w:rsidRDefault="00DC3673" w:rsidP="00BF71A3">
      <w:pPr>
        <w:numPr>
          <w:ilvl w:val="0"/>
          <w:numId w:val="16"/>
        </w:numPr>
        <w:tabs>
          <w:tab w:val="left" w:pos="1400"/>
        </w:tabs>
        <w:ind w:left="1400" w:hanging="43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текстовый файл формата .</w:t>
      </w:r>
      <w:proofErr w:type="spellStart"/>
      <w:r>
        <w:rPr>
          <w:rFonts w:ascii="Times New Roman" w:eastAsia="Times New Roman" w:hAnsi="Times New Roman"/>
          <w:sz w:val="28"/>
        </w:rPr>
        <w:t>doc</w:t>
      </w:r>
      <w:proofErr w:type="spellEnd"/>
      <w:r>
        <w:rPr>
          <w:rFonts w:ascii="Times New Roman" w:eastAsia="Times New Roman" w:hAnsi="Times New Roman"/>
          <w:sz w:val="28"/>
        </w:rPr>
        <w:t>, содержащий таблицу:</w:t>
      </w:r>
    </w:p>
    <w:tbl>
      <w:tblPr>
        <w:tblW w:w="0" w:type="auto"/>
        <w:jc w:val="center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91"/>
        <w:gridCol w:w="4253"/>
        <w:gridCol w:w="4110"/>
      </w:tblGrid>
      <w:tr w:rsidR="00B514A4" w:rsidRPr="00005037" w:rsidTr="00005037">
        <w:trPr>
          <w:jc w:val="center"/>
        </w:trPr>
        <w:tc>
          <w:tcPr>
            <w:tcW w:w="691" w:type="dxa"/>
          </w:tcPr>
          <w:p w:rsidR="00B514A4" w:rsidRPr="00005037" w:rsidRDefault="00B514A4" w:rsidP="00BF71A3">
            <w:pPr>
              <w:tabs>
                <w:tab w:val="left" w:pos="1400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005037">
              <w:rPr>
                <w:rFonts w:ascii="Times New Roman" w:eastAsia="Times New Roman" w:hAnsi="Times New Roman"/>
                <w:sz w:val="28"/>
              </w:rPr>
              <w:t>№</w:t>
            </w:r>
          </w:p>
        </w:tc>
        <w:tc>
          <w:tcPr>
            <w:tcW w:w="4253" w:type="dxa"/>
          </w:tcPr>
          <w:p w:rsidR="00B514A4" w:rsidRPr="00005037" w:rsidRDefault="00B514A4" w:rsidP="00BF71A3">
            <w:pPr>
              <w:tabs>
                <w:tab w:val="left" w:pos="1400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005037">
              <w:rPr>
                <w:rFonts w:ascii="Times New Roman" w:eastAsia="Times New Roman" w:hAnsi="Times New Roman"/>
                <w:sz w:val="28"/>
              </w:rPr>
              <w:t>Задание</w:t>
            </w:r>
          </w:p>
          <w:p w:rsidR="00B514A4" w:rsidRPr="00005037" w:rsidRDefault="00B514A4" w:rsidP="00BF71A3">
            <w:pPr>
              <w:tabs>
                <w:tab w:val="left" w:pos="1400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005037">
              <w:rPr>
                <w:rFonts w:ascii="Times New Roman" w:eastAsia="Times New Roman" w:hAnsi="Times New Roman"/>
                <w:sz w:val="28"/>
              </w:rPr>
              <w:t>(заполняется Организатором)</w:t>
            </w:r>
          </w:p>
        </w:tc>
        <w:tc>
          <w:tcPr>
            <w:tcW w:w="4110" w:type="dxa"/>
          </w:tcPr>
          <w:p w:rsidR="00B514A4" w:rsidRPr="00005037" w:rsidRDefault="00B514A4" w:rsidP="00BF71A3">
            <w:pPr>
              <w:tabs>
                <w:tab w:val="left" w:pos="1400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005037">
              <w:rPr>
                <w:rFonts w:ascii="Times New Roman" w:eastAsia="Times New Roman" w:hAnsi="Times New Roman"/>
                <w:sz w:val="28"/>
              </w:rPr>
              <w:t>Результат /ответ</w:t>
            </w:r>
          </w:p>
          <w:p w:rsidR="00B514A4" w:rsidRPr="00005037" w:rsidRDefault="00B514A4" w:rsidP="00BF71A3">
            <w:pPr>
              <w:tabs>
                <w:tab w:val="left" w:pos="1400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005037">
              <w:rPr>
                <w:rFonts w:ascii="Times New Roman" w:eastAsia="Times New Roman" w:hAnsi="Times New Roman"/>
                <w:sz w:val="28"/>
              </w:rPr>
              <w:t>(заполняется участниками)</w:t>
            </w:r>
          </w:p>
        </w:tc>
      </w:tr>
      <w:tr w:rsidR="00B514A4" w:rsidRPr="00005037" w:rsidTr="00005037">
        <w:trPr>
          <w:jc w:val="center"/>
        </w:trPr>
        <w:tc>
          <w:tcPr>
            <w:tcW w:w="691" w:type="dxa"/>
          </w:tcPr>
          <w:p w:rsidR="00B514A4" w:rsidRPr="00005037" w:rsidRDefault="00B514A4" w:rsidP="00BF71A3">
            <w:pPr>
              <w:tabs>
                <w:tab w:val="left" w:pos="1400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00503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4253" w:type="dxa"/>
          </w:tcPr>
          <w:p w:rsidR="00B514A4" w:rsidRPr="00005037" w:rsidRDefault="00B514A4" w:rsidP="00BF71A3">
            <w:pPr>
              <w:tabs>
                <w:tab w:val="left" w:pos="1400"/>
              </w:tabs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110" w:type="dxa"/>
          </w:tcPr>
          <w:p w:rsidR="00B514A4" w:rsidRPr="00005037" w:rsidRDefault="00B514A4" w:rsidP="00BF71A3">
            <w:pPr>
              <w:tabs>
                <w:tab w:val="left" w:pos="1400"/>
              </w:tabs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514A4" w:rsidRPr="00005037" w:rsidTr="00005037">
        <w:trPr>
          <w:jc w:val="center"/>
        </w:trPr>
        <w:tc>
          <w:tcPr>
            <w:tcW w:w="691" w:type="dxa"/>
          </w:tcPr>
          <w:p w:rsidR="00B514A4" w:rsidRPr="00005037" w:rsidRDefault="00B514A4" w:rsidP="00BF71A3">
            <w:pPr>
              <w:tabs>
                <w:tab w:val="left" w:pos="1400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00503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4253" w:type="dxa"/>
          </w:tcPr>
          <w:p w:rsidR="00B514A4" w:rsidRPr="00005037" w:rsidRDefault="00B514A4" w:rsidP="00BF71A3">
            <w:pPr>
              <w:tabs>
                <w:tab w:val="left" w:pos="1400"/>
              </w:tabs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110" w:type="dxa"/>
          </w:tcPr>
          <w:p w:rsidR="00B514A4" w:rsidRPr="00005037" w:rsidRDefault="00B514A4" w:rsidP="00BF71A3">
            <w:pPr>
              <w:tabs>
                <w:tab w:val="left" w:pos="1400"/>
              </w:tabs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DC3673" w:rsidRDefault="00DC3673" w:rsidP="00BF71A3">
      <w:pPr>
        <w:rPr>
          <w:rFonts w:ascii="Times New Roman" w:eastAsia="Times New Roman" w:hAnsi="Times New Roman"/>
        </w:rPr>
      </w:pPr>
    </w:p>
    <w:p w:rsidR="00DC3673" w:rsidRPr="008135A6" w:rsidRDefault="00DC3673" w:rsidP="00BF71A3">
      <w:pPr>
        <w:numPr>
          <w:ilvl w:val="0"/>
          <w:numId w:val="17"/>
        </w:numPr>
        <w:tabs>
          <w:tab w:val="left" w:pos="1400"/>
        </w:tabs>
        <w:ind w:left="1400" w:hanging="430"/>
        <w:rPr>
          <w:rFonts w:ascii="Symbol" w:eastAsia="Symbol" w:hAnsi="Symbol"/>
          <w:sz w:val="28"/>
          <w:lang w:val="en-US"/>
        </w:rPr>
      </w:pPr>
      <w:r>
        <w:rPr>
          <w:rFonts w:ascii="Times New Roman" w:eastAsia="Times New Roman" w:hAnsi="Times New Roman"/>
          <w:sz w:val="28"/>
        </w:rPr>
        <w:t>шрифт</w:t>
      </w:r>
      <w:r w:rsidRPr="008135A6">
        <w:rPr>
          <w:rFonts w:ascii="Times New Roman" w:eastAsia="Times New Roman" w:hAnsi="Times New Roman"/>
          <w:sz w:val="28"/>
          <w:lang w:val="en-US"/>
        </w:rPr>
        <w:t xml:space="preserve"> Times New Roman, </w:t>
      </w:r>
      <w:r>
        <w:rPr>
          <w:rFonts w:ascii="Times New Roman" w:eastAsia="Times New Roman" w:hAnsi="Times New Roman"/>
          <w:sz w:val="28"/>
        </w:rPr>
        <w:t>кегль</w:t>
      </w:r>
      <w:r w:rsidRPr="008135A6">
        <w:rPr>
          <w:rFonts w:ascii="Times New Roman" w:eastAsia="Times New Roman" w:hAnsi="Times New Roman"/>
          <w:sz w:val="28"/>
          <w:lang w:val="en-US"/>
        </w:rPr>
        <w:t xml:space="preserve"> 12, </w:t>
      </w:r>
      <w:r>
        <w:rPr>
          <w:rFonts w:ascii="Times New Roman" w:eastAsia="Times New Roman" w:hAnsi="Times New Roman"/>
          <w:sz w:val="28"/>
        </w:rPr>
        <w:t>интервал</w:t>
      </w:r>
      <w:r w:rsidRPr="008135A6">
        <w:rPr>
          <w:rFonts w:ascii="Times New Roman" w:eastAsia="Times New Roman" w:hAnsi="Times New Roman"/>
          <w:sz w:val="28"/>
          <w:lang w:val="en-US"/>
        </w:rPr>
        <w:t xml:space="preserve"> 1.0;</w:t>
      </w:r>
    </w:p>
    <w:p w:rsidR="00DC3673" w:rsidRDefault="00DC3673" w:rsidP="00BF71A3">
      <w:pPr>
        <w:numPr>
          <w:ilvl w:val="0"/>
          <w:numId w:val="17"/>
        </w:numPr>
        <w:tabs>
          <w:tab w:val="left" w:pos="1400"/>
        </w:tabs>
        <w:ind w:left="1400" w:hanging="43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отступ красной строки 1.25, выравнивание по ширине.</w:t>
      </w:r>
    </w:p>
    <w:p w:rsidR="00DC3673" w:rsidRDefault="00DC3673" w:rsidP="00BF71A3">
      <w:pPr>
        <w:rPr>
          <w:rFonts w:ascii="Times New Roman" w:eastAsia="Times New Roman" w:hAnsi="Times New Roman"/>
        </w:rPr>
      </w:pPr>
    </w:p>
    <w:p w:rsidR="00DC3673" w:rsidRDefault="00DC3673" w:rsidP="00BF71A3">
      <w:pPr>
        <w:ind w:left="35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Требования к названию файлов:</w:t>
      </w:r>
    </w:p>
    <w:p w:rsidR="00441B99" w:rsidRDefault="00441B99" w:rsidP="00BF71A3">
      <w:pPr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Имя файла должно содержать информацию о номере образовательной организации и возрастной категории участников команды.</w:t>
      </w:r>
    </w:p>
    <w:p w:rsidR="00441B99" w:rsidRDefault="00441B99" w:rsidP="00BF71A3">
      <w:pPr>
        <w:ind w:left="980"/>
        <w:rPr>
          <w:rFonts w:ascii="Times New Roman" w:eastAsia="Times New Roman" w:hAnsi="Times New Roman"/>
          <w:sz w:val="28"/>
        </w:rPr>
      </w:pPr>
    </w:p>
    <w:p w:rsidR="00DC3673" w:rsidRDefault="00DC3673" w:rsidP="00BF71A3">
      <w:pPr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Имена файлов:</w:t>
      </w:r>
    </w:p>
    <w:p w:rsidR="00DC3673" w:rsidRDefault="00D46519" w:rsidP="00441B99">
      <w:pPr>
        <w:tabs>
          <w:tab w:val="left" w:pos="1300"/>
        </w:tabs>
        <w:ind w:left="97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№</w:t>
      </w:r>
      <w:proofErr w:type="spellStart"/>
      <w:r w:rsidR="00DC3673">
        <w:rPr>
          <w:rFonts w:ascii="Times New Roman" w:eastAsia="Times New Roman" w:hAnsi="Times New Roman"/>
          <w:sz w:val="28"/>
        </w:rPr>
        <w:t>ОО_</w:t>
      </w:r>
      <w:r>
        <w:rPr>
          <w:rFonts w:ascii="Times New Roman" w:eastAsia="Times New Roman" w:hAnsi="Times New Roman"/>
          <w:sz w:val="28"/>
        </w:rPr>
        <w:t>Класс_</w:t>
      </w:r>
      <w:r w:rsidR="00DC3673">
        <w:rPr>
          <w:rFonts w:ascii="Times New Roman" w:eastAsia="Times New Roman" w:hAnsi="Times New Roman"/>
          <w:sz w:val="28"/>
        </w:rPr>
        <w:t>Разные</w:t>
      </w:r>
      <w:proofErr w:type="spellEnd"/>
      <w:r w:rsidR="00DC3673">
        <w:rPr>
          <w:rFonts w:ascii="Times New Roman" w:eastAsia="Times New Roman" w:hAnsi="Times New Roman"/>
          <w:sz w:val="28"/>
        </w:rPr>
        <w:t xml:space="preserve"> разности.doc</w:t>
      </w:r>
    </w:p>
    <w:p w:rsidR="00441B99" w:rsidRDefault="00441B99" w:rsidP="00441B99">
      <w:pPr>
        <w:tabs>
          <w:tab w:val="left" w:pos="1318"/>
        </w:tabs>
        <w:ind w:left="97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№</w:t>
      </w:r>
      <w:proofErr w:type="spellStart"/>
      <w:r w:rsidR="00DC3673" w:rsidRPr="00D31CE3">
        <w:rPr>
          <w:rFonts w:ascii="Times New Roman" w:eastAsia="Times New Roman" w:hAnsi="Times New Roman"/>
          <w:sz w:val="28"/>
        </w:rPr>
        <w:t>ОО_</w:t>
      </w:r>
      <w:r w:rsidR="00D46519">
        <w:rPr>
          <w:rFonts w:ascii="Times New Roman" w:eastAsia="Times New Roman" w:hAnsi="Times New Roman"/>
          <w:sz w:val="28"/>
        </w:rPr>
        <w:t>Класс_</w:t>
      </w:r>
      <w:r w:rsidR="00DC3673" w:rsidRPr="00D31CE3">
        <w:rPr>
          <w:rFonts w:ascii="Times New Roman" w:eastAsia="Times New Roman" w:hAnsi="Times New Roman"/>
          <w:sz w:val="28"/>
        </w:rPr>
        <w:t>Зеленые</w:t>
      </w:r>
      <w:proofErr w:type="spellEnd"/>
      <w:r w:rsidR="00DC3673" w:rsidRPr="00D31CE3">
        <w:rPr>
          <w:rFonts w:ascii="Times New Roman" w:eastAsia="Times New Roman" w:hAnsi="Times New Roman"/>
          <w:sz w:val="28"/>
        </w:rPr>
        <w:t xml:space="preserve"> горы пестрый народ.ppt,</w:t>
      </w:r>
      <w:bookmarkStart w:id="7" w:name="page9"/>
      <w:bookmarkEnd w:id="7"/>
      <w:r w:rsidR="00D31CE3" w:rsidRPr="00D31CE3">
        <w:rPr>
          <w:rFonts w:ascii="Times New Roman" w:eastAsia="Times New Roman" w:hAnsi="Times New Roman"/>
          <w:sz w:val="28"/>
        </w:rPr>
        <w:t xml:space="preserve"> </w:t>
      </w:r>
    </w:p>
    <w:p w:rsidR="00D46519" w:rsidRDefault="00441B99" w:rsidP="00441B99">
      <w:pPr>
        <w:tabs>
          <w:tab w:val="left" w:pos="1318"/>
        </w:tabs>
        <w:ind w:left="97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или №</w:t>
      </w:r>
      <w:proofErr w:type="spellStart"/>
      <w:r w:rsidR="00DC3673" w:rsidRPr="00D31CE3">
        <w:rPr>
          <w:rFonts w:ascii="Times New Roman" w:eastAsia="Times New Roman" w:hAnsi="Times New Roman"/>
          <w:sz w:val="28"/>
        </w:rPr>
        <w:t>ОО_</w:t>
      </w:r>
      <w:r>
        <w:rPr>
          <w:rFonts w:ascii="Times New Roman" w:eastAsia="Times New Roman" w:hAnsi="Times New Roman"/>
          <w:sz w:val="28"/>
        </w:rPr>
        <w:t>Класс_</w:t>
      </w:r>
      <w:r w:rsidR="00DC3673" w:rsidRPr="00D31CE3">
        <w:rPr>
          <w:rFonts w:ascii="Times New Roman" w:eastAsia="Times New Roman" w:hAnsi="Times New Roman"/>
          <w:sz w:val="28"/>
        </w:rPr>
        <w:t>Зеленые</w:t>
      </w:r>
      <w:proofErr w:type="spellEnd"/>
      <w:r w:rsidR="00DC3673" w:rsidRPr="00D31CE3">
        <w:rPr>
          <w:rFonts w:ascii="Times New Roman" w:eastAsia="Times New Roman" w:hAnsi="Times New Roman"/>
          <w:sz w:val="28"/>
        </w:rPr>
        <w:t xml:space="preserve"> горы пестрый народ.mp4 </w:t>
      </w:r>
    </w:p>
    <w:p w:rsidR="00DC3673" w:rsidRDefault="00DC3673" w:rsidP="00D46519">
      <w:pPr>
        <w:tabs>
          <w:tab w:val="left" w:pos="1300"/>
        </w:tabs>
        <w:ind w:left="970" w:right="3126"/>
        <w:rPr>
          <w:rFonts w:ascii="Times New Roman" w:eastAsia="Times New Roman" w:hAnsi="Times New Roman"/>
          <w:sz w:val="28"/>
        </w:rPr>
      </w:pPr>
      <w:r w:rsidRPr="00D31CE3">
        <w:rPr>
          <w:rFonts w:ascii="Times New Roman" w:eastAsia="Times New Roman" w:hAnsi="Times New Roman"/>
          <w:sz w:val="28"/>
        </w:rPr>
        <w:t>Имя архива:</w:t>
      </w:r>
      <w:r w:rsidR="00D46519">
        <w:rPr>
          <w:rFonts w:ascii="Times New Roman" w:eastAsia="Times New Roman" w:hAnsi="Times New Roman"/>
          <w:sz w:val="28"/>
        </w:rPr>
        <w:t xml:space="preserve">    №</w:t>
      </w:r>
      <w:proofErr w:type="spellStart"/>
      <w:r>
        <w:rPr>
          <w:rFonts w:ascii="Times New Roman" w:eastAsia="Times New Roman" w:hAnsi="Times New Roman"/>
          <w:sz w:val="28"/>
        </w:rPr>
        <w:t>ОО_</w:t>
      </w:r>
      <w:r w:rsidR="00441B99">
        <w:rPr>
          <w:rFonts w:ascii="Times New Roman" w:eastAsia="Times New Roman" w:hAnsi="Times New Roman"/>
          <w:sz w:val="28"/>
        </w:rPr>
        <w:t>Класс_</w:t>
      </w:r>
      <w:r>
        <w:rPr>
          <w:rFonts w:ascii="Times New Roman" w:eastAsia="Times New Roman" w:hAnsi="Times New Roman"/>
          <w:sz w:val="28"/>
        </w:rPr>
        <w:t>Мой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Урал.rar</w:t>
      </w:r>
      <w:proofErr w:type="spellEnd"/>
    </w:p>
    <w:p w:rsidR="00DC3673" w:rsidRDefault="00DC3673" w:rsidP="00BF71A3">
      <w:pPr>
        <w:rPr>
          <w:rFonts w:ascii="Times New Roman" w:eastAsia="Times New Roman" w:hAnsi="Times New Roman"/>
        </w:rPr>
      </w:pPr>
    </w:p>
    <w:p w:rsidR="00DC3673" w:rsidRDefault="00DC3673" w:rsidP="00BF71A3">
      <w:pPr>
        <w:ind w:left="98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Пример:</w:t>
      </w:r>
    </w:p>
    <w:p w:rsidR="00DC3673" w:rsidRDefault="00DC3673" w:rsidP="00BF71A3">
      <w:pPr>
        <w:ind w:left="98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140_</w:t>
      </w:r>
      <w:r w:rsidR="00441B99">
        <w:rPr>
          <w:rFonts w:ascii="Times New Roman" w:eastAsia="Times New Roman" w:hAnsi="Times New Roman"/>
          <w:i/>
          <w:sz w:val="28"/>
        </w:rPr>
        <w:t>4_</w:t>
      </w:r>
      <w:r>
        <w:rPr>
          <w:rFonts w:ascii="Times New Roman" w:eastAsia="Times New Roman" w:hAnsi="Times New Roman"/>
          <w:i/>
          <w:sz w:val="28"/>
        </w:rPr>
        <w:t>Разные разности.doc</w:t>
      </w:r>
    </w:p>
    <w:p w:rsidR="00DC3673" w:rsidRDefault="00DC3673" w:rsidP="00BF71A3">
      <w:pPr>
        <w:ind w:left="98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140_</w:t>
      </w:r>
      <w:r w:rsidR="00441B99">
        <w:rPr>
          <w:rFonts w:ascii="Times New Roman" w:eastAsia="Times New Roman" w:hAnsi="Times New Roman"/>
          <w:i/>
          <w:sz w:val="28"/>
        </w:rPr>
        <w:t>4_</w:t>
      </w:r>
      <w:r>
        <w:rPr>
          <w:rFonts w:ascii="Times New Roman" w:eastAsia="Times New Roman" w:hAnsi="Times New Roman"/>
          <w:i/>
          <w:sz w:val="28"/>
        </w:rPr>
        <w:t>Зеленые горы пестрый народ.ppt</w:t>
      </w:r>
    </w:p>
    <w:p w:rsidR="00DC3673" w:rsidRDefault="00DC3673" w:rsidP="00BF71A3">
      <w:pPr>
        <w:rPr>
          <w:rFonts w:ascii="Times New Roman" w:eastAsia="Times New Roman" w:hAnsi="Times New Roman"/>
        </w:rPr>
      </w:pPr>
    </w:p>
    <w:p w:rsidR="00DC3673" w:rsidRDefault="00DC3673" w:rsidP="00BF71A3">
      <w:pPr>
        <w:ind w:left="98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140_</w:t>
      </w:r>
      <w:r w:rsidR="00441B99">
        <w:rPr>
          <w:rFonts w:ascii="Times New Roman" w:eastAsia="Times New Roman" w:hAnsi="Times New Roman"/>
          <w:i/>
          <w:sz w:val="28"/>
        </w:rPr>
        <w:t>3_</w:t>
      </w:r>
      <w:r>
        <w:rPr>
          <w:rFonts w:ascii="Times New Roman" w:eastAsia="Times New Roman" w:hAnsi="Times New Roman"/>
          <w:i/>
          <w:sz w:val="28"/>
        </w:rPr>
        <w:t>Зеленые горы пестрый народ.mp4</w:t>
      </w:r>
    </w:p>
    <w:p w:rsidR="00DC3673" w:rsidRDefault="00DC3673" w:rsidP="00BF71A3">
      <w:pPr>
        <w:ind w:left="98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140_</w:t>
      </w:r>
      <w:r w:rsidR="00441B99">
        <w:rPr>
          <w:rFonts w:ascii="Times New Roman" w:eastAsia="Times New Roman" w:hAnsi="Times New Roman"/>
          <w:i/>
          <w:sz w:val="28"/>
        </w:rPr>
        <w:t>3_</w:t>
      </w:r>
      <w:r>
        <w:rPr>
          <w:rFonts w:ascii="Times New Roman" w:eastAsia="Times New Roman" w:hAnsi="Times New Roman"/>
          <w:i/>
          <w:sz w:val="28"/>
        </w:rPr>
        <w:t xml:space="preserve">Мой </w:t>
      </w:r>
      <w:proofErr w:type="spellStart"/>
      <w:r>
        <w:rPr>
          <w:rFonts w:ascii="Times New Roman" w:eastAsia="Times New Roman" w:hAnsi="Times New Roman"/>
          <w:i/>
          <w:sz w:val="28"/>
        </w:rPr>
        <w:t>Урал.rar</w:t>
      </w:r>
      <w:proofErr w:type="spellEnd"/>
    </w:p>
    <w:p w:rsidR="00441B99" w:rsidRDefault="00441B99" w:rsidP="00BF71A3">
      <w:pPr>
        <w:ind w:left="980"/>
        <w:rPr>
          <w:rFonts w:ascii="Times New Roman" w:eastAsia="Times New Roman" w:hAnsi="Times New Roman"/>
          <w:i/>
          <w:sz w:val="28"/>
        </w:rPr>
      </w:pPr>
    </w:p>
    <w:p w:rsidR="00441B99" w:rsidRDefault="00441B99" w:rsidP="00BF71A3">
      <w:pPr>
        <w:ind w:left="980"/>
        <w:rPr>
          <w:rFonts w:ascii="Times New Roman" w:eastAsia="Times New Roman" w:hAnsi="Times New Roman"/>
          <w:i/>
          <w:sz w:val="28"/>
        </w:rPr>
      </w:pPr>
    </w:p>
    <w:p w:rsidR="00441B99" w:rsidRDefault="00441B99" w:rsidP="00BF71A3">
      <w:pPr>
        <w:ind w:left="980"/>
        <w:rPr>
          <w:rFonts w:ascii="Times New Roman" w:eastAsia="Times New Roman" w:hAnsi="Times New Roman"/>
          <w:i/>
          <w:sz w:val="28"/>
        </w:rPr>
      </w:pPr>
    </w:p>
    <w:p w:rsidR="00DC3673" w:rsidRDefault="00DC3673" w:rsidP="00BF71A3">
      <w:pPr>
        <w:ind w:left="980"/>
        <w:rPr>
          <w:rFonts w:ascii="Times New Roman" w:eastAsia="Times New Roman" w:hAnsi="Times New Roman"/>
          <w:i/>
          <w:sz w:val="28"/>
        </w:rPr>
        <w:sectPr w:rsidR="00DC3673" w:rsidSect="00F858B5">
          <w:pgSz w:w="11900" w:h="16838"/>
          <w:pgMar w:top="1138" w:right="843" w:bottom="1440" w:left="1440" w:header="0" w:footer="0" w:gutter="0"/>
          <w:cols w:space="0" w:equalWidth="0">
            <w:col w:w="9617"/>
          </w:cols>
          <w:docGrid w:linePitch="360"/>
        </w:sectPr>
      </w:pPr>
    </w:p>
    <w:p w:rsidR="00DC3673" w:rsidRPr="00DB0436" w:rsidRDefault="00DC3673" w:rsidP="00DB0436">
      <w:pPr>
        <w:jc w:val="right"/>
        <w:rPr>
          <w:rFonts w:ascii="Times New Roman" w:eastAsia="Times New Roman" w:hAnsi="Times New Roman"/>
          <w:sz w:val="28"/>
          <w:szCs w:val="28"/>
        </w:rPr>
      </w:pPr>
      <w:bookmarkStart w:id="8" w:name="page10"/>
      <w:bookmarkEnd w:id="8"/>
      <w:r w:rsidRPr="00DB0436">
        <w:rPr>
          <w:rFonts w:ascii="Times New Roman" w:eastAsia="Times New Roman" w:hAnsi="Times New Roman"/>
          <w:sz w:val="28"/>
          <w:szCs w:val="28"/>
        </w:rPr>
        <w:lastRenderedPageBreak/>
        <w:t>Приложение № 2</w:t>
      </w:r>
    </w:p>
    <w:p w:rsidR="00DC3673" w:rsidRPr="00DB0436" w:rsidRDefault="00DC3673" w:rsidP="00BF71A3">
      <w:pPr>
        <w:rPr>
          <w:rFonts w:ascii="Times New Roman" w:eastAsia="Times New Roman" w:hAnsi="Times New Roman"/>
          <w:sz w:val="28"/>
          <w:szCs w:val="28"/>
        </w:rPr>
      </w:pPr>
    </w:p>
    <w:p w:rsidR="00DC3673" w:rsidRPr="00DB0436" w:rsidRDefault="00DC3673" w:rsidP="00BF71A3">
      <w:pPr>
        <w:ind w:left="2260"/>
        <w:rPr>
          <w:rFonts w:ascii="Times New Roman" w:eastAsia="Times New Roman" w:hAnsi="Times New Roman"/>
          <w:sz w:val="28"/>
          <w:szCs w:val="28"/>
        </w:rPr>
      </w:pPr>
      <w:r w:rsidRPr="00DB0436">
        <w:rPr>
          <w:rFonts w:ascii="Times New Roman" w:eastAsia="Times New Roman" w:hAnsi="Times New Roman"/>
          <w:sz w:val="28"/>
          <w:szCs w:val="28"/>
        </w:rPr>
        <w:t>Требования к заданиям заключительного этапа</w:t>
      </w:r>
    </w:p>
    <w:p w:rsidR="00DC3673" w:rsidRPr="00DB0436" w:rsidRDefault="00DC3673" w:rsidP="00BF71A3">
      <w:pPr>
        <w:rPr>
          <w:rFonts w:ascii="Times New Roman" w:eastAsia="Times New Roman" w:hAnsi="Times New Roman"/>
          <w:sz w:val="28"/>
          <w:szCs w:val="28"/>
        </w:rPr>
      </w:pPr>
    </w:p>
    <w:p w:rsidR="00DC3673" w:rsidRPr="00DB0436" w:rsidRDefault="00DC3673" w:rsidP="0086465D">
      <w:pPr>
        <w:ind w:left="980"/>
        <w:jc w:val="both"/>
        <w:rPr>
          <w:rFonts w:ascii="Times New Roman" w:eastAsia="Times New Roman" w:hAnsi="Times New Roman"/>
          <w:sz w:val="28"/>
          <w:szCs w:val="28"/>
        </w:rPr>
      </w:pPr>
      <w:r w:rsidRPr="00DB0436">
        <w:rPr>
          <w:rFonts w:ascii="Times New Roman" w:eastAsia="Times New Roman" w:hAnsi="Times New Roman"/>
          <w:sz w:val="28"/>
          <w:szCs w:val="28"/>
        </w:rPr>
        <w:t>Требования к публичному выступлению:</w:t>
      </w:r>
    </w:p>
    <w:p w:rsidR="00DC3673" w:rsidRPr="00DB0436" w:rsidRDefault="00DC3673" w:rsidP="0086465D">
      <w:pPr>
        <w:numPr>
          <w:ilvl w:val="0"/>
          <w:numId w:val="20"/>
        </w:numPr>
        <w:tabs>
          <w:tab w:val="left" w:pos="1393"/>
        </w:tabs>
        <w:ind w:left="260" w:firstLine="710"/>
        <w:jc w:val="both"/>
        <w:rPr>
          <w:rFonts w:ascii="Symbol" w:eastAsia="Symbol" w:hAnsi="Symbol"/>
          <w:sz w:val="28"/>
          <w:szCs w:val="28"/>
        </w:rPr>
      </w:pPr>
      <w:r w:rsidRPr="00DB0436">
        <w:rPr>
          <w:rFonts w:ascii="Times New Roman" w:eastAsia="Times New Roman" w:hAnsi="Times New Roman"/>
          <w:sz w:val="28"/>
          <w:szCs w:val="28"/>
        </w:rPr>
        <w:t>композиция речи (насколько структура речи удобна для восприятия аудиторией);</w:t>
      </w:r>
    </w:p>
    <w:p w:rsidR="00DC3673" w:rsidRDefault="00DC3673" w:rsidP="0086465D">
      <w:pPr>
        <w:numPr>
          <w:ilvl w:val="0"/>
          <w:numId w:val="20"/>
        </w:numPr>
        <w:tabs>
          <w:tab w:val="left" w:pos="1400"/>
        </w:tabs>
        <w:ind w:left="1400" w:hanging="430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эмоциональность публичного представления;</w:t>
      </w:r>
    </w:p>
    <w:p w:rsidR="00DC3673" w:rsidRDefault="00DC3673" w:rsidP="0086465D">
      <w:pPr>
        <w:numPr>
          <w:ilvl w:val="0"/>
          <w:numId w:val="20"/>
        </w:numPr>
        <w:tabs>
          <w:tab w:val="left" w:pos="1400"/>
        </w:tabs>
        <w:ind w:left="1400" w:hanging="430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наличие контакта, удержание внимания аудитории;</w:t>
      </w:r>
    </w:p>
    <w:p w:rsidR="00DC3673" w:rsidRDefault="00DC3673" w:rsidP="0086465D">
      <w:pPr>
        <w:numPr>
          <w:ilvl w:val="0"/>
          <w:numId w:val="20"/>
        </w:numPr>
        <w:tabs>
          <w:tab w:val="left" w:pos="1400"/>
        </w:tabs>
        <w:ind w:left="1400" w:hanging="430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уверенность, находчивость;</w:t>
      </w:r>
    </w:p>
    <w:p w:rsidR="00DC3673" w:rsidRDefault="00DC3673" w:rsidP="0086465D">
      <w:pPr>
        <w:numPr>
          <w:ilvl w:val="0"/>
          <w:numId w:val="20"/>
        </w:numPr>
        <w:tabs>
          <w:tab w:val="left" w:pos="1393"/>
        </w:tabs>
        <w:ind w:left="260" w:firstLine="710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максимальная продолжительность выступления: 7 минут + 3 минуты – ответы на вопросы жюри.</w:t>
      </w:r>
    </w:p>
    <w:p w:rsidR="00DC3673" w:rsidRDefault="00DC3673" w:rsidP="0086465D">
      <w:pPr>
        <w:jc w:val="both"/>
        <w:rPr>
          <w:rFonts w:ascii="Times New Roman" w:eastAsia="Times New Roman" w:hAnsi="Times New Roman"/>
        </w:rPr>
      </w:pPr>
    </w:p>
    <w:p w:rsidR="00DC3673" w:rsidRDefault="00DC3673" w:rsidP="0086465D">
      <w:pPr>
        <w:ind w:left="9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Технические требования:</w:t>
      </w:r>
    </w:p>
    <w:p w:rsidR="00DC3673" w:rsidRDefault="00DC3673" w:rsidP="0086465D">
      <w:pPr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во время выступления </w:t>
      </w:r>
      <w:r w:rsidR="008135A6">
        <w:rPr>
          <w:rFonts w:ascii="Times New Roman" w:eastAsia="Times New Roman" w:hAnsi="Times New Roman"/>
          <w:sz w:val="28"/>
        </w:rPr>
        <w:t xml:space="preserve">управление </w:t>
      </w:r>
      <w:proofErr w:type="spellStart"/>
      <w:r w:rsidR="008135A6">
        <w:rPr>
          <w:rFonts w:ascii="Times New Roman" w:eastAsia="Times New Roman" w:hAnsi="Times New Roman"/>
          <w:sz w:val="28"/>
        </w:rPr>
        <w:t>медиапродуктом</w:t>
      </w:r>
      <w:proofErr w:type="spellEnd"/>
      <w:r w:rsidR="008135A6">
        <w:rPr>
          <w:rFonts w:ascii="Times New Roman" w:eastAsia="Times New Roman" w:hAnsi="Times New Roman"/>
          <w:sz w:val="28"/>
        </w:rPr>
        <w:t xml:space="preserve"> осуществляют сами </w:t>
      </w:r>
      <w:r>
        <w:rPr>
          <w:rFonts w:ascii="Times New Roman" w:eastAsia="Times New Roman" w:hAnsi="Times New Roman"/>
          <w:sz w:val="28"/>
        </w:rPr>
        <w:t xml:space="preserve">члены команды, либо </w:t>
      </w:r>
      <w:r w:rsidR="008135A6">
        <w:rPr>
          <w:rFonts w:ascii="Times New Roman" w:eastAsia="Times New Roman" w:hAnsi="Times New Roman"/>
          <w:sz w:val="28"/>
        </w:rPr>
        <w:t>руководитель команды</w:t>
      </w:r>
      <w:r>
        <w:rPr>
          <w:rFonts w:ascii="Times New Roman" w:eastAsia="Times New Roman" w:hAnsi="Times New Roman"/>
          <w:sz w:val="28"/>
        </w:rPr>
        <w:t xml:space="preserve"> (по согласованию с</w:t>
      </w:r>
      <w:r w:rsidR="008135A6">
        <w:rPr>
          <w:rFonts w:ascii="Times New Roman" w:eastAsia="Times New Roman" w:hAnsi="Times New Roman"/>
          <w:sz w:val="28"/>
        </w:rPr>
        <w:t xml:space="preserve"> оргкомитетом</w:t>
      </w:r>
      <w:r>
        <w:rPr>
          <w:rFonts w:ascii="Times New Roman" w:eastAsia="Times New Roman" w:hAnsi="Times New Roman"/>
          <w:sz w:val="28"/>
        </w:rPr>
        <w:t>).</w:t>
      </w:r>
    </w:p>
    <w:p w:rsidR="00DC3673" w:rsidRDefault="00DC3673" w:rsidP="00BF71A3">
      <w:pPr>
        <w:ind w:left="260" w:firstLine="708"/>
        <w:jc w:val="both"/>
        <w:rPr>
          <w:rFonts w:ascii="Times New Roman" w:eastAsia="Times New Roman" w:hAnsi="Times New Roman"/>
          <w:sz w:val="28"/>
        </w:rPr>
        <w:sectPr w:rsidR="00DC3673">
          <w:pgSz w:w="11900" w:h="16838"/>
          <w:pgMar w:top="1440" w:right="566" w:bottom="1440" w:left="1440" w:header="0" w:footer="0" w:gutter="0"/>
          <w:cols w:space="0" w:equalWidth="0">
            <w:col w:w="9900"/>
          </w:cols>
          <w:docGrid w:linePitch="360"/>
        </w:sectPr>
      </w:pPr>
    </w:p>
    <w:p w:rsidR="00DC3673" w:rsidRDefault="00DC3673" w:rsidP="00BF71A3">
      <w:pPr>
        <w:rPr>
          <w:rFonts w:ascii="Times New Roman" w:eastAsia="Times New Roman" w:hAnsi="Times New Roman"/>
        </w:rPr>
      </w:pPr>
      <w:bookmarkStart w:id="9" w:name="page11"/>
      <w:bookmarkEnd w:id="9"/>
    </w:p>
    <w:p w:rsidR="00DC3673" w:rsidRDefault="00DC3673" w:rsidP="00BF71A3">
      <w:pPr>
        <w:ind w:left="784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Приложение № 3</w:t>
      </w:r>
    </w:p>
    <w:p w:rsidR="00DC3673" w:rsidRDefault="00DC3673" w:rsidP="00BF71A3">
      <w:pPr>
        <w:rPr>
          <w:rFonts w:ascii="Times New Roman" w:eastAsia="Times New Roman" w:hAnsi="Times New Roman"/>
        </w:rPr>
      </w:pPr>
    </w:p>
    <w:p w:rsidR="00DC3673" w:rsidRDefault="00DC3673" w:rsidP="00BF71A3">
      <w:pPr>
        <w:ind w:left="168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Заявка __________________________________________</w:t>
      </w:r>
    </w:p>
    <w:p w:rsidR="00DC3673" w:rsidRDefault="00DC3673" w:rsidP="00BF71A3">
      <w:pPr>
        <w:ind w:left="9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(краткое наименование муниципальной общеобразовательной организации в соответствии с Уставом)</w:t>
      </w:r>
    </w:p>
    <w:p w:rsidR="00DC3673" w:rsidRPr="006C0B0F" w:rsidRDefault="00DC3673" w:rsidP="00BF71A3">
      <w:pPr>
        <w:ind w:left="262" w:right="2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 района на участие в Городском конкурсе «Мой Урал» для обучающихся 1-4 классов муниципальных общеобразовательных организаций города Екатеринбурга*</w:t>
      </w:r>
    </w:p>
    <w:p w:rsidR="00005037" w:rsidRPr="006C0B0F" w:rsidRDefault="00005037" w:rsidP="00BF71A3">
      <w:pPr>
        <w:ind w:left="262" w:right="2"/>
        <w:jc w:val="center"/>
        <w:rPr>
          <w:rFonts w:ascii="Times New Roman" w:eastAsia="Times New Roman" w:hAnsi="Times New Roman"/>
          <w:sz w:val="28"/>
        </w:rPr>
      </w:pPr>
    </w:p>
    <w:p w:rsidR="00DC3673" w:rsidRDefault="00005037" w:rsidP="00DB0436">
      <w:pPr>
        <w:ind w:left="262" w:right="2"/>
        <w:rPr>
          <w:rFonts w:ascii="Times New Roman" w:eastAsia="Times New Roman" w:hAnsi="Times New Roman"/>
        </w:rPr>
      </w:pPr>
      <w:r w:rsidRPr="00DB0436">
        <w:rPr>
          <w:rFonts w:ascii="Times New Roman" w:eastAsia="Times New Roman" w:hAnsi="Times New Roman"/>
          <w:sz w:val="28"/>
          <w:szCs w:val="28"/>
        </w:rPr>
        <w:t>Название команды</w:t>
      </w:r>
      <w:r w:rsidR="00DB0436">
        <w:rPr>
          <w:rFonts w:ascii="Times New Roman" w:eastAsia="Times New Roman" w:hAnsi="Times New Roman"/>
          <w:sz w:val="28"/>
          <w:szCs w:val="28"/>
        </w:rPr>
        <w:t>**:</w:t>
      </w:r>
      <w:r w:rsidRPr="00DB0436">
        <w:rPr>
          <w:rFonts w:ascii="Times New Roman" w:eastAsia="Times New Roman" w:hAnsi="Times New Roman"/>
          <w:sz w:val="28"/>
          <w:szCs w:val="28"/>
        </w:rPr>
        <w:t xml:space="preserve"> _______________________</w:t>
      </w: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1920"/>
        <w:gridCol w:w="1980"/>
        <w:gridCol w:w="1840"/>
        <w:gridCol w:w="1700"/>
        <w:gridCol w:w="1700"/>
      </w:tblGrid>
      <w:tr w:rsidR="00D31CE3" w:rsidRPr="00B31B13" w:rsidTr="00B31B13">
        <w:trPr>
          <w:trHeight w:val="597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CE3" w:rsidRPr="00B31B13" w:rsidRDefault="00D31CE3" w:rsidP="00B31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B1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CE3" w:rsidRPr="00B31B13" w:rsidRDefault="00D31CE3" w:rsidP="00B31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B1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  <w:p w:rsidR="00D31CE3" w:rsidRPr="00B31B13" w:rsidRDefault="00D31CE3" w:rsidP="00B31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B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CE3" w:rsidRPr="00B31B13" w:rsidRDefault="00D31CE3" w:rsidP="00B31B13">
            <w:pPr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B13">
              <w:rPr>
                <w:rFonts w:ascii="Times New Roman" w:eastAsia="Times New Roman" w:hAnsi="Times New Roman" w:cs="Times New Roman"/>
                <w:sz w:val="24"/>
                <w:szCs w:val="24"/>
              </w:rPr>
              <w:t>Имя участника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CE3" w:rsidRPr="00B31B13" w:rsidRDefault="00D31CE3" w:rsidP="00B31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B1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  <w:p w:rsidR="00D31CE3" w:rsidRPr="00B31B13" w:rsidRDefault="00D31CE3" w:rsidP="00B31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B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CE3" w:rsidRPr="00B31B13" w:rsidRDefault="00D31CE3" w:rsidP="00B31B13">
            <w:pPr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B13">
              <w:rPr>
                <w:rFonts w:ascii="Times New Roman" w:eastAsia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CE3" w:rsidRPr="00B31B13" w:rsidRDefault="00D31CE3" w:rsidP="00B31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31B1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(без</w:t>
            </w:r>
            <w:proofErr w:type="gramEnd"/>
          </w:p>
          <w:p w:rsidR="00D31CE3" w:rsidRPr="00B31B13" w:rsidRDefault="00D31CE3" w:rsidP="00B31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B1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литеры)</w:t>
            </w:r>
          </w:p>
        </w:tc>
      </w:tr>
      <w:tr w:rsidR="00DC3673" w:rsidTr="00D31CE3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673" w:rsidRDefault="00DC3673" w:rsidP="00BF71A3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673" w:rsidRDefault="00DC3673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673" w:rsidRDefault="00DC3673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673" w:rsidRDefault="00DC3673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673" w:rsidRDefault="00DC3673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673" w:rsidRDefault="00DC3673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C3673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673" w:rsidRDefault="00DC3673" w:rsidP="00BF71A3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673" w:rsidRDefault="00DC3673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673" w:rsidRDefault="00DC3673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673" w:rsidRDefault="00DC3673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673" w:rsidRDefault="00DC3673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673" w:rsidRDefault="00DC3673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C3673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673" w:rsidRDefault="00DC3673" w:rsidP="00BF71A3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673" w:rsidRDefault="00DC3673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673" w:rsidRDefault="00DC3673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673" w:rsidRDefault="00DC3673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673" w:rsidRDefault="00DC3673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673" w:rsidRDefault="00DC3673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E748A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48A" w:rsidRDefault="007E748A" w:rsidP="00BF71A3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48A" w:rsidRDefault="007E748A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48A" w:rsidRDefault="007E748A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48A" w:rsidRDefault="007E748A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48A" w:rsidRDefault="007E748A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48A" w:rsidRDefault="007E748A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E748A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48A" w:rsidRDefault="007E748A" w:rsidP="00BF71A3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48A" w:rsidRDefault="007E748A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48A" w:rsidRDefault="007E748A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48A" w:rsidRDefault="007E748A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48A" w:rsidRDefault="007E748A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48A" w:rsidRDefault="007E748A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31CE3" w:rsidTr="00005037">
        <w:trPr>
          <w:trHeight w:val="266"/>
        </w:trPr>
        <w:tc>
          <w:tcPr>
            <w:tcW w:w="62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CE3" w:rsidRDefault="00D31CE3" w:rsidP="00BF71A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за формирование заявки</w:t>
            </w: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CE3" w:rsidRDefault="00D31CE3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31CE3" w:rsidTr="00005037">
        <w:trPr>
          <w:trHeight w:val="267"/>
        </w:trPr>
        <w:tc>
          <w:tcPr>
            <w:tcW w:w="62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CE3" w:rsidRDefault="00D31CE3" w:rsidP="00BF71A3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4"/>
              </w:rPr>
              <w:t>Должность</w:t>
            </w: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CE3" w:rsidRDefault="00D31CE3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31CE3" w:rsidTr="00005037">
        <w:trPr>
          <w:trHeight w:val="267"/>
        </w:trPr>
        <w:tc>
          <w:tcPr>
            <w:tcW w:w="62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CE3" w:rsidRDefault="00D31CE3" w:rsidP="00BF71A3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Контактный телефон</w:t>
            </w: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CE3" w:rsidRDefault="00D31CE3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31CE3" w:rsidTr="00005037">
        <w:trPr>
          <w:trHeight w:val="266"/>
        </w:trPr>
        <w:tc>
          <w:tcPr>
            <w:tcW w:w="62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CE3" w:rsidRDefault="00D31CE3" w:rsidP="00BF71A3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Электронная почта</w:t>
            </w: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CE3" w:rsidRDefault="00D31CE3" w:rsidP="00BF71A3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DC3673" w:rsidRDefault="00DC3673" w:rsidP="00BF71A3">
      <w:pPr>
        <w:rPr>
          <w:rFonts w:ascii="Times New Roman" w:eastAsia="Times New Roman" w:hAnsi="Times New Roman"/>
        </w:rPr>
      </w:pPr>
    </w:p>
    <w:p w:rsidR="00DC3673" w:rsidRDefault="008135A6" w:rsidP="00BF71A3">
      <w:pPr>
        <w:numPr>
          <w:ilvl w:val="0"/>
          <w:numId w:val="22"/>
        </w:numPr>
        <w:tabs>
          <w:tab w:val="left" w:pos="490"/>
        </w:tabs>
        <w:ind w:left="260" w:firstLine="2"/>
        <w:rPr>
          <w:rFonts w:ascii="Times New Roman" w:eastAsia="Times New Roman" w:hAnsi="Times New Roman"/>
          <w:i/>
          <w:sz w:val="28"/>
        </w:rPr>
      </w:pPr>
      <w:r w:rsidRPr="008135A6">
        <w:rPr>
          <w:rFonts w:ascii="Times New Roman" w:eastAsia="Times New Roman" w:hAnsi="Times New Roman"/>
          <w:i/>
          <w:sz w:val="28"/>
        </w:rPr>
        <w:t xml:space="preserve">Заявка заполняется по ссылке, размещенной </w:t>
      </w:r>
      <w:r w:rsidRPr="008135A6">
        <w:rPr>
          <w:rFonts w:ascii="Times New Roman" w:eastAsia="Times New Roman" w:hAnsi="Times New Roman"/>
          <w:i/>
          <w:iCs/>
          <w:sz w:val="28"/>
        </w:rPr>
        <w:t>на сайте Организатора</w:t>
      </w:r>
      <w:r w:rsidR="00DC3673">
        <w:rPr>
          <w:rFonts w:ascii="Times New Roman" w:eastAsia="Times New Roman" w:hAnsi="Times New Roman"/>
          <w:i/>
          <w:sz w:val="28"/>
        </w:rPr>
        <w:t>.</w:t>
      </w:r>
    </w:p>
    <w:p w:rsidR="00DC3673" w:rsidRDefault="00DC3673" w:rsidP="00BF71A3">
      <w:pPr>
        <w:numPr>
          <w:ilvl w:val="0"/>
          <w:numId w:val="23"/>
        </w:numPr>
        <w:tabs>
          <w:tab w:val="left" w:pos="620"/>
        </w:tabs>
        <w:ind w:left="620" w:hanging="358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На каждую команду оформляется отдельная заявка.</w:t>
      </w:r>
    </w:p>
    <w:p w:rsidR="00DC3673" w:rsidRDefault="00DC3673" w:rsidP="00BF71A3">
      <w:pPr>
        <w:tabs>
          <w:tab w:val="left" w:pos="620"/>
        </w:tabs>
        <w:ind w:left="620" w:hanging="358"/>
        <w:rPr>
          <w:rFonts w:ascii="Times New Roman" w:eastAsia="Times New Roman" w:hAnsi="Times New Roman"/>
          <w:i/>
          <w:sz w:val="28"/>
        </w:rPr>
        <w:sectPr w:rsidR="00DC3673">
          <w:pgSz w:w="11900" w:h="16838"/>
          <w:pgMar w:top="1440" w:right="566" w:bottom="1440" w:left="1440" w:header="0" w:footer="0" w:gutter="0"/>
          <w:cols w:space="0" w:equalWidth="0">
            <w:col w:w="9900"/>
          </w:cols>
          <w:docGrid w:linePitch="360"/>
        </w:sectPr>
      </w:pPr>
    </w:p>
    <w:p w:rsidR="00DC3673" w:rsidRDefault="00DC3673" w:rsidP="00BF71A3">
      <w:pPr>
        <w:rPr>
          <w:rFonts w:ascii="Times New Roman" w:eastAsia="Times New Roman" w:hAnsi="Times New Roman"/>
        </w:rPr>
      </w:pPr>
      <w:bookmarkStart w:id="10" w:name="page12"/>
      <w:bookmarkEnd w:id="10"/>
    </w:p>
    <w:p w:rsidR="00AA5449" w:rsidRPr="00DB73B0" w:rsidRDefault="00AA5449" w:rsidP="00BF71A3">
      <w:pPr>
        <w:ind w:left="7840"/>
        <w:rPr>
          <w:rFonts w:ascii="Times New Roman" w:eastAsia="Times New Roman" w:hAnsi="Times New Roman"/>
          <w:sz w:val="28"/>
          <w:szCs w:val="28"/>
        </w:rPr>
      </w:pPr>
      <w:r w:rsidRPr="00DB73B0">
        <w:rPr>
          <w:rFonts w:ascii="Times New Roman" w:eastAsia="Times New Roman" w:hAnsi="Times New Roman"/>
          <w:sz w:val="28"/>
          <w:szCs w:val="28"/>
        </w:rPr>
        <w:t>Приложение № 4</w:t>
      </w:r>
    </w:p>
    <w:p w:rsidR="00AA5449" w:rsidRPr="00FC486F" w:rsidRDefault="00AA5449" w:rsidP="00BF71A3">
      <w:pPr>
        <w:rPr>
          <w:rFonts w:ascii="Times New Roman" w:eastAsia="Times New Roman" w:hAnsi="Times New Roman"/>
          <w:sz w:val="24"/>
          <w:szCs w:val="24"/>
        </w:rPr>
      </w:pPr>
    </w:p>
    <w:p w:rsidR="00AA5449" w:rsidRDefault="00AA5449" w:rsidP="00BF71A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BB7">
        <w:rPr>
          <w:rFonts w:ascii="Times New Roman" w:hAnsi="Times New Roman" w:cs="Times New Roman"/>
          <w:sz w:val="28"/>
          <w:szCs w:val="28"/>
        </w:rPr>
        <w:t>Критерии и шкала оценивания отборочного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449" w:rsidRDefault="00AA5449" w:rsidP="00BF71A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5449" w:rsidRDefault="00AA5449" w:rsidP="00BF7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тур «Разные разности»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72"/>
        <w:gridCol w:w="2127"/>
        <w:gridCol w:w="2976"/>
        <w:gridCol w:w="2410"/>
        <w:gridCol w:w="1919"/>
      </w:tblGrid>
      <w:tr w:rsidR="00AA5449" w:rsidRPr="007C4F7B" w:rsidTr="00ED0E71">
        <w:tc>
          <w:tcPr>
            <w:tcW w:w="572" w:type="dxa"/>
            <w:vAlign w:val="center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976" w:type="dxa"/>
            <w:vAlign w:val="center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  <w:tc>
          <w:tcPr>
            <w:tcW w:w="2410" w:type="dxa"/>
            <w:vAlign w:val="center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1919" w:type="dxa"/>
            <w:vAlign w:val="center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AA5449" w:rsidRPr="007C4F7B" w:rsidTr="00ED0E71">
        <w:tc>
          <w:tcPr>
            <w:tcW w:w="572" w:type="dxa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A5449" w:rsidRPr="007C4F7B" w:rsidRDefault="00AA5449" w:rsidP="00BF71A3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Правильность ответа</w:t>
            </w:r>
          </w:p>
        </w:tc>
        <w:tc>
          <w:tcPr>
            <w:tcW w:w="2976" w:type="dxa"/>
          </w:tcPr>
          <w:p w:rsidR="00AA5449" w:rsidRPr="007C4F7B" w:rsidRDefault="00B31B13" w:rsidP="00B31B13">
            <w:pPr>
              <w:ind w:left="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ответа по </w:t>
            </w:r>
            <w:r w:rsidR="00AA5449" w:rsidRPr="000F1E16">
              <w:rPr>
                <w:rFonts w:ascii="Times New Roman" w:hAnsi="Times New Roman" w:cs="Times New Roman"/>
                <w:sz w:val="24"/>
                <w:szCs w:val="24"/>
              </w:rPr>
              <w:t>ключу</w:t>
            </w:r>
            <w:r w:rsidR="00346853" w:rsidRPr="000F1E16">
              <w:rPr>
                <w:rFonts w:ascii="Times New Roman" w:hAnsi="Times New Roman" w:cs="Times New Roman"/>
                <w:sz w:val="24"/>
                <w:szCs w:val="24"/>
              </w:rPr>
              <w:t xml:space="preserve"> (15 заданий)</w:t>
            </w:r>
          </w:p>
        </w:tc>
        <w:tc>
          <w:tcPr>
            <w:tcW w:w="2410" w:type="dxa"/>
          </w:tcPr>
          <w:p w:rsidR="00AA5449" w:rsidRPr="00B31B13" w:rsidRDefault="00B31B13" w:rsidP="00B31B13">
            <w:pPr>
              <w:ind w:left="124" w:firstLine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каждое соответствие ключу: 0-1 балл</w:t>
            </w:r>
          </w:p>
        </w:tc>
        <w:tc>
          <w:tcPr>
            <w:tcW w:w="1919" w:type="dxa"/>
          </w:tcPr>
          <w:p w:rsidR="00AA5449" w:rsidRPr="007C4F7B" w:rsidRDefault="000E48D2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A5449" w:rsidRPr="007C4F7B" w:rsidTr="00ED0E71">
        <w:trPr>
          <w:trHeight w:val="1579"/>
        </w:trPr>
        <w:tc>
          <w:tcPr>
            <w:tcW w:w="572" w:type="dxa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A5449" w:rsidRPr="007C4F7B" w:rsidRDefault="00AA5449" w:rsidP="00BF71A3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оформлению</w:t>
            </w:r>
          </w:p>
        </w:tc>
        <w:tc>
          <w:tcPr>
            <w:tcW w:w="2976" w:type="dxa"/>
          </w:tcPr>
          <w:p w:rsidR="00ED0E71" w:rsidRDefault="00AA5449" w:rsidP="00B31B13">
            <w:pPr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7C4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нарушений требований к оформлению, указанных в положении</w:t>
            </w:r>
            <w:r w:rsidR="00ED0E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D0E71" w:rsidRDefault="00ED0E71" w:rsidP="00B31B13">
            <w:pPr>
              <w:numPr>
                <w:ilvl w:val="0"/>
                <w:numId w:val="30"/>
              </w:numPr>
              <w:ind w:left="425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работы не представлен в виде единого файла</w:t>
            </w:r>
          </w:p>
          <w:p w:rsidR="00ED0E71" w:rsidRDefault="00ED0E71" w:rsidP="00B31B13">
            <w:pPr>
              <w:numPr>
                <w:ilvl w:val="0"/>
                <w:numId w:val="30"/>
              </w:numPr>
              <w:ind w:left="425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работы оформлен не в виде таблицы</w:t>
            </w:r>
          </w:p>
          <w:p w:rsidR="00AA5449" w:rsidRPr="007C4F7B" w:rsidRDefault="00ED0E71" w:rsidP="00B31B13">
            <w:pPr>
              <w:numPr>
                <w:ilvl w:val="0"/>
                <w:numId w:val="30"/>
              </w:numPr>
              <w:ind w:left="425" w:hanging="28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шрифта, межстрочный интервал не соответствуют требованиям к оформлению</w:t>
            </w:r>
          </w:p>
        </w:tc>
        <w:tc>
          <w:tcPr>
            <w:tcW w:w="2410" w:type="dxa"/>
          </w:tcPr>
          <w:p w:rsidR="00AA5449" w:rsidRPr="000F1E16" w:rsidRDefault="00AA5449" w:rsidP="00BF71A3">
            <w:pPr>
              <w:ind w:left="124" w:firstLine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E16">
              <w:rPr>
                <w:rFonts w:ascii="Times New Roman" w:hAnsi="Times New Roman" w:cs="Times New Roman"/>
                <w:sz w:val="24"/>
                <w:szCs w:val="24"/>
              </w:rPr>
              <w:t xml:space="preserve">Каждое допущенное нарушение минус - 1 балл </w:t>
            </w:r>
          </w:p>
          <w:p w:rsidR="00AA5449" w:rsidRPr="007C4F7B" w:rsidRDefault="00AA5449" w:rsidP="00ED0E71">
            <w:pPr>
              <w:ind w:left="124" w:firstLine="1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AA5449" w:rsidRPr="007C4F7B" w:rsidRDefault="00ED0E71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5449" w:rsidRPr="007C4F7B" w:rsidTr="00833E43">
        <w:tc>
          <w:tcPr>
            <w:tcW w:w="8085" w:type="dxa"/>
            <w:gridSpan w:val="4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Итого макс. балл</w:t>
            </w:r>
          </w:p>
        </w:tc>
        <w:tc>
          <w:tcPr>
            <w:tcW w:w="1919" w:type="dxa"/>
          </w:tcPr>
          <w:p w:rsidR="00AA5449" w:rsidRPr="007C4F7B" w:rsidRDefault="000E48D2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A5449" w:rsidRDefault="00AA5449" w:rsidP="00BF71A3">
      <w:pPr>
        <w:rPr>
          <w:rFonts w:ascii="Times New Roman" w:hAnsi="Times New Roman" w:cs="Times New Roman"/>
          <w:sz w:val="28"/>
          <w:szCs w:val="28"/>
        </w:rPr>
      </w:pPr>
    </w:p>
    <w:p w:rsidR="00AA5449" w:rsidRPr="00292D26" w:rsidRDefault="00AA5449" w:rsidP="00BF71A3">
      <w:pPr>
        <w:rPr>
          <w:rFonts w:ascii="Times New Roman" w:hAnsi="Times New Roman" w:cs="Times New Roman"/>
          <w:sz w:val="28"/>
          <w:szCs w:val="28"/>
        </w:rPr>
      </w:pPr>
      <w:r w:rsidRPr="00292D26">
        <w:rPr>
          <w:rFonts w:ascii="Times New Roman" w:hAnsi="Times New Roman" w:cs="Times New Roman"/>
          <w:sz w:val="28"/>
          <w:szCs w:val="28"/>
        </w:rPr>
        <w:t xml:space="preserve">2 тур «Зеленые горы, пестрый </w:t>
      </w:r>
      <w:r w:rsidRPr="00BF71A3">
        <w:rPr>
          <w:rFonts w:ascii="Times New Roman" w:hAnsi="Times New Roman" w:cs="Times New Roman"/>
          <w:sz w:val="28"/>
          <w:szCs w:val="28"/>
        </w:rPr>
        <w:t>народ!»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7"/>
        <w:gridCol w:w="2030"/>
        <w:gridCol w:w="3685"/>
        <w:gridCol w:w="1985"/>
        <w:gridCol w:w="1777"/>
      </w:tblGrid>
      <w:tr w:rsidR="00AA5449" w:rsidRPr="007C4F7B" w:rsidTr="00BF71A3">
        <w:tc>
          <w:tcPr>
            <w:tcW w:w="527" w:type="dxa"/>
            <w:vAlign w:val="center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0" w:type="dxa"/>
            <w:vAlign w:val="center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685" w:type="dxa"/>
            <w:vAlign w:val="center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  <w:tc>
          <w:tcPr>
            <w:tcW w:w="1985" w:type="dxa"/>
            <w:vAlign w:val="center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1777" w:type="dxa"/>
            <w:vAlign w:val="center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0F1E16" w:rsidRPr="007C4F7B" w:rsidTr="00BF71A3">
        <w:tc>
          <w:tcPr>
            <w:tcW w:w="527" w:type="dxa"/>
            <w:vMerge w:val="restart"/>
          </w:tcPr>
          <w:p w:rsidR="000F1E16" w:rsidRPr="007C4F7B" w:rsidRDefault="000F1E16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1E16" w:rsidRPr="007C4F7B" w:rsidRDefault="000F1E16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</w:tcPr>
          <w:p w:rsidR="000F1E16" w:rsidRPr="007C4F7B" w:rsidRDefault="000F1E16" w:rsidP="00BF71A3">
            <w:pPr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Информативность</w:t>
            </w:r>
          </w:p>
        </w:tc>
        <w:tc>
          <w:tcPr>
            <w:tcW w:w="3685" w:type="dxa"/>
          </w:tcPr>
          <w:p w:rsidR="000F1E16" w:rsidRPr="00BF71A3" w:rsidRDefault="000F1E16" w:rsidP="00D3464A">
            <w:pPr>
              <w:ind w:left="1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1A3">
              <w:rPr>
                <w:rFonts w:ascii="Times New Roman" w:hAnsi="Times New Roman" w:cs="Times New Roman"/>
                <w:sz w:val="24"/>
                <w:szCs w:val="24"/>
              </w:rPr>
              <w:t>Использование оригинального ауди</w:t>
            </w:r>
            <w:proofErr w:type="gramStart"/>
            <w:r w:rsidRPr="00BF71A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F71A3">
              <w:rPr>
                <w:rFonts w:ascii="Times New Roman" w:hAnsi="Times New Roman" w:cs="Times New Roman"/>
                <w:sz w:val="24"/>
                <w:szCs w:val="24"/>
              </w:rPr>
              <w:t xml:space="preserve"> и визуального материала, разработанного самими участниками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</w:tcPr>
          <w:p w:rsidR="000F1E16" w:rsidRPr="00BF71A3" w:rsidRDefault="000F1E16" w:rsidP="00BF71A3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F71A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 проявлен – </w:t>
            </w:r>
          </w:p>
          <w:p w:rsidR="000F1E16" w:rsidRPr="00BF71A3" w:rsidRDefault="000F1E16" w:rsidP="00BF71A3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0F1E16" w:rsidRPr="00BF71A3" w:rsidRDefault="000F1E16" w:rsidP="00BF71A3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16" w:rsidRPr="00BF71A3" w:rsidRDefault="000F1E16" w:rsidP="00BF71A3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F71A3">
              <w:rPr>
                <w:rFonts w:ascii="Times New Roman" w:hAnsi="Times New Roman" w:cs="Times New Roman"/>
                <w:sz w:val="24"/>
                <w:szCs w:val="24"/>
              </w:rPr>
              <w:t>Показатель проявлен частично -1балл</w:t>
            </w:r>
          </w:p>
          <w:p w:rsidR="000F1E16" w:rsidRPr="00BF71A3" w:rsidRDefault="000F1E16" w:rsidP="00BF71A3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16" w:rsidRPr="00BF71A3" w:rsidRDefault="000F1E16" w:rsidP="00BF71A3">
            <w:pPr>
              <w:ind w:left="124" w:firstLine="1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1A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проявлен в полной мере </w:t>
            </w:r>
            <w:r w:rsidR="00B31B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71A3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</w:tc>
        <w:tc>
          <w:tcPr>
            <w:tcW w:w="1777" w:type="dxa"/>
            <w:vMerge w:val="restart"/>
          </w:tcPr>
          <w:p w:rsidR="000F1E16" w:rsidRPr="007C4F7B" w:rsidRDefault="000F1E16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1E16" w:rsidRPr="007C4F7B" w:rsidTr="00BF71A3">
        <w:trPr>
          <w:trHeight w:val="205"/>
        </w:trPr>
        <w:tc>
          <w:tcPr>
            <w:tcW w:w="527" w:type="dxa"/>
            <w:vMerge/>
          </w:tcPr>
          <w:p w:rsidR="000F1E16" w:rsidRPr="007C4F7B" w:rsidRDefault="000F1E16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0F1E16" w:rsidRPr="007C4F7B" w:rsidRDefault="000F1E16" w:rsidP="00BF71A3">
            <w:pPr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1E16" w:rsidRPr="007C4F7B" w:rsidRDefault="000F1E16" w:rsidP="00BF71A3">
            <w:pPr>
              <w:ind w:left="1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Наличие сведений краеведческого характера</w:t>
            </w:r>
          </w:p>
        </w:tc>
        <w:tc>
          <w:tcPr>
            <w:tcW w:w="1985" w:type="dxa"/>
            <w:vMerge/>
          </w:tcPr>
          <w:p w:rsidR="000F1E16" w:rsidRPr="007C4F7B" w:rsidRDefault="000F1E16" w:rsidP="00BF71A3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0F1E16" w:rsidRPr="007C4F7B" w:rsidRDefault="000F1E16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16" w:rsidRPr="007C4F7B" w:rsidTr="00BF71A3">
        <w:trPr>
          <w:trHeight w:val="205"/>
        </w:trPr>
        <w:tc>
          <w:tcPr>
            <w:tcW w:w="527" w:type="dxa"/>
            <w:vMerge/>
          </w:tcPr>
          <w:p w:rsidR="000F1E16" w:rsidRPr="007C4F7B" w:rsidRDefault="000F1E16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0F1E16" w:rsidRPr="007C4F7B" w:rsidRDefault="000F1E16" w:rsidP="00BF71A3">
            <w:pPr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1E16" w:rsidRPr="007C4F7B" w:rsidRDefault="000F1E16" w:rsidP="00BF71A3">
            <w:pPr>
              <w:ind w:left="1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 xml:space="preserve">Глубина и оригинальность раскрытия заявленной темы </w:t>
            </w:r>
          </w:p>
        </w:tc>
        <w:tc>
          <w:tcPr>
            <w:tcW w:w="1985" w:type="dxa"/>
            <w:vMerge/>
          </w:tcPr>
          <w:p w:rsidR="000F1E16" w:rsidRPr="007C4F7B" w:rsidRDefault="000F1E16" w:rsidP="00BF71A3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0F1E16" w:rsidRPr="007C4F7B" w:rsidRDefault="000F1E16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16" w:rsidRPr="007C4F7B" w:rsidTr="00BF71A3">
        <w:trPr>
          <w:trHeight w:val="210"/>
        </w:trPr>
        <w:tc>
          <w:tcPr>
            <w:tcW w:w="527" w:type="dxa"/>
            <w:vMerge w:val="restart"/>
          </w:tcPr>
          <w:p w:rsidR="000F1E16" w:rsidRPr="007C4F7B" w:rsidRDefault="000F1E16" w:rsidP="000F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vMerge w:val="restart"/>
          </w:tcPr>
          <w:p w:rsidR="000F1E16" w:rsidRPr="007C4F7B" w:rsidRDefault="000F1E16" w:rsidP="00BF71A3">
            <w:pPr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</w:t>
            </w:r>
          </w:p>
        </w:tc>
        <w:tc>
          <w:tcPr>
            <w:tcW w:w="3685" w:type="dxa"/>
          </w:tcPr>
          <w:p w:rsidR="000F1E16" w:rsidRPr="007C4F7B" w:rsidRDefault="000F1E16" w:rsidP="00BF71A3">
            <w:pPr>
              <w:ind w:left="1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и логика построения </w:t>
            </w:r>
          </w:p>
        </w:tc>
        <w:tc>
          <w:tcPr>
            <w:tcW w:w="1985" w:type="dxa"/>
            <w:vMerge/>
          </w:tcPr>
          <w:p w:rsidR="000F1E16" w:rsidRPr="007C4F7B" w:rsidRDefault="000F1E16" w:rsidP="00BF71A3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</w:tcPr>
          <w:p w:rsidR="000F1E16" w:rsidRPr="007C4F7B" w:rsidRDefault="000F1E16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1E16" w:rsidRPr="007C4F7B" w:rsidTr="00BF71A3">
        <w:trPr>
          <w:trHeight w:val="72"/>
        </w:trPr>
        <w:tc>
          <w:tcPr>
            <w:tcW w:w="527" w:type="dxa"/>
            <w:vMerge/>
          </w:tcPr>
          <w:p w:rsidR="000F1E16" w:rsidRPr="007C4F7B" w:rsidRDefault="000F1E16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0F1E16" w:rsidRPr="007C4F7B" w:rsidRDefault="000F1E16" w:rsidP="00BF71A3">
            <w:pPr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1E16" w:rsidRPr="007C4F7B" w:rsidRDefault="000F1E16" w:rsidP="00BF71A3">
            <w:pPr>
              <w:ind w:left="1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Обоснованность, гармоничность и единство применяемого дизайна, выразительных художественных и технических средств </w:t>
            </w:r>
          </w:p>
        </w:tc>
        <w:tc>
          <w:tcPr>
            <w:tcW w:w="1985" w:type="dxa"/>
            <w:vMerge/>
          </w:tcPr>
          <w:p w:rsidR="000F1E16" w:rsidRPr="007C4F7B" w:rsidRDefault="000F1E16" w:rsidP="00BF71A3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0F1E16" w:rsidRPr="007C4F7B" w:rsidRDefault="000F1E16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49" w:rsidRPr="007C4F7B" w:rsidTr="00833E43">
        <w:tc>
          <w:tcPr>
            <w:tcW w:w="8227" w:type="dxa"/>
            <w:gridSpan w:val="4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Итого макс. балл</w:t>
            </w:r>
          </w:p>
        </w:tc>
        <w:tc>
          <w:tcPr>
            <w:tcW w:w="1777" w:type="dxa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5449" w:rsidRPr="007C4F7B" w:rsidTr="00833E43">
        <w:tc>
          <w:tcPr>
            <w:tcW w:w="8227" w:type="dxa"/>
            <w:gridSpan w:val="4"/>
          </w:tcPr>
          <w:p w:rsidR="00AA5449" w:rsidRPr="007C4F7B" w:rsidRDefault="000F1E16" w:rsidP="000F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макс. балл за отборочный</w:t>
            </w:r>
            <w:r w:rsidR="00AA5449" w:rsidRPr="007C4F7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777" w:type="dxa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A5449" w:rsidRDefault="00AA5449" w:rsidP="00BF71A3">
      <w:pPr>
        <w:ind w:left="2460"/>
        <w:rPr>
          <w:rFonts w:ascii="Times New Roman" w:eastAsia="Times New Roman" w:hAnsi="Times New Roman"/>
          <w:sz w:val="28"/>
        </w:rPr>
      </w:pPr>
    </w:p>
    <w:p w:rsidR="007E748A" w:rsidRDefault="007E748A" w:rsidP="00BF71A3">
      <w:pPr>
        <w:ind w:left="24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br w:type="page"/>
      </w:r>
    </w:p>
    <w:p w:rsidR="00AA5449" w:rsidRDefault="00AA5449" w:rsidP="00BF71A3">
      <w:pPr>
        <w:ind w:left="24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Критерии и шкала оценивания заключительного этапа</w:t>
      </w:r>
    </w:p>
    <w:p w:rsidR="00AA5449" w:rsidRDefault="00AA5449" w:rsidP="00BF71A3">
      <w:pPr>
        <w:ind w:left="2460"/>
        <w:rPr>
          <w:rFonts w:ascii="Times New Roman" w:eastAsia="Times New Roman" w:hAnsi="Times New Roman"/>
          <w:sz w:val="28"/>
        </w:rPr>
      </w:pPr>
    </w:p>
    <w:p w:rsidR="00AA5449" w:rsidRDefault="00AA5449" w:rsidP="00BF7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тур «Познаем Родной край»</w:t>
      </w:r>
    </w:p>
    <w:tbl>
      <w:tblPr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14"/>
        <w:gridCol w:w="2693"/>
        <w:gridCol w:w="3119"/>
        <w:gridCol w:w="1843"/>
        <w:gridCol w:w="1588"/>
      </w:tblGrid>
      <w:tr w:rsidR="00816391" w:rsidRPr="007C4F7B" w:rsidTr="00E0587C">
        <w:tc>
          <w:tcPr>
            <w:tcW w:w="714" w:type="dxa"/>
            <w:vAlign w:val="center"/>
          </w:tcPr>
          <w:p w:rsidR="00816391" w:rsidRPr="007C4F7B" w:rsidRDefault="00816391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816391" w:rsidRPr="007C4F7B" w:rsidRDefault="00E0587C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7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119" w:type="dxa"/>
            <w:vAlign w:val="center"/>
          </w:tcPr>
          <w:p w:rsidR="00816391" w:rsidRPr="007C4F7B" w:rsidRDefault="00E0587C" w:rsidP="00E0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критерия </w:t>
            </w:r>
          </w:p>
        </w:tc>
        <w:tc>
          <w:tcPr>
            <w:tcW w:w="1843" w:type="dxa"/>
            <w:vAlign w:val="center"/>
          </w:tcPr>
          <w:p w:rsidR="00816391" w:rsidRPr="007C4F7B" w:rsidRDefault="00816391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Шкала оценки</w:t>
            </w:r>
          </w:p>
        </w:tc>
        <w:tc>
          <w:tcPr>
            <w:tcW w:w="1588" w:type="dxa"/>
            <w:vAlign w:val="center"/>
          </w:tcPr>
          <w:p w:rsidR="00816391" w:rsidRPr="007C4F7B" w:rsidRDefault="00816391" w:rsidP="00BF71A3">
            <w:pPr>
              <w:ind w:left="224" w:hanging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E0587C" w:rsidRPr="007C4F7B" w:rsidTr="00B31B13">
        <w:tc>
          <w:tcPr>
            <w:tcW w:w="714" w:type="dxa"/>
            <w:vMerge w:val="restart"/>
          </w:tcPr>
          <w:p w:rsidR="00E0587C" w:rsidRPr="007C4F7B" w:rsidRDefault="00E0587C" w:rsidP="00BF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E0587C" w:rsidRPr="007C4F7B" w:rsidRDefault="00E0587C" w:rsidP="00E0587C">
            <w:pPr>
              <w:tabs>
                <w:tab w:val="left" w:pos="1701"/>
                <w:tab w:val="left" w:pos="3969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компетенций устного выступления по результатам деятельности с применением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ИКТ-технологий</w:t>
            </w:r>
            <w:proofErr w:type="spellEnd"/>
            <w:proofErr w:type="gramEnd"/>
          </w:p>
        </w:tc>
        <w:tc>
          <w:tcPr>
            <w:tcW w:w="3119" w:type="dxa"/>
          </w:tcPr>
          <w:p w:rsidR="00E0587C" w:rsidRPr="007C4F7B" w:rsidRDefault="00E0587C" w:rsidP="00B31B13">
            <w:pPr>
              <w:tabs>
                <w:tab w:val="left" w:pos="1701"/>
                <w:tab w:val="left" w:pos="3969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Отличие текста выступления от текста визуального ряда</w:t>
            </w:r>
          </w:p>
        </w:tc>
        <w:tc>
          <w:tcPr>
            <w:tcW w:w="1843" w:type="dxa"/>
            <w:vMerge w:val="restart"/>
          </w:tcPr>
          <w:p w:rsidR="00E0587C" w:rsidRDefault="00E0587C" w:rsidP="00BF71A3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 проявлен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баллов</w:t>
            </w:r>
          </w:p>
          <w:p w:rsidR="00E0587C" w:rsidRPr="007C4F7B" w:rsidRDefault="00E0587C" w:rsidP="00BF71A3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7C" w:rsidRDefault="00E0587C" w:rsidP="00BF71A3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Показатель проявлен частично -1</w:t>
            </w:r>
            <w:r w:rsidR="005F55E9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5F5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0587C" w:rsidRPr="007C4F7B" w:rsidRDefault="00E0587C" w:rsidP="00BF71A3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7C" w:rsidRPr="007C4F7B" w:rsidRDefault="00E0587C" w:rsidP="00BF71A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проявлен в полной </w:t>
            </w:r>
            <w:r w:rsidR="005F55E9">
              <w:rPr>
                <w:rFonts w:ascii="Times New Roman" w:hAnsi="Times New Roman" w:cs="Times New Roman"/>
                <w:sz w:val="24"/>
                <w:szCs w:val="24"/>
              </w:rPr>
              <w:t xml:space="preserve">мере </w:t>
            </w:r>
            <w:r w:rsidR="00B31B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5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1588" w:type="dxa"/>
            <w:vMerge w:val="restart"/>
          </w:tcPr>
          <w:p w:rsidR="00E0587C" w:rsidRPr="007C4F7B" w:rsidRDefault="00E0587C" w:rsidP="00B31B13">
            <w:pPr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587C" w:rsidRPr="007C4F7B" w:rsidTr="00B31B13">
        <w:tc>
          <w:tcPr>
            <w:tcW w:w="714" w:type="dxa"/>
            <w:vMerge/>
          </w:tcPr>
          <w:p w:rsidR="00E0587C" w:rsidRPr="007C4F7B" w:rsidRDefault="00E0587C" w:rsidP="00BF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587C" w:rsidRPr="007C4F7B" w:rsidRDefault="00E0587C" w:rsidP="00BF71A3">
            <w:pPr>
              <w:tabs>
                <w:tab w:val="left" w:pos="1701"/>
                <w:tab w:val="left" w:pos="3969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587C" w:rsidRPr="007C4F7B" w:rsidRDefault="00E0587C" w:rsidP="00B31B13">
            <w:pPr>
              <w:tabs>
                <w:tab w:val="left" w:pos="1701"/>
                <w:tab w:val="left" w:pos="3969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Композиция речи (насколько структура речи удобна для восприятия аудиторией)</w:t>
            </w:r>
          </w:p>
        </w:tc>
        <w:tc>
          <w:tcPr>
            <w:tcW w:w="1843" w:type="dxa"/>
            <w:vMerge/>
            <w:vAlign w:val="center"/>
          </w:tcPr>
          <w:p w:rsidR="00E0587C" w:rsidRPr="007C4F7B" w:rsidRDefault="00E0587C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0587C" w:rsidRPr="007C4F7B" w:rsidRDefault="00E0587C" w:rsidP="00B31B13">
            <w:pPr>
              <w:ind w:left="224" w:hanging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7C" w:rsidRPr="007C4F7B" w:rsidTr="00B31B13">
        <w:tc>
          <w:tcPr>
            <w:tcW w:w="714" w:type="dxa"/>
            <w:vMerge/>
          </w:tcPr>
          <w:p w:rsidR="00E0587C" w:rsidRPr="007C4F7B" w:rsidRDefault="00E0587C" w:rsidP="00BF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587C" w:rsidRPr="007C4F7B" w:rsidRDefault="00E0587C" w:rsidP="00BF71A3">
            <w:pPr>
              <w:tabs>
                <w:tab w:val="left" w:pos="1701"/>
                <w:tab w:val="left" w:pos="3969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587C" w:rsidRPr="007C4F7B" w:rsidRDefault="00E0587C" w:rsidP="00B31B13">
            <w:pPr>
              <w:tabs>
                <w:tab w:val="left" w:pos="1701"/>
                <w:tab w:val="left" w:pos="3969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Эмоциональность публичного представления</w:t>
            </w:r>
          </w:p>
        </w:tc>
        <w:tc>
          <w:tcPr>
            <w:tcW w:w="1843" w:type="dxa"/>
            <w:vMerge/>
            <w:vAlign w:val="center"/>
          </w:tcPr>
          <w:p w:rsidR="00E0587C" w:rsidRPr="007C4F7B" w:rsidRDefault="00E0587C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0587C" w:rsidRPr="007C4F7B" w:rsidRDefault="00E0587C" w:rsidP="00B31B13">
            <w:pPr>
              <w:ind w:left="224" w:hanging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7C" w:rsidRPr="007C4F7B" w:rsidTr="00B31B13">
        <w:tc>
          <w:tcPr>
            <w:tcW w:w="714" w:type="dxa"/>
            <w:vMerge/>
          </w:tcPr>
          <w:p w:rsidR="00E0587C" w:rsidRPr="007C4F7B" w:rsidRDefault="00E0587C" w:rsidP="00BF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587C" w:rsidRPr="007C4F7B" w:rsidRDefault="00E0587C" w:rsidP="00BF71A3">
            <w:pPr>
              <w:tabs>
                <w:tab w:val="left" w:pos="1701"/>
                <w:tab w:val="left" w:pos="3969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587C" w:rsidRPr="007C4F7B" w:rsidRDefault="00E0587C" w:rsidP="00B31B13">
            <w:pPr>
              <w:tabs>
                <w:tab w:val="left" w:pos="1701"/>
                <w:tab w:val="left" w:pos="3969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Наличие контакта, удержание внимания аудитории</w:t>
            </w:r>
          </w:p>
        </w:tc>
        <w:tc>
          <w:tcPr>
            <w:tcW w:w="1843" w:type="dxa"/>
            <w:vMerge/>
            <w:vAlign w:val="center"/>
          </w:tcPr>
          <w:p w:rsidR="00E0587C" w:rsidRPr="007C4F7B" w:rsidRDefault="00E0587C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0587C" w:rsidRPr="007C4F7B" w:rsidRDefault="00E0587C" w:rsidP="00B31B13">
            <w:pPr>
              <w:ind w:left="224" w:hanging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7C" w:rsidRPr="007C4F7B" w:rsidTr="00B31B13">
        <w:tc>
          <w:tcPr>
            <w:tcW w:w="714" w:type="dxa"/>
            <w:vMerge/>
          </w:tcPr>
          <w:p w:rsidR="00E0587C" w:rsidRPr="007C4F7B" w:rsidRDefault="00E0587C" w:rsidP="00BF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587C" w:rsidRPr="007C4F7B" w:rsidRDefault="00E0587C" w:rsidP="00E0587C">
            <w:pPr>
              <w:tabs>
                <w:tab w:val="left" w:pos="1701"/>
                <w:tab w:val="left" w:pos="3969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587C" w:rsidRPr="007C4F7B" w:rsidRDefault="00E0587C" w:rsidP="00B31B13">
            <w:pPr>
              <w:tabs>
                <w:tab w:val="left" w:pos="1701"/>
                <w:tab w:val="left" w:pos="3969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Уверенность, находчивость</w:t>
            </w:r>
          </w:p>
        </w:tc>
        <w:tc>
          <w:tcPr>
            <w:tcW w:w="1843" w:type="dxa"/>
            <w:vMerge/>
            <w:vAlign w:val="center"/>
          </w:tcPr>
          <w:p w:rsidR="00E0587C" w:rsidRPr="007C4F7B" w:rsidRDefault="00E0587C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0587C" w:rsidRPr="007C4F7B" w:rsidRDefault="00E0587C" w:rsidP="00B31B13">
            <w:pPr>
              <w:ind w:left="224" w:hanging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7C" w:rsidRPr="007C4F7B" w:rsidTr="00B31B13">
        <w:tc>
          <w:tcPr>
            <w:tcW w:w="714" w:type="dxa"/>
            <w:vMerge/>
          </w:tcPr>
          <w:p w:rsidR="00E0587C" w:rsidRPr="007C4F7B" w:rsidRDefault="00E0587C" w:rsidP="00BF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587C" w:rsidRPr="007C4F7B" w:rsidRDefault="00E0587C" w:rsidP="00BF71A3">
            <w:pPr>
              <w:tabs>
                <w:tab w:val="left" w:pos="1701"/>
                <w:tab w:val="left" w:pos="3969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587C" w:rsidRPr="007C4F7B" w:rsidRDefault="00E0587C" w:rsidP="00B31B13">
            <w:pPr>
              <w:tabs>
                <w:tab w:val="left" w:pos="1701"/>
                <w:tab w:val="left" w:pos="3969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Соответствие регламенту</w:t>
            </w:r>
          </w:p>
        </w:tc>
        <w:tc>
          <w:tcPr>
            <w:tcW w:w="1843" w:type="dxa"/>
            <w:vMerge/>
            <w:vAlign w:val="center"/>
          </w:tcPr>
          <w:p w:rsidR="00E0587C" w:rsidRPr="007C4F7B" w:rsidRDefault="00E0587C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0587C" w:rsidRPr="007C4F7B" w:rsidRDefault="00E0587C" w:rsidP="00B31B13">
            <w:pPr>
              <w:ind w:left="224" w:hanging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7C" w:rsidRPr="007C4F7B" w:rsidTr="00B31B13">
        <w:tc>
          <w:tcPr>
            <w:tcW w:w="714" w:type="dxa"/>
          </w:tcPr>
          <w:p w:rsidR="00E0587C" w:rsidRPr="007C4F7B" w:rsidRDefault="00E0587C" w:rsidP="00BF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0587C" w:rsidRDefault="00E0587C" w:rsidP="00BF71A3">
            <w:pPr>
              <w:tabs>
                <w:tab w:val="left" w:pos="1701"/>
                <w:tab w:val="left" w:pos="3969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представляемым материалом</w:t>
            </w:r>
          </w:p>
        </w:tc>
        <w:tc>
          <w:tcPr>
            <w:tcW w:w="3119" w:type="dxa"/>
          </w:tcPr>
          <w:p w:rsidR="00E0587C" w:rsidRPr="007C4F7B" w:rsidRDefault="00E0587C" w:rsidP="00B31B13">
            <w:pPr>
              <w:tabs>
                <w:tab w:val="left" w:pos="1701"/>
                <w:tab w:val="left" w:pos="3969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Качество ответов на вопросы</w:t>
            </w:r>
          </w:p>
        </w:tc>
        <w:tc>
          <w:tcPr>
            <w:tcW w:w="1843" w:type="dxa"/>
            <w:vMerge/>
            <w:vAlign w:val="center"/>
          </w:tcPr>
          <w:p w:rsidR="00E0587C" w:rsidRPr="007C4F7B" w:rsidRDefault="00E0587C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0587C" w:rsidRPr="007C4F7B" w:rsidRDefault="005F55E9" w:rsidP="00B31B13">
            <w:pPr>
              <w:ind w:left="224" w:hanging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6391" w:rsidRPr="007C4F7B" w:rsidTr="00E0587C">
        <w:tc>
          <w:tcPr>
            <w:tcW w:w="8369" w:type="dxa"/>
            <w:gridSpan w:val="4"/>
          </w:tcPr>
          <w:p w:rsidR="00816391" w:rsidRPr="007C4F7B" w:rsidRDefault="00816391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Итого макс. балл</w:t>
            </w:r>
          </w:p>
        </w:tc>
        <w:tc>
          <w:tcPr>
            <w:tcW w:w="1588" w:type="dxa"/>
          </w:tcPr>
          <w:p w:rsidR="00816391" w:rsidRPr="007C4F7B" w:rsidRDefault="005F55E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AA5449" w:rsidRDefault="00AA5449" w:rsidP="00BF71A3">
      <w:pPr>
        <w:rPr>
          <w:rFonts w:ascii="Times New Roman" w:hAnsi="Times New Roman" w:cs="Times New Roman"/>
          <w:sz w:val="28"/>
          <w:szCs w:val="28"/>
        </w:rPr>
      </w:pPr>
    </w:p>
    <w:p w:rsidR="00AA5449" w:rsidRDefault="00AA5449" w:rsidP="00BF7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тур «Удивительный Урал»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6"/>
        <w:gridCol w:w="2143"/>
        <w:gridCol w:w="1952"/>
        <w:gridCol w:w="3372"/>
        <w:gridCol w:w="1981"/>
      </w:tblGrid>
      <w:tr w:rsidR="00AA5449" w:rsidRPr="007C4F7B" w:rsidTr="00833E43">
        <w:tc>
          <w:tcPr>
            <w:tcW w:w="556" w:type="dxa"/>
            <w:vAlign w:val="center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3" w:type="dxa"/>
            <w:vAlign w:val="center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952" w:type="dxa"/>
            <w:vAlign w:val="center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  <w:tc>
          <w:tcPr>
            <w:tcW w:w="3372" w:type="dxa"/>
            <w:vAlign w:val="center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1981" w:type="dxa"/>
            <w:vAlign w:val="center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AA5449" w:rsidRPr="007C4F7B" w:rsidTr="00833E43">
        <w:tc>
          <w:tcPr>
            <w:tcW w:w="556" w:type="dxa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3" w:type="dxa"/>
          </w:tcPr>
          <w:p w:rsidR="00AA5449" w:rsidRPr="007C4F7B" w:rsidRDefault="00AA5449" w:rsidP="00BF71A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Правильность ответа</w:t>
            </w:r>
          </w:p>
        </w:tc>
        <w:tc>
          <w:tcPr>
            <w:tcW w:w="1952" w:type="dxa"/>
          </w:tcPr>
          <w:p w:rsidR="00AA5449" w:rsidRDefault="00AA5449" w:rsidP="00BF71A3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Соответствие ключу</w:t>
            </w:r>
          </w:p>
          <w:p w:rsidR="008B4197" w:rsidRPr="008B4197" w:rsidRDefault="008B4197" w:rsidP="00BF71A3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B4197">
              <w:rPr>
                <w:rFonts w:ascii="Times New Roman" w:hAnsi="Times New Roman" w:cs="Times New Roman"/>
                <w:sz w:val="24"/>
                <w:szCs w:val="24"/>
              </w:rPr>
              <w:t>(8 заданий)</w:t>
            </w:r>
          </w:p>
        </w:tc>
        <w:tc>
          <w:tcPr>
            <w:tcW w:w="3372" w:type="dxa"/>
          </w:tcPr>
          <w:p w:rsidR="00AA5449" w:rsidRDefault="00AA5449" w:rsidP="00BF71A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 xml:space="preserve">Ответ полностью соответствует ключу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1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6D19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 xml:space="preserve"> Ответ частично соответствует ключу </w:t>
            </w:r>
            <w:r w:rsidR="00441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13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441B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A5449" w:rsidRPr="007C4F7B" w:rsidRDefault="00C16D19" w:rsidP="00BF71A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5449" w:rsidRPr="007C4F7B">
              <w:rPr>
                <w:rFonts w:ascii="Times New Roman" w:hAnsi="Times New Roman" w:cs="Times New Roman"/>
                <w:sz w:val="24"/>
                <w:szCs w:val="24"/>
              </w:rPr>
              <w:t>е соответствует – 0 баллов</w:t>
            </w:r>
          </w:p>
        </w:tc>
        <w:tc>
          <w:tcPr>
            <w:tcW w:w="1981" w:type="dxa"/>
          </w:tcPr>
          <w:p w:rsidR="00AA5449" w:rsidRPr="007C4F7B" w:rsidRDefault="00441B9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A5449" w:rsidRPr="007C4F7B" w:rsidTr="00833E43">
        <w:tc>
          <w:tcPr>
            <w:tcW w:w="556" w:type="dxa"/>
            <w:vMerge w:val="restart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  <w:vMerge w:val="restart"/>
          </w:tcPr>
          <w:p w:rsidR="00AA5449" w:rsidRPr="007C4F7B" w:rsidRDefault="00AA5449" w:rsidP="00BF71A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Уровень коммуникативных компетенций</w:t>
            </w:r>
          </w:p>
        </w:tc>
        <w:tc>
          <w:tcPr>
            <w:tcW w:w="1952" w:type="dxa"/>
          </w:tcPr>
          <w:p w:rsidR="00AA5449" w:rsidRPr="007C4F7B" w:rsidRDefault="00AA5449" w:rsidP="00BF71A3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Культура публичного выступления</w:t>
            </w:r>
          </w:p>
        </w:tc>
        <w:tc>
          <w:tcPr>
            <w:tcW w:w="3372" w:type="dxa"/>
            <w:vMerge w:val="restart"/>
          </w:tcPr>
          <w:p w:rsidR="00AA5449" w:rsidRDefault="00AA5449" w:rsidP="00BF71A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 проявлен – </w:t>
            </w:r>
          </w:p>
          <w:p w:rsidR="00AA5449" w:rsidRPr="007C4F7B" w:rsidRDefault="00B31B13" w:rsidP="00BF71A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AA5449" w:rsidRPr="007C4F7B" w:rsidRDefault="00AA5449" w:rsidP="00BF71A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Показатель проявлен частично -1</w:t>
            </w:r>
            <w:r w:rsidR="00441B99"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441B9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AA5449" w:rsidRPr="007C4F7B" w:rsidRDefault="00AA5449" w:rsidP="00BF71A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проявлен в полной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1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1981" w:type="dxa"/>
            <w:vMerge w:val="restart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5449" w:rsidRPr="007C4F7B" w:rsidTr="00833E43">
        <w:tc>
          <w:tcPr>
            <w:tcW w:w="556" w:type="dxa"/>
            <w:vMerge/>
          </w:tcPr>
          <w:p w:rsidR="00AA5449" w:rsidRPr="007C4F7B" w:rsidRDefault="00AA5449" w:rsidP="00BF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AA5449" w:rsidRPr="007C4F7B" w:rsidRDefault="00AA5449" w:rsidP="00BF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AA5449" w:rsidRPr="007C4F7B" w:rsidRDefault="00AA5449" w:rsidP="00BF71A3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Командное взаимодействие</w:t>
            </w:r>
          </w:p>
        </w:tc>
        <w:tc>
          <w:tcPr>
            <w:tcW w:w="3372" w:type="dxa"/>
            <w:vMerge/>
          </w:tcPr>
          <w:p w:rsidR="00AA5449" w:rsidRPr="007C4F7B" w:rsidRDefault="00AA5449" w:rsidP="00BF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AA5449" w:rsidRPr="007C4F7B" w:rsidRDefault="00AA5449" w:rsidP="00BF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49" w:rsidRPr="007C4F7B" w:rsidTr="00833E43">
        <w:tc>
          <w:tcPr>
            <w:tcW w:w="8023" w:type="dxa"/>
            <w:gridSpan w:val="4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Итого макс. балл</w:t>
            </w:r>
          </w:p>
        </w:tc>
        <w:tc>
          <w:tcPr>
            <w:tcW w:w="1981" w:type="dxa"/>
          </w:tcPr>
          <w:p w:rsidR="00AA5449" w:rsidRPr="007C4F7B" w:rsidRDefault="005F55E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A5449" w:rsidRPr="007C4F7B" w:rsidTr="00833E43">
        <w:tc>
          <w:tcPr>
            <w:tcW w:w="8023" w:type="dxa"/>
            <w:gridSpan w:val="4"/>
          </w:tcPr>
          <w:p w:rsidR="00AA5449" w:rsidRPr="007C4F7B" w:rsidRDefault="00AA544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 xml:space="preserve">Итого макс. балл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оба тура заключительного </w:t>
            </w:r>
            <w:r w:rsidRPr="007C4F7B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1" w:type="dxa"/>
          </w:tcPr>
          <w:p w:rsidR="00AA5449" w:rsidRPr="007C4F7B" w:rsidRDefault="005F55E9" w:rsidP="00BF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AA5449" w:rsidRDefault="00AA5449" w:rsidP="00BF71A3">
      <w:pPr>
        <w:rPr>
          <w:rFonts w:ascii="Times New Roman" w:hAnsi="Times New Roman" w:cs="Times New Roman"/>
          <w:sz w:val="28"/>
          <w:szCs w:val="28"/>
        </w:rPr>
      </w:pPr>
    </w:p>
    <w:sectPr w:rsidR="00AA5449" w:rsidSect="00D4198A">
      <w:pgSz w:w="11900" w:h="16838"/>
      <w:pgMar w:top="1112" w:right="466" w:bottom="1440" w:left="1440" w:header="0" w:footer="0" w:gutter="0"/>
      <w:cols w:space="0" w:equalWidth="0">
        <w:col w:w="100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EF438C"/>
    <w:lvl w:ilvl="0" w:tplc="90AEF9F8">
      <w:start w:val="1"/>
      <w:numFmt w:val="bullet"/>
      <w:lvlText w:val="о"/>
      <w:lvlJc w:val="left"/>
    </w:lvl>
    <w:lvl w:ilvl="1" w:tplc="3F868A5C">
      <w:start w:val="1"/>
      <w:numFmt w:val="bullet"/>
      <w:lvlText w:val=""/>
      <w:lvlJc w:val="left"/>
    </w:lvl>
    <w:lvl w:ilvl="2" w:tplc="89D2AAC8">
      <w:start w:val="1"/>
      <w:numFmt w:val="bullet"/>
      <w:lvlText w:val=""/>
      <w:lvlJc w:val="left"/>
    </w:lvl>
    <w:lvl w:ilvl="3" w:tplc="6052B028">
      <w:start w:val="1"/>
      <w:numFmt w:val="bullet"/>
      <w:lvlText w:val=""/>
      <w:lvlJc w:val="left"/>
    </w:lvl>
    <w:lvl w:ilvl="4" w:tplc="955449D0">
      <w:start w:val="1"/>
      <w:numFmt w:val="bullet"/>
      <w:lvlText w:val=""/>
      <w:lvlJc w:val="left"/>
    </w:lvl>
    <w:lvl w:ilvl="5" w:tplc="1AF0D63A">
      <w:start w:val="1"/>
      <w:numFmt w:val="bullet"/>
      <w:lvlText w:val=""/>
      <w:lvlJc w:val="left"/>
    </w:lvl>
    <w:lvl w:ilvl="6" w:tplc="FAE231D0">
      <w:start w:val="1"/>
      <w:numFmt w:val="bullet"/>
      <w:lvlText w:val=""/>
      <w:lvlJc w:val="left"/>
    </w:lvl>
    <w:lvl w:ilvl="7" w:tplc="86563736">
      <w:start w:val="1"/>
      <w:numFmt w:val="bullet"/>
      <w:lvlText w:val=""/>
      <w:lvlJc w:val="left"/>
    </w:lvl>
    <w:lvl w:ilvl="8" w:tplc="6D4C9D3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40E0F76"/>
    <w:lvl w:ilvl="0" w:tplc="CA78F97A">
      <w:start w:val="1"/>
      <w:numFmt w:val="bullet"/>
      <w:lvlText w:val="№"/>
      <w:lvlJc w:val="left"/>
    </w:lvl>
    <w:lvl w:ilvl="1" w:tplc="631A527E">
      <w:start w:val="1"/>
      <w:numFmt w:val="bullet"/>
      <w:lvlText w:val=""/>
      <w:lvlJc w:val="left"/>
    </w:lvl>
    <w:lvl w:ilvl="2" w:tplc="1756A554">
      <w:start w:val="1"/>
      <w:numFmt w:val="bullet"/>
      <w:lvlText w:val=""/>
      <w:lvlJc w:val="left"/>
    </w:lvl>
    <w:lvl w:ilvl="3" w:tplc="EF788B00">
      <w:start w:val="1"/>
      <w:numFmt w:val="bullet"/>
      <w:lvlText w:val=""/>
      <w:lvlJc w:val="left"/>
    </w:lvl>
    <w:lvl w:ilvl="4" w:tplc="F968B344">
      <w:start w:val="1"/>
      <w:numFmt w:val="bullet"/>
      <w:lvlText w:val=""/>
      <w:lvlJc w:val="left"/>
    </w:lvl>
    <w:lvl w:ilvl="5" w:tplc="C6FEA26E">
      <w:start w:val="1"/>
      <w:numFmt w:val="bullet"/>
      <w:lvlText w:val=""/>
      <w:lvlJc w:val="left"/>
    </w:lvl>
    <w:lvl w:ilvl="6" w:tplc="E62A64E4">
      <w:start w:val="1"/>
      <w:numFmt w:val="bullet"/>
      <w:lvlText w:val=""/>
      <w:lvlJc w:val="left"/>
    </w:lvl>
    <w:lvl w:ilvl="7" w:tplc="DDF4525A">
      <w:start w:val="1"/>
      <w:numFmt w:val="bullet"/>
      <w:lvlText w:val=""/>
      <w:lvlJc w:val="left"/>
    </w:lvl>
    <w:lvl w:ilvl="8" w:tplc="9C7A85B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352255A"/>
    <w:lvl w:ilvl="0" w:tplc="3F180C48">
      <w:start w:val="1"/>
      <w:numFmt w:val="bullet"/>
      <w:lvlText w:val=""/>
      <w:lvlJc w:val="left"/>
    </w:lvl>
    <w:lvl w:ilvl="1" w:tplc="7BEC7A82">
      <w:start w:val="1"/>
      <w:numFmt w:val="bullet"/>
      <w:lvlText w:val=""/>
      <w:lvlJc w:val="left"/>
    </w:lvl>
    <w:lvl w:ilvl="2" w:tplc="5BA8C34E">
      <w:start w:val="1"/>
      <w:numFmt w:val="bullet"/>
      <w:lvlText w:val=""/>
      <w:lvlJc w:val="left"/>
    </w:lvl>
    <w:lvl w:ilvl="3" w:tplc="3E9A2F3E">
      <w:start w:val="1"/>
      <w:numFmt w:val="bullet"/>
      <w:lvlText w:val=""/>
      <w:lvlJc w:val="left"/>
    </w:lvl>
    <w:lvl w:ilvl="4" w:tplc="ADC4C648">
      <w:start w:val="1"/>
      <w:numFmt w:val="bullet"/>
      <w:lvlText w:val=""/>
      <w:lvlJc w:val="left"/>
    </w:lvl>
    <w:lvl w:ilvl="5" w:tplc="3766ACBA">
      <w:start w:val="1"/>
      <w:numFmt w:val="bullet"/>
      <w:lvlText w:val=""/>
      <w:lvlJc w:val="left"/>
    </w:lvl>
    <w:lvl w:ilvl="6" w:tplc="DB1681C2">
      <w:start w:val="1"/>
      <w:numFmt w:val="bullet"/>
      <w:lvlText w:val=""/>
      <w:lvlJc w:val="left"/>
    </w:lvl>
    <w:lvl w:ilvl="7" w:tplc="6AA6ED42">
      <w:start w:val="1"/>
      <w:numFmt w:val="bullet"/>
      <w:lvlText w:val=""/>
      <w:lvlJc w:val="left"/>
    </w:lvl>
    <w:lvl w:ilvl="8" w:tplc="B3EA8BD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09CF92E"/>
    <w:lvl w:ilvl="0" w:tplc="48F2D974">
      <w:start w:val="1"/>
      <w:numFmt w:val="bullet"/>
      <w:lvlText w:val=""/>
      <w:lvlJc w:val="left"/>
    </w:lvl>
    <w:lvl w:ilvl="1" w:tplc="F04E7676">
      <w:start w:val="1"/>
      <w:numFmt w:val="bullet"/>
      <w:lvlText w:val=""/>
      <w:lvlJc w:val="left"/>
    </w:lvl>
    <w:lvl w:ilvl="2" w:tplc="12023CE6">
      <w:start w:val="1"/>
      <w:numFmt w:val="bullet"/>
      <w:lvlText w:val=""/>
      <w:lvlJc w:val="left"/>
    </w:lvl>
    <w:lvl w:ilvl="3" w:tplc="D0DC4282">
      <w:start w:val="1"/>
      <w:numFmt w:val="bullet"/>
      <w:lvlText w:val=""/>
      <w:lvlJc w:val="left"/>
    </w:lvl>
    <w:lvl w:ilvl="4" w:tplc="C4162958">
      <w:start w:val="1"/>
      <w:numFmt w:val="bullet"/>
      <w:lvlText w:val=""/>
      <w:lvlJc w:val="left"/>
    </w:lvl>
    <w:lvl w:ilvl="5" w:tplc="653C1FB0">
      <w:start w:val="1"/>
      <w:numFmt w:val="bullet"/>
      <w:lvlText w:val=""/>
      <w:lvlJc w:val="left"/>
    </w:lvl>
    <w:lvl w:ilvl="6" w:tplc="0D5CEDEA">
      <w:start w:val="1"/>
      <w:numFmt w:val="bullet"/>
      <w:lvlText w:val=""/>
      <w:lvlJc w:val="left"/>
    </w:lvl>
    <w:lvl w:ilvl="7" w:tplc="F37C5C9A">
      <w:start w:val="1"/>
      <w:numFmt w:val="bullet"/>
      <w:lvlText w:val=""/>
      <w:lvlJc w:val="left"/>
    </w:lvl>
    <w:lvl w:ilvl="8" w:tplc="03BA703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DED7262"/>
    <w:lvl w:ilvl="0" w:tplc="79367128">
      <w:start w:val="3"/>
      <w:numFmt w:val="decimal"/>
      <w:lvlText w:val="%1."/>
      <w:lvlJc w:val="left"/>
    </w:lvl>
    <w:lvl w:ilvl="1" w:tplc="9948CAF4">
      <w:start w:val="1"/>
      <w:numFmt w:val="bullet"/>
      <w:lvlText w:val=""/>
      <w:lvlJc w:val="left"/>
    </w:lvl>
    <w:lvl w:ilvl="2" w:tplc="72A6E4DA">
      <w:start w:val="1"/>
      <w:numFmt w:val="bullet"/>
      <w:lvlText w:val=""/>
      <w:lvlJc w:val="left"/>
    </w:lvl>
    <w:lvl w:ilvl="3" w:tplc="36C20964">
      <w:start w:val="1"/>
      <w:numFmt w:val="bullet"/>
      <w:lvlText w:val=""/>
      <w:lvlJc w:val="left"/>
    </w:lvl>
    <w:lvl w:ilvl="4" w:tplc="932A57E2">
      <w:start w:val="1"/>
      <w:numFmt w:val="bullet"/>
      <w:lvlText w:val=""/>
      <w:lvlJc w:val="left"/>
    </w:lvl>
    <w:lvl w:ilvl="5" w:tplc="F7BEE888">
      <w:start w:val="1"/>
      <w:numFmt w:val="bullet"/>
      <w:lvlText w:val=""/>
      <w:lvlJc w:val="left"/>
    </w:lvl>
    <w:lvl w:ilvl="6" w:tplc="67E2C764">
      <w:start w:val="1"/>
      <w:numFmt w:val="bullet"/>
      <w:lvlText w:val=""/>
      <w:lvlJc w:val="left"/>
    </w:lvl>
    <w:lvl w:ilvl="7" w:tplc="F1A4E0E8">
      <w:start w:val="1"/>
      <w:numFmt w:val="bullet"/>
      <w:lvlText w:val=""/>
      <w:lvlJc w:val="left"/>
    </w:lvl>
    <w:lvl w:ilvl="8" w:tplc="A31CD45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FDCC232"/>
    <w:lvl w:ilvl="0" w:tplc="6FF451B8">
      <w:start w:val="1"/>
      <w:numFmt w:val="bullet"/>
      <w:lvlText w:val=""/>
      <w:lvlJc w:val="left"/>
    </w:lvl>
    <w:lvl w:ilvl="1" w:tplc="9146B13A">
      <w:start w:val="1"/>
      <w:numFmt w:val="bullet"/>
      <w:lvlText w:val=""/>
      <w:lvlJc w:val="left"/>
    </w:lvl>
    <w:lvl w:ilvl="2" w:tplc="7092E98A">
      <w:start w:val="1"/>
      <w:numFmt w:val="bullet"/>
      <w:lvlText w:val=""/>
      <w:lvlJc w:val="left"/>
    </w:lvl>
    <w:lvl w:ilvl="3" w:tplc="12E087E0">
      <w:start w:val="1"/>
      <w:numFmt w:val="bullet"/>
      <w:lvlText w:val=""/>
      <w:lvlJc w:val="left"/>
    </w:lvl>
    <w:lvl w:ilvl="4" w:tplc="2CE4A79C">
      <w:start w:val="1"/>
      <w:numFmt w:val="bullet"/>
      <w:lvlText w:val=""/>
      <w:lvlJc w:val="left"/>
    </w:lvl>
    <w:lvl w:ilvl="5" w:tplc="973C6734">
      <w:start w:val="1"/>
      <w:numFmt w:val="bullet"/>
      <w:lvlText w:val=""/>
      <w:lvlJc w:val="left"/>
    </w:lvl>
    <w:lvl w:ilvl="6" w:tplc="AC525B10">
      <w:start w:val="1"/>
      <w:numFmt w:val="bullet"/>
      <w:lvlText w:val=""/>
      <w:lvlJc w:val="left"/>
    </w:lvl>
    <w:lvl w:ilvl="7" w:tplc="0AEC3FAA">
      <w:start w:val="1"/>
      <w:numFmt w:val="bullet"/>
      <w:lvlText w:val=""/>
      <w:lvlJc w:val="left"/>
    </w:lvl>
    <w:lvl w:ilvl="8" w:tplc="E05CB166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BEFD79E"/>
    <w:lvl w:ilvl="0" w:tplc="1BA6F96E">
      <w:start w:val="1"/>
      <w:numFmt w:val="bullet"/>
      <w:lvlText w:val=""/>
      <w:lvlJc w:val="left"/>
    </w:lvl>
    <w:lvl w:ilvl="1" w:tplc="BB9AB92E">
      <w:start w:val="1"/>
      <w:numFmt w:val="bullet"/>
      <w:lvlText w:val=""/>
      <w:lvlJc w:val="left"/>
    </w:lvl>
    <w:lvl w:ilvl="2" w:tplc="CCFC888C">
      <w:start w:val="1"/>
      <w:numFmt w:val="bullet"/>
      <w:lvlText w:val=""/>
      <w:lvlJc w:val="left"/>
    </w:lvl>
    <w:lvl w:ilvl="3" w:tplc="0C822460">
      <w:start w:val="1"/>
      <w:numFmt w:val="bullet"/>
      <w:lvlText w:val=""/>
      <w:lvlJc w:val="left"/>
    </w:lvl>
    <w:lvl w:ilvl="4" w:tplc="E6669DC0">
      <w:start w:val="1"/>
      <w:numFmt w:val="bullet"/>
      <w:lvlText w:val=""/>
      <w:lvlJc w:val="left"/>
    </w:lvl>
    <w:lvl w:ilvl="5" w:tplc="5E928026">
      <w:start w:val="1"/>
      <w:numFmt w:val="bullet"/>
      <w:lvlText w:val=""/>
      <w:lvlJc w:val="left"/>
    </w:lvl>
    <w:lvl w:ilvl="6" w:tplc="C9BA9B34">
      <w:start w:val="1"/>
      <w:numFmt w:val="bullet"/>
      <w:lvlText w:val=""/>
      <w:lvlJc w:val="left"/>
    </w:lvl>
    <w:lvl w:ilvl="7" w:tplc="8C24C87A">
      <w:start w:val="1"/>
      <w:numFmt w:val="bullet"/>
      <w:lvlText w:val=""/>
      <w:lvlJc w:val="left"/>
    </w:lvl>
    <w:lvl w:ilvl="8" w:tplc="8DAEDEF4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1A7C4C8"/>
    <w:lvl w:ilvl="0" w:tplc="332A5A86">
      <w:start w:val="1"/>
      <w:numFmt w:val="bullet"/>
      <w:lvlText w:val=""/>
      <w:lvlJc w:val="left"/>
    </w:lvl>
    <w:lvl w:ilvl="1" w:tplc="258E172E">
      <w:start w:val="4"/>
      <w:numFmt w:val="decimal"/>
      <w:lvlText w:val="%2."/>
      <w:lvlJc w:val="left"/>
    </w:lvl>
    <w:lvl w:ilvl="2" w:tplc="C12C34A4">
      <w:start w:val="1"/>
      <w:numFmt w:val="bullet"/>
      <w:lvlText w:val=""/>
      <w:lvlJc w:val="left"/>
    </w:lvl>
    <w:lvl w:ilvl="3" w:tplc="FAF4F8E8">
      <w:start w:val="1"/>
      <w:numFmt w:val="bullet"/>
      <w:lvlText w:val=""/>
      <w:lvlJc w:val="left"/>
    </w:lvl>
    <w:lvl w:ilvl="4" w:tplc="7C3CA5F2">
      <w:start w:val="1"/>
      <w:numFmt w:val="bullet"/>
      <w:lvlText w:val=""/>
      <w:lvlJc w:val="left"/>
    </w:lvl>
    <w:lvl w:ilvl="5" w:tplc="CF465270">
      <w:start w:val="1"/>
      <w:numFmt w:val="bullet"/>
      <w:lvlText w:val=""/>
      <w:lvlJc w:val="left"/>
    </w:lvl>
    <w:lvl w:ilvl="6" w:tplc="1E2280D4">
      <w:start w:val="1"/>
      <w:numFmt w:val="bullet"/>
      <w:lvlText w:val=""/>
      <w:lvlJc w:val="left"/>
    </w:lvl>
    <w:lvl w:ilvl="7" w:tplc="EDF2EF08">
      <w:start w:val="1"/>
      <w:numFmt w:val="bullet"/>
      <w:lvlText w:val=""/>
      <w:lvlJc w:val="left"/>
    </w:lvl>
    <w:lvl w:ilvl="8" w:tplc="87DA567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6B68079A"/>
    <w:lvl w:ilvl="0" w:tplc="EBF4A212">
      <w:start w:val="1"/>
      <w:numFmt w:val="bullet"/>
      <w:lvlText w:val=""/>
      <w:lvlJc w:val="left"/>
    </w:lvl>
    <w:lvl w:ilvl="1" w:tplc="16F40FB2">
      <w:start w:val="1"/>
      <w:numFmt w:val="bullet"/>
      <w:lvlText w:val=""/>
      <w:lvlJc w:val="left"/>
    </w:lvl>
    <w:lvl w:ilvl="2" w:tplc="67D01062">
      <w:start w:val="1"/>
      <w:numFmt w:val="bullet"/>
      <w:lvlText w:val=""/>
      <w:lvlJc w:val="left"/>
    </w:lvl>
    <w:lvl w:ilvl="3" w:tplc="0582A9D8">
      <w:start w:val="1"/>
      <w:numFmt w:val="bullet"/>
      <w:lvlText w:val=""/>
      <w:lvlJc w:val="left"/>
    </w:lvl>
    <w:lvl w:ilvl="4" w:tplc="67685814">
      <w:start w:val="1"/>
      <w:numFmt w:val="bullet"/>
      <w:lvlText w:val=""/>
      <w:lvlJc w:val="left"/>
    </w:lvl>
    <w:lvl w:ilvl="5" w:tplc="622208CE">
      <w:start w:val="1"/>
      <w:numFmt w:val="bullet"/>
      <w:lvlText w:val=""/>
      <w:lvlJc w:val="left"/>
    </w:lvl>
    <w:lvl w:ilvl="6" w:tplc="410864B4">
      <w:start w:val="1"/>
      <w:numFmt w:val="bullet"/>
      <w:lvlText w:val=""/>
      <w:lvlJc w:val="left"/>
    </w:lvl>
    <w:lvl w:ilvl="7" w:tplc="C358BAAA">
      <w:start w:val="1"/>
      <w:numFmt w:val="bullet"/>
      <w:lvlText w:val=""/>
      <w:lvlJc w:val="left"/>
    </w:lvl>
    <w:lvl w:ilvl="8" w:tplc="967691AE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E6AFB66"/>
    <w:lvl w:ilvl="0" w:tplc="7B12F6B8">
      <w:start w:val="1"/>
      <w:numFmt w:val="bullet"/>
      <w:lvlText w:val=""/>
      <w:lvlJc w:val="left"/>
    </w:lvl>
    <w:lvl w:ilvl="1" w:tplc="A3961CFC">
      <w:start w:val="1"/>
      <w:numFmt w:val="bullet"/>
      <w:lvlText w:val=""/>
      <w:lvlJc w:val="left"/>
    </w:lvl>
    <w:lvl w:ilvl="2" w:tplc="5FC20D10">
      <w:start w:val="1"/>
      <w:numFmt w:val="bullet"/>
      <w:lvlText w:val=""/>
      <w:lvlJc w:val="left"/>
    </w:lvl>
    <w:lvl w:ilvl="3" w:tplc="932C6872">
      <w:start w:val="1"/>
      <w:numFmt w:val="bullet"/>
      <w:lvlText w:val=""/>
      <w:lvlJc w:val="left"/>
    </w:lvl>
    <w:lvl w:ilvl="4" w:tplc="7D0E0864">
      <w:start w:val="1"/>
      <w:numFmt w:val="bullet"/>
      <w:lvlText w:val=""/>
      <w:lvlJc w:val="left"/>
    </w:lvl>
    <w:lvl w:ilvl="5" w:tplc="3DF0A2B4">
      <w:start w:val="1"/>
      <w:numFmt w:val="bullet"/>
      <w:lvlText w:val=""/>
      <w:lvlJc w:val="left"/>
    </w:lvl>
    <w:lvl w:ilvl="6" w:tplc="5F6C1F8A">
      <w:start w:val="1"/>
      <w:numFmt w:val="bullet"/>
      <w:lvlText w:val=""/>
      <w:lvlJc w:val="left"/>
    </w:lvl>
    <w:lvl w:ilvl="7" w:tplc="629208FE">
      <w:start w:val="1"/>
      <w:numFmt w:val="bullet"/>
      <w:lvlText w:val=""/>
      <w:lvlJc w:val="left"/>
    </w:lvl>
    <w:lvl w:ilvl="8" w:tplc="344A8A28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25E45D32"/>
    <w:lvl w:ilvl="0" w:tplc="52061EC8">
      <w:start w:val="1"/>
      <w:numFmt w:val="bullet"/>
      <w:lvlText w:val=""/>
      <w:lvlJc w:val="left"/>
    </w:lvl>
    <w:lvl w:ilvl="1" w:tplc="592E9074">
      <w:start w:val="1"/>
      <w:numFmt w:val="bullet"/>
      <w:lvlText w:val=""/>
      <w:lvlJc w:val="left"/>
    </w:lvl>
    <w:lvl w:ilvl="2" w:tplc="33EC770A">
      <w:start w:val="1"/>
      <w:numFmt w:val="bullet"/>
      <w:lvlText w:val=""/>
      <w:lvlJc w:val="left"/>
    </w:lvl>
    <w:lvl w:ilvl="3" w:tplc="3962E9DA">
      <w:start w:val="1"/>
      <w:numFmt w:val="bullet"/>
      <w:lvlText w:val=""/>
      <w:lvlJc w:val="left"/>
    </w:lvl>
    <w:lvl w:ilvl="4" w:tplc="06F08DF4">
      <w:start w:val="1"/>
      <w:numFmt w:val="bullet"/>
      <w:lvlText w:val=""/>
      <w:lvlJc w:val="left"/>
    </w:lvl>
    <w:lvl w:ilvl="5" w:tplc="41B4F6A2">
      <w:start w:val="1"/>
      <w:numFmt w:val="bullet"/>
      <w:lvlText w:val=""/>
      <w:lvlJc w:val="left"/>
    </w:lvl>
    <w:lvl w:ilvl="6" w:tplc="37E24904">
      <w:start w:val="1"/>
      <w:numFmt w:val="bullet"/>
      <w:lvlText w:val=""/>
      <w:lvlJc w:val="left"/>
    </w:lvl>
    <w:lvl w:ilvl="7" w:tplc="78D64DA4">
      <w:start w:val="1"/>
      <w:numFmt w:val="bullet"/>
      <w:lvlText w:val=""/>
      <w:lvlJc w:val="left"/>
    </w:lvl>
    <w:lvl w:ilvl="8" w:tplc="223CE05E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519B500C"/>
    <w:lvl w:ilvl="0" w:tplc="507CF8D0">
      <w:start w:val="1"/>
      <w:numFmt w:val="bullet"/>
      <w:lvlText w:val=""/>
      <w:lvlJc w:val="left"/>
    </w:lvl>
    <w:lvl w:ilvl="1" w:tplc="CDDA9CA2">
      <w:start w:val="1"/>
      <w:numFmt w:val="bullet"/>
      <w:lvlText w:val=""/>
      <w:lvlJc w:val="left"/>
    </w:lvl>
    <w:lvl w:ilvl="2" w:tplc="82B6E96A">
      <w:start w:val="1"/>
      <w:numFmt w:val="bullet"/>
      <w:lvlText w:val=""/>
      <w:lvlJc w:val="left"/>
    </w:lvl>
    <w:lvl w:ilvl="3" w:tplc="3A58A6D4">
      <w:start w:val="1"/>
      <w:numFmt w:val="bullet"/>
      <w:lvlText w:val=""/>
      <w:lvlJc w:val="left"/>
    </w:lvl>
    <w:lvl w:ilvl="4" w:tplc="A4C49A02">
      <w:start w:val="1"/>
      <w:numFmt w:val="bullet"/>
      <w:lvlText w:val=""/>
      <w:lvlJc w:val="left"/>
    </w:lvl>
    <w:lvl w:ilvl="5" w:tplc="C57CC2F0">
      <w:start w:val="1"/>
      <w:numFmt w:val="bullet"/>
      <w:lvlText w:val=""/>
      <w:lvlJc w:val="left"/>
    </w:lvl>
    <w:lvl w:ilvl="6" w:tplc="1A5A5322">
      <w:start w:val="1"/>
      <w:numFmt w:val="bullet"/>
      <w:lvlText w:val=""/>
      <w:lvlJc w:val="left"/>
    </w:lvl>
    <w:lvl w:ilvl="7" w:tplc="D44E2BB6">
      <w:start w:val="1"/>
      <w:numFmt w:val="bullet"/>
      <w:lvlText w:val=""/>
      <w:lvlJc w:val="left"/>
    </w:lvl>
    <w:lvl w:ilvl="8" w:tplc="51B61EA0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431BD7B6"/>
    <w:lvl w:ilvl="0" w:tplc="48B4B766">
      <w:start w:val="8"/>
      <w:numFmt w:val="decimal"/>
      <w:lvlText w:val="%1."/>
      <w:lvlJc w:val="left"/>
    </w:lvl>
    <w:lvl w:ilvl="1" w:tplc="3404FFB4">
      <w:start w:val="1"/>
      <w:numFmt w:val="bullet"/>
      <w:lvlText w:val=""/>
      <w:lvlJc w:val="left"/>
    </w:lvl>
    <w:lvl w:ilvl="2" w:tplc="5CD84B4E">
      <w:start w:val="1"/>
      <w:numFmt w:val="bullet"/>
      <w:lvlText w:val=""/>
      <w:lvlJc w:val="left"/>
    </w:lvl>
    <w:lvl w:ilvl="3" w:tplc="57BA05DA">
      <w:start w:val="1"/>
      <w:numFmt w:val="bullet"/>
      <w:lvlText w:val=""/>
      <w:lvlJc w:val="left"/>
    </w:lvl>
    <w:lvl w:ilvl="4" w:tplc="DF8A4C5A">
      <w:start w:val="1"/>
      <w:numFmt w:val="bullet"/>
      <w:lvlText w:val=""/>
      <w:lvlJc w:val="left"/>
    </w:lvl>
    <w:lvl w:ilvl="5" w:tplc="99889CD2">
      <w:start w:val="1"/>
      <w:numFmt w:val="bullet"/>
      <w:lvlText w:val=""/>
      <w:lvlJc w:val="left"/>
    </w:lvl>
    <w:lvl w:ilvl="6" w:tplc="CAC8E15E">
      <w:start w:val="1"/>
      <w:numFmt w:val="bullet"/>
      <w:lvlText w:val=""/>
      <w:lvlJc w:val="left"/>
    </w:lvl>
    <w:lvl w:ilvl="7" w:tplc="865CDBD6">
      <w:start w:val="1"/>
      <w:numFmt w:val="bullet"/>
      <w:lvlText w:val=""/>
      <w:lvlJc w:val="left"/>
    </w:lvl>
    <w:lvl w:ilvl="8" w:tplc="35602974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3F2DBA30"/>
    <w:lvl w:ilvl="0" w:tplc="CB24D12A">
      <w:start w:val="1"/>
      <w:numFmt w:val="bullet"/>
      <w:lvlText w:val=""/>
      <w:lvlJc w:val="left"/>
    </w:lvl>
    <w:lvl w:ilvl="1" w:tplc="C98811BE">
      <w:start w:val="1"/>
      <w:numFmt w:val="bullet"/>
      <w:lvlText w:val=""/>
      <w:lvlJc w:val="left"/>
    </w:lvl>
    <w:lvl w:ilvl="2" w:tplc="0AF01442">
      <w:start w:val="1"/>
      <w:numFmt w:val="bullet"/>
      <w:lvlText w:val=""/>
      <w:lvlJc w:val="left"/>
    </w:lvl>
    <w:lvl w:ilvl="3" w:tplc="8FBEDE42">
      <w:start w:val="1"/>
      <w:numFmt w:val="bullet"/>
      <w:lvlText w:val=""/>
      <w:lvlJc w:val="left"/>
    </w:lvl>
    <w:lvl w:ilvl="4" w:tplc="3B6C1F4E">
      <w:start w:val="1"/>
      <w:numFmt w:val="bullet"/>
      <w:lvlText w:val=""/>
      <w:lvlJc w:val="left"/>
    </w:lvl>
    <w:lvl w:ilvl="5" w:tplc="35EAA92E">
      <w:start w:val="1"/>
      <w:numFmt w:val="bullet"/>
      <w:lvlText w:val=""/>
      <w:lvlJc w:val="left"/>
    </w:lvl>
    <w:lvl w:ilvl="6" w:tplc="BF6E8B78">
      <w:start w:val="1"/>
      <w:numFmt w:val="bullet"/>
      <w:lvlText w:val=""/>
      <w:lvlJc w:val="left"/>
    </w:lvl>
    <w:lvl w:ilvl="7" w:tplc="13FE4F72">
      <w:start w:val="1"/>
      <w:numFmt w:val="bullet"/>
      <w:lvlText w:val=""/>
      <w:lvlJc w:val="left"/>
    </w:lvl>
    <w:lvl w:ilvl="8" w:tplc="1722F5A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7C83E458"/>
    <w:lvl w:ilvl="0" w:tplc="A5AA0848">
      <w:start w:val="1"/>
      <w:numFmt w:val="bullet"/>
      <w:lvlText w:val=""/>
      <w:lvlJc w:val="left"/>
    </w:lvl>
    <w:lvl w:ilvl="1" w:tplc="1624B462">
      <w:start w:val="1"/>
      <w:numFmt w:val="bullet"/>
      <w:lvlText w:val=""/>
      <w:lvlJc w:val="left"/>
    </w:lvl>
    <w:lvl w:ilvl="2" w:tplc="B1ACC4F6">
      <w:start w:val="1"/>
      <w:numFmt w:val="bullet"/>
      <w:lvlText w:val=""/>
      <w:lvlJc w:val="left"/>
    </w:lvl>
    <w:lvl w:ilvl="3" w:tplc="A0FA0130">
      <w:start w:val="1"/>
      <w:numFmt w:val="bullet"/>
      <w:lvlText w:val=""/>
      <w:lvlJc w:val="left"/>
    </w:lvl>
    <w:lvl w:ilvl="4" w:tplc="DE24848C">
      <w:start w:val="1"/>
      <w:numFmt w:val="bullet"/>
      <w:lvlText w:val=""/>
      <w:lvlJc w:val="left"/>
    </w:lvl>
    <w:lvl w:ilvl="5" w:tplc="8F4280DE">
      <w:start w:val="1"/>
      <w:numFmt w:val="bullet"/>
      <w:lvlText w:val=""/>
      <w:lvlJc w:val="left"/>
    </w:lvl>
    <w:lvl w:ilvl="6" w:tplc="3D2C1EC0">
      <w:start w:val="1"/>
      <w:numFmt w:val="bullet"/>
      <w:lvlText w:val=""/>
      <w:lvlJc w:val="left"/>
    </w:lvl>
    <w:lvl w:ilvl="7" w:tplc="1FDEE162">
      <w:start w:val="1"/>
      <w:numFmt w:val="bullet"/>
      <w:lvlText w:val=""/>
      <w:lvlJc w:val="left"/>
    </w:lvl>
    <w:lvl w:ilvl="8" w:tplc="F7E23378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257130A2"/>
    <w:lvl w:ilvl="0" w:tplc="2836188E">
      <w:start w:val="1"/>
      <w:numFmt w:val="bullet"/>
      <w:lvlText w:val=""/>
      <w:lvlJc w:val="left"/>
    </w:lvl>
    <w:lvl w:ilvl="1" w:tplc="4B763F70">
      <w:start w:val="1"/>
      <w:numFmt w:val="bullet"/>
      <w:lvlText w:val=""/>
      <w:lvlJc w:val="left"/>
    </w:lvl>
    <w:lvl w:ilvl="2" w:tplc="26863306">
      <w:start w:val="1"/>
      <w:numFmt w:val="bullet"/>
      <w:lvlText w:val=""/>
      <w:lvlJc w:val="left"/>
    </w:lvl>
    <w:lvl w:ilvl="3" w:tplc="DA2EB706">
      <w:start w:val="1"/>
      <w:numFmt w:val="bullet"/>
      <w:lvlText w:val=""/>
      <w:lvlJc w:val="left"/>
    </w:lvl>
    <w:lvl w:ilvl="4" w:tplc="030665BE">
      <w:start w:val="1"/>
      <w:numFmt w:val="bullet"/>
      <w:lvlText w:val=""/>
      <w:lvlJc w:val="left"/>
    </w:lvl>
    <w:lvl w:ilvl="5" w:tplc="9BACA738">
      <w:start w:val="1"/>
      <w:numFmt w:val="bullet"/>
      <w:lvlText w:val=""/>
      <w:lvlJc w:val="left"/>
    </w:lvl>
    <w:lvl w:ilvl="6" w:tplc="A9F245D6">
      <w:start w:val="1"/>
      <w:numFmt w:val="bullet"/>
      <w:lvlText w:val=""/>
      <w:lvlJc w:val="left"/>
    </w:lvl>
    <w:lvl w:ilvl="7" w:tplc="9028E7E8">
      <w:start w:val="1"/>
      <w:numFmt w:val="bullet"/>
      <w:lvlText w:val=""/>
      <w:lvlJc w:val="left"/>
    </w:lvl>
    <w:lvl w:ilvl="8" w:tplc="686442CA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62BBD95A"/>
    <w:lvl w:ilvl="0" w:tplc="8A4872CC">
      <w:start w:val="1"/>
      <w:numFmt w:val="bullet"/>
      <w:lvlText w:val=""/>
      <w:lvlJc w:val="left"/>
    </w:lvl>
    <w:lvl w:ilvl="1" w:tplc="67F6ADE0">
      <w:start w:val="1"/>
      <w:numFmt w:val="bullet"/>
      <w:lvlText w:val=""/>
      <w:lvlJc w:val="left"/>
    </w:lvl>
    <w:lvl w:ilvl="2" w:tplc="DFA8BAAA">
      <w:start w:val="1"/>
      <w:numFmt w:val="bullet"/>
      <w:lvlText w:val=""/>
      <w:lvlJc w:val="left"/>
    </w:lvl>
    <w:lvl w:ilvl="3" w:tplc="B206053C">
      <w:start w:val="1"/>
      <w:numFmt w:val="bullet"/>
      <w:lvlText w:val=""/>
      <w:lvlJc w:val="left"/>
    </w:lvl>
    <w:lvl w:ilvl="4" w:tplc="318AE41E">
      <w:start w:val="1"/>
      <w:numFmt w:val="bullet"/>
      <w:lvlText w:val=""/>
      <w:lvlJc w:val="left"/>
    </w:lvl>
    <w:lvl w:ilvl="5" w:tplc="F2EE53AC">
      <w:start w:val="1"/>
      <w:numFmt w:val="bullet"/>
      <w:lvlText w:val=""/>
      <w:lvlJc w:val="left"/>
    </w:lvl>
    <w:lvl w:ilvl="6" w:tplc="41027E72">
      <w:start w:val="1"/>
      <w:numFmt w:val="bullet"/>
      <w:lvlText w:val=""/>
      <w:lvlJc w:val="left"/>
    </w:lvl>
    <w:lvl w:ilvl="7" w:tplc="7BD65BDC">
      <w:start w:val="1"/>
      <w:numFmt w:val="bullet"/>
      <w:lvlText w:val=""/>
      <w:lvlJc w:val="left"/>
    </w:lvl>
    <w:lvl w:ilvl="8" w:tplc="8B48D440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436C6124"/>
    <w:lvl w:ilvl="0" w:tplc="D4C053CC">
      <w:start w:val="1"/>
      <w:numFmt w:val="bullet"/>
      <w:lvlText w:val="№"/>
      <w:lvlJc w:val="left"/>
    </w:lvl>
    <w:lvl w:ilvl="1" w:tplc="3F38ACE0">
      <w:start w:val="1"/>
      <w:numFmt w:val="bullet"/>
      <w:lvlText w:val=""/>
      <w:lvlJc w:val="left"/>
    </w:lvl>
    <w:lvl w:ilvl="2" w:tplc="AD2CFAE6">
      <w:start w:val="1"/>
      <w:numFmt w:val="bullet"/>
      <w:lvlText w:val=""/>
      <w:lvlJc w:val="left"/>
    </w:lvl>
    <w:lvl w:ilvl="3" w:tplc="DE8893DE">
      <w:start w:val="1"/>
      <w:numFmt w:val="bullet"/>
      <w:lvlText w:val=""/>
      <w:lvlJc w:val="left"/>
    </w:lvl>
    <w:lvl w:ilvl="4" w:tplc="4FB41B10">
      <w:start w:val="1"/>
      <w:numFmt w:val="bullet"/>
      <w:lvlText w:val=""/>
      <w:lvlJc w:val="left"/>
    </w:lvl>
    <w:lvl w:ilvl="5" w:tplc="B26C57FE">
      <w:start w:val="1"/>
      <w:numFmt w:val="bullet"/>
      <w:lvlText w:val=""/>
      <w:lvlJc w:val="left"/>
    </w:lvl>
    <w:lvl w:ilvl="6" w:tplc="29BC88E2">
      <w:start w:val="1"/>
      <w:numFmt w:val="bullet"/>
      <w:lvlText w:val=""/>
      <w:lvlJc w:val="left"/>
    </w:lvl>
    <w:lvl w:ilvl="7" w:tplc="B384745A">
      <w:start w:val="1"/>
      <w:numFmt w:val="bullet"/>
      <w:lvlText w:val=""/>
      <w:lvlJc w:val="left"/>
    </w:lvl>
    <w:lvl w:ilvl="8" w:tplc="01F09C8C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628C895C"/>
    <w:lvl w:ilvl="0" w:tplc="253E2E84">
      <w:start w:val="1"/>
      <w:numFmt w:val="bullet"/>
      <w:lvlText w:val="№"/>
      <w:lvlJc w:val="left"/>
    </w:lvl>
    <w:lvl w:ilvl="1" w:tplc="E8B8726A">
      <w:start w:val="1"/>
      <w:numFmt w:val="bullet"/>
      <w:lvlText w:val=""/>
      <w:lvlJc w:val="left"/>
    </w:lvl>
    <w:lvl w:ilvl="2" w:tplc="EAFECE6C">
      <w:start w:val="1"/>
      <w:numFmt w:val="bullet"/>
      <w:lvlText w:val=""/>
      <w:lvlJc w:val="left"/>
    </w:lvl>
    <w:lvl w:ilvl="3" w:tplc="8DB8626A">
      <w:start w:val="1"/>
      <w:numFmt w:val="bullet"/>
      <w:lvlText w:val=""/>
      <w:lvlJc w:val="left"/>
    </w:lvl>
    <w:lvl w:ilvl="4" w:tplc="F1ACE7DE">
      <w:start w:val="1"/>
      <w:numFmt w:val="bullet"/>
      <w:lvlText w:val=""/>
      <w:lvlJc w:val="left"/>
    </w:lvl>
    <w:lvl w:ilvl="5" w:tplc="B30E9E18">
      <w:start w:val="1"/>
      <w:numFmt w:val="bullet"/>
      <w:lvlText w:val=""/>
      <w:lvlJc w:val="left"/>
    </w:lvl>
    <w:lvl w:ilvl="6" w:tplc="70087698">
      <w:start w:val="1"/>
      <w:numFmt w:val="bullet"/>
      <w:lvlText w:val=""/>
      <w:lvlJc w:val="left"/>
    </w:lvl>
    <w:lvl w:ilvl="7" w:tplc="19C60AFA">
      <w:start w:val="1"/>
      <w:numFmt w:val="bullet"/>
      <w:lvlText w:val=""/>
      <w:lvlJc w:val="left"/>
    </w:lvl>
    <w:lvl w:ilvl="8" w:tplc="9676B28E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333AB104"/>
    <w:lvl w:ilvl="0" w:tplc="53C28F10">
      <w:start w:val="1"/>
      <w:numFmt w:val="bullet"/>
      <w:lvlText w:val=""/>
      <w:lvlJc w:val="left"/>
    </w:lvl>
    <w:lvl w:ilvl="1" w:tplc="D9AC182A">
      <w:start w:val="1"/>
      <w:numFmt w:val="bullet"/>
      <w:lvlText w:val=""/>
      <w:lvlJc w:val="left"/>
    </w:lvl>
    <w:lvl w:ilvl="2" w:tplc="5448C6AC">
      <w:start w:val="1"/>
      <w:numFmt w:val="bullet"/>
      <w:lvlText w:val=""/>
      <w:lvlJc w:val="left"/>
    </w:lvl>
    <w:lvl w:ilvl="3" w:tplc="514C65EC">
      <w:start w:val="1"/>
      <w:numFmt w:val="bullet"/>
      <w:lvlText w:val=""/>
      <w:lvlJc w:val="left"/>
    </w:lvl>
    <w:lvl w:ilvl="4" w:tplc="6FD6FFC2">
      <w:start w:val="1"/>
      <w:numFmt w:val="bullet"/>
      <w:lvlText w:val=""/>
      <w:lvlJc w:val="left"/>
    </w:lvl>
    <w:lvl w:ilvl="5" w:tplc="82486D5C">
      <w:start w:val="1"/>
      <w:numFmt w:val="bullet"/>
      <w:lvlText w:val=""/>
      <w:lvlJc w:val="left"/>
    </w:lvl>
    <w:lvl w:ilvl="6" w:tplc="F97A6262">
      <w:start w:val="1"/>
      <w:numFmt w:val="bullet"/>
      <w:lvlText w:val=""/>
      <w:lvlJc w:val="left"/>
    </w:lvl>
    <w:lvl w:ilvl="7" w:tplc="C3F64B9A">
      <w:start w:val="1"/>
      <w:numFmt w:val="bullet"/>
      <w:lvlText w:val=""/>
      <w:lvlJc w:val="left"/>
    </w:lvl>
    <w:lvl w:ilvl="8" w:tplc="A83EE776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721DA316"/>
    <w:lvl w:ilvl="0" w:tplc="FCA84D5A">
      <w:start w:val="1"/>
      <w:numFmt w:val="bullet"/>
      <w:lvlText w:val="\endash "/>
      <w:lvlJc w:val="left"/>
    </w:lvl>
    <w:lvl w:ilvl="1" w:tplc="0614A2F0">
      <w:start w:val="1"/>
      <w:numFmt w:val="bullet"/>
      <w:lvlText w:val=""/>
      <w:lvlJc w:val="left"/>
    </w:lvl>
    <w:lvl w:ilvl="2" w:tplc="47086456">
      <w:start w:val="1"/>
      <w:numFmt w:val="bullet"/>
      <w:lvlText w:val=""/>
      <w:lvlJc w:val="left"/>
    </w:lvl>
    <w:lvl w:ilvl="3" w:tplc="CAE8E2B6">
      <w:start w:val="1"/>
      <w:numFmt w:val="bullet"/>
      <w:lvlText w:val=""/>
      <w:lvlJc w:val="left"/>
    </w:lvl>
    <w:lvl w:ilvl="4" w:tplc="DECCCB8A">
      <w:start w:val="1"/>
      <w:numFmt w:val="bullet"/>
      <w:lvlText w:val=""/>
      <w:lvlJc w:val="left"/>
    </w:lvl>
    <w:lvl w:ilvl="5" w:tplc="213C5A38">
      <w:start w:val="1"/>
      <w:numFmt w:val="bullet"/>
      <w:lvlText w:val=""/>
      <w:lvlJc w:val="left"/>
    </w:lvl>
    <w:lvl w:ilvl="6" w:tplc="8C2E44AA">
      <w:start w:val="1"/>
      <w:numFmt w:val="bullet"/>
      <w:lvlText w:val=""/>
      <w:lvlJc w:val="left"/>
    </w:lvl>
    <w:lvl w:ilvl="7" w:tplc="AC1AD666">
      <w:start w:val="1"/>
      <w:numFmt w:val="bullet"/>
      <w:lvlText w:val=""/>
      <w:lvlJc w:val="left"/>
    </w:lvl>
    <w:lvl w:ilvl="8" w:tplc="AA1A5C7C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2443A858"/>
    <w:lvl w:ilvl="0" w:tplc="CA0A6906">
      <w:start w:val="1"/>
      <w:numFmt w:val="bullet"/>
      <w:lvlText w:val="*"/>
      <w:lvlJc w:val="left"/>
    </w:lvl>
    <w:lvl w:ilvl="1" w:tplc="A30EBA82">
      <w:start w:val="1"/>
      <w:numFmt w:val="bullet"/>
      <w:lvlText w:val=""/>
      <w:lvlJc w:val="left"/>
    </w:lvl>
    <w:lvl w:ilvl="2" w:tplc="B4D26468">
      <w:start w:val="1"/>
      <w:numFmt w:val="bullet"/>
      <w:lvlText w:val=""/>
      <w:lvlJc w:val="left"/>
    </w:lvl>
    <w:lvl w:ilvl="3" w:tplc="61C43C52">
      <w:start w:val="1"/>
      <w:numFmt w:val="bullet"/>
      <w:lvlText w:val=""/>
      <w:lvlJc w:val="left"/>
    </w:lvl>
    <w:lvl w:ilvl="4" w:tplc="61B6FB9C">
      <w:start w:val="1"/>
      <w:numFmt w:val="bullet"/>
      <w:lvlText w:val=""/>
      <w:lvlJc w:val="left"/>
    </w:lvl>
    <w:lvl w:ilvl="5" w:tplc="3BDE1F4E">
      <w:start w:val="1"/>
      <w:numFmt w:val="bullet"/>
      <w:lvlText w:val=""/>
      <w:lvlJc w:val="left"/>
    </w:lvl>
    <w:lvl w:ilvl="6" w:tplc="3404E77C">
      <w:start w:val="1"/>
      <w:numFmt w:val="bullet"/>
      <w:lvlText w:val=""/>
      <w:lvlJc w:val="left"/>
    </w:lvl>
    <w:lvl w:ilvl="7" w:tplc="08620CC4">
      <w:start w:val="1"/>
      <w:numFmt w:val="bullet"/>
      <w:lvlText w:val=""/>
      <w:lvlJc w:val="left"/>
    </w:lvl>
    <w:lvl w:ilvl="8" w:tplc="2A44D69E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2D1D5AE8"/>
    <w:lvl w:ilvl="0" w:tplc="3F761716">
      <w:start w:val="1"/>
      <w:numFmt w:val="bullet"/>
      <w:lvlText w:val="**"/>
      <w:lvlJc w:val="left"/>
    </w:lvl>
    <w:lvl w:ilvl="1" w:tplc="FF26F988">
      <w:start w:val="1"/>
      <w:numFmt w:val="bullet"/>
      <w:lvlText w:val=""/>
      <w:lvlJc w:val="left"/>
    </w:lvl>
    <w:lvl w:ilvl="2" w:tplc="9D2AC510">
      <w:start w:val="1"/>
      <w:numFmt w:val="bullet"/>
      <w:lvlText w:val=""/>
      <w:lvlJc w:val="left"/>
    </w:lvl>
    <w:lvl w:ilvl="3" w:tplc="B42EC702">
      <w:start w:val="1"/>
      <w:numFmt w:val="bullet"/>
      <w:lvlText w:val=""/>
      <w:lvlJc w:val="left"/>
    </w:lvl>
    <w:lvl w:ilvl="4" w:tplc="2C4007F4">
      <w:start w:val="1"/>
      <w:numFmt w:val="bullet"/>
      <w:lvlText w:val=""/>
      <w:lvlJc w:val="left"/>
    </w:lvl>
    <w:lvl w:ilvl="5" w:tplc="8774F044">
      <w:start w:val="1"/>
      <w:numFmt w:val="bullet"/>
      <w:lvlText w:val=""/>
      <w:lvlJc w:val="left"/>
    </w:lvl>
    <w:lvl w:ilvl="6" w:tplc="F98E69DE">
      <w:start w:val="1"/>
      <w:numFmt w:val="bullet"/>
      <w:lvlText w:val=""/>
      <w:lvlJc w:val="left"/>
    </w:lvl>
    <w:lvl w:ilvl="7" w:tplc="D770A402">
      <w:start w:val="1"/>
      <w:numFmt w:val="bullet"/>
      <w:lvlText w:val=""/>
      <w:lvlJc w:val="left"/>
    </w:lvl>
    <w:lvl w:ilvl="8" w:tplc="92402FCA">
      <w:start w:val="1"/>
      <w:numFmt w:val="bullet"/>
      <w:lvlText w:val=""/>
      <w:lvlJc w:val="left"/>
    </w:lvl>
  </w:abstractNum>
  <w:abstractNum w:abstractNumId="23">
    <w:nsid w:val="05251A46"/>
    <w:multiLevelType w:val="hybridMultilevel"/>
    <w:tmpl w:val="6BC622AA"/>
    <w:lvl w:ilvl="0" w:tplc="142ADDC2">
      <w:start w:val="1"/>
      <w:numFmt w:val="bullet"/>
      <w:lvlText w:val="-"/>
      <w:lvlJc w:val="left"/>
      <w:pPr>
        <w:ind w:left="8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>
    <w:nsid w:val="15A76E5D"/>
    <w:multiLevelType w:val="hybridMultilevel"/>
    <w:tmpl w:val="670463C8"/>
    <w:lvl w:ilvl="0" w:tplc="3A10D8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E37589"/>
    <w:multiLevelType w:val="hybridMultilevel"/>
    <w:tmpl w:val="CC9AB442"/>
    <w:lvl w:ilvl="0" w:tplc="FCA6190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1F7207"/>
    <w:multiLevelType w:val="hybridMultilevel"/>
    <w:tmpl w:val="9D101578"/>
    <w:lvl w:ilvl="0" w:tplc="3A10D8E2">
      <w:start w:val="1"/>
      <w:numFmt w:val="bullet"/>
      <w:lvlText w:val="-"/>
      <w:lvlJc w:val="left"/>
      <w:rPr>
        <w:rFonts w:ascii="Courier New" w:hAnsi="Courier New" w:hint="default"/>
      </w:rPr>
    </w:lvl>
    <w:lvl w:ilvl="1" w:tplc="258E172E">
      <w:start w:val="4"/>
      <w:numFmt w:val="decimal"/>
      <w:lvlText w:val="%2."/>
      <w:lvlJc w:val="left"/>
    </w:lvl>
    <w:lvl w:ilvl="2" w:tplc="C12C34A4">
      <w:start w:val="1"/>
      <w:numFmt w:val="bullet"/>
      <w:lvlText w:val=""/>
      <w:lvlJc w:val="left"/>
    </w:lvl>
    <w:lvl w:ilvl="3" w:tplc="FAF4F8E8">
      <w:start w:val="1"/>
      <w:numFmt w:val="bullet"/>
      <w:lvlText w:val=""/>
      <w:lvlJc w:val="left"/>
    </w:lvl>
    <w:lvl w:ilvl="4" w:tplc="7C3CA5F2">
      <w:start w:val="1"/>
      <w:numFmt w:val="bullet"/>
      <w:lvlText w:val=""/>
      <w:lvlJc w:val="left"/>
    </w:lvl>
    <w:lvl w:ilvl="5" w:tplc="CF465270">
      <w:start w:val="1"/>
      <w:numFmt w:val="bullet"/>
      <w:lvlText w:val=""/>
      <w:lvlJc w:val="left"/>
    </w:lvl>
    <w:lvl w:ilvl="6" w:tplc="1E2280D4">
      <w:start w:val="1"/>
      <w:numFmt w:val="bullet"/>
      <w:lvlText w:val=""/>
      <w:lvlJc w:val="left"/>
    </w:lvl>
    <w:lvl w:ilvl="7" w:tplc="EDF2EF08">
      <w:start w:val="1"/>
      <w:numFmt w:val="bullet"/>
      <w:lvlText w:val=""/>
      <w:lvlJc w:val="left"/>
    </w:lvl>
    <w:lvl w:ilvl="8" w:tplc="87DA567A">
      <w:start w:val="1"/>
      <w:numFmt w:val="bullet"/>
      <w:lvlText w:val=""/>
      <w:lvlJc w:val="left"/>
    </w:lvl>
  </w:abstractNum>
  <w:abstractNum w:abstractNumId="27">
    <w:nsid w:val="29881371"/>
    <w:multiLevelType w:val="hybridMultilevel"/>
    <w:tmpl w:val="01CAF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BC3F37"/>
    <w:multiLevelType w:val="hybridMultilevel"/>
    <w:tmpl w:val="D7FC6284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9">
    <w:nsid w:val="53095800"/>
    <w:multiLevelType w:val="hybridMultilevel"/>
    <w:tmpl w:val="79567824"/>
    <w:lvl w:ilvl="0" w:tplc="2F24FAF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9B73EB"/>
    <w:multiLevelType w:val="hybridMultilevel"/>
    <w:tmpl w:val="A07C62EA"/>
    <w:lvl w:ilvl="0" w:tplc="142AD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7"/>
  </w:num>
  <w:num w:numId="25">
    <w:abstractNumId w:val="30"/>
  </w:num>
  <w:num w:numId="26">
    <w:abstractNumId w:val="24"/>
  </w:num>
  <w:num w:numId="27">
    <w:abstractNumId w:val="25"/>
  </w:num>
  <w:num w:numId="28">
    <w:abstractNumId w:val="29"/>
  </w:num>
  <w:num w:numId="29">
    <w:abstractNumId w:val="28"/>
  </w:num>
  <w:num w:numId="30">
    <w:abstractNumId w:val="23"/>
  </w:num>
  <w:num w:numId="31">
    <w:abstractNumId w:val="26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5A6"/>
    <w:rsid w:val="00005037"/>
    <w:rsid w:val="00011664"/>
    <w:rsid w:val="00012638"/>
    <w:rsid w:val="00024486"/>
    <w:rsid w:val="00080F37"/>
    <w:rsid w:val="000A5C21"/>
    <w:rsid w:val="000E48D2"/>
    <w:rsid w:val="000F1E16"/>
    <w:rsid w:val="00126A65"/>
    <w:rsid w:val="001737C6"/>
    <w:rsid w:val="001E1831"/>
    <w:rsid w:val="00210D93"/>
    <w:rsid w:val="002A7DE9"/>
    <w:rsid w:val="002B1DE4"/>
    <w:rsid w:val="002B62E8"/>
    <w:rsid w:val="00346853"/>
    <w:rsid w:val="003767F1"/>
    <w:rsid w:val="00441B99"/>
    <w:rsid w:val="004D77F3"/>
    <w:rsid w:val="004F1B9F"/>
    <w:rsid w:val="0055574F"/>
    <w:rsid w:val="00597506"/>
    <w:rsid w:val="005A54A9"/>
    <w:rsid w:val="005A6A5F"/>
    <w:rsid w:val="005B2886"/>
    <w:rsid w:val="005F55E9"/>
    <w:rsid w:val="00665FAF"/>
    <w:rsid w:val="00671030"/>
    <w:rsid w:val="0069158A"/>
    <w:rsid w:val="006C0B0F"/>
    <w:rsid w:val="006E5887"/>
    <w:rsid w:val="0074143C"/>
    <w:rsid w:val="007E748A"/>
    <w:rsid w:val="008135A6"/>
    <w:rsid w:val="00815D94"/>
    <w:rsid w:val="00816391"/>
    <w:rsid w:val="0086465D"/>
    <w:rsid w:val="008B4197"/>
    <w:rsid w:val="008B62C8"/>
    <w:rsid w:val="008C1D6C"/>
    <w:rsid w:val="00AA5449"/>
    <w:rsid w:val="00AF1DAC"/>
    <w:rsid w:val="00B31B13"/>
    <w:rsid w:val="00B37BE0"/>
    <w:rsid w:val="00B4758E"/>
    <w:rsid w:val="00B514A4"/>
    <w:rsid w:val="00BF71A3"/>
    <w:rsid w:val="00C16D19"/>
    <w:rsid w:val="00C534A4"/>
    <w:rsid w:val="00C673F8"/>
    <w:rsid w:val="00C94202"/>
    <w:rsid w:val="00CA18A2"/>
    <w:rsid w:val="00D05D2E"/>
    <w:rsid w:val="00D31CE3"/>
    <w:rsid w:val="00D3464A"/>
    <w:rsid w:val="00D4198A"/>
    <w:rsid w:val="00D46519"/>
    <w:rsid w:val="00D819AD"/>
    <w:rsid w:val="00D954E8"/>
    <w:rsid w:val="00DB0436"/>
    <w:rsid w:val="00DB6382"/>
    <w:rsid w:val="00DC3673"/>
    <w:rsid w:val="00DF2A04"/>
    <w:rsid w:val="00DF2DFC"/>
    <w:rsid w:val="00E0587C"/>
    <w:rsid w:val="00E078F8"/>
    <w:rsid w:val="00ED0E71"/>
    <w:rsid w:val="00F80CC6"/>
    <w:rsid w:val="00F858B5"/>
    <w:rsid w:val="00FB3E05"/>
    <w:rsid w:val="00FC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D6C"/>
    <w:pPr>
      <w:ind w:left="708"/>
    </w:pPr>
  </w:style>
  <w:style w:type="table" w:styleId="a4">
    <w:name w:val="Table Grid"/>
    <w:basedOn w:val="a1"/>
    <w:uiPriority w:val="59"/>
    <w:rsid w:val="00B514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annotation reference"/>
    <w:uiPriority w:val="99"/>
    <w:semiHidden/>
    <w:unhideWhenUsed/>
    <w:rsid w:val="00AA544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5449"/>
  </w:style>
  <w:style w:type="character" w:customStyle="1" w:styleId="a7">
    <w:name w:val="Текст примечания Знак"/>
    <w:basedOn w:val="a0"/>
    <w:link w:val="a6"/>
    <w:uiPriority w:val="99"/>
    <w:semiHidden/>
    <w:rsid w:val="00AA5449"/>
  </w:style>
  <w:style w:type="paragraph" w:styleId="a8">
    <w:name w:val="Balloon Text"/>
    <w:basedOn w:val="a"/>
    <w:link w:val="a9"/>
    <w:uiPriority w:val="99"/>
    <w:semiHidden/>
    <w:unhideWhenUsed/>
    <w:rsid w:val="00AA54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44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F71A3"/>
    <w:rPr>
      <w:color w:val="0000FF"/>
      <w:u w:val="single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BF71A3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BF71A3"/>
    <w:rPr>
      <w:b/>
      <w:bCs/>
    </w:rPr>
  </w:style>
  <w:style w:type="character" w:customStyle="1" w:styleId="2">
    <w:name w:val="Основной текст (2)_"/>
    <w:link w:val="21"/>
    <w:locked/>
    <w:rsid w:val="005A54A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A54A9"/>
    <w:pPr>
      <w:widowControl w:val="0"/>
      <w:shd w:val="clear" w:color="auto" w:fill="FFFFFF"/>
      <w:spacing w:line="322" w:lineRule="exact"/>
    </w:pPr>
    <w:rPr>
      <w:rFonts w:ascii="Times New Roman" w:hAnsi="Times New Roman" w:cs="Times New Roman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??_140_???%20????_1-4%20?????.doc" TargetMode="External"/><Relationship Id="rId3" Type="http://schemas.openxmlformats.org/officeDocument/2006/relationships/styles" Target="styles.xml"/><Relationship Id="rId7" Type="http://schemas.openxmlformats.org/officeDocument/2006/relationships/hyperlink" Target="mailto:olimpiada_moiyral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??_140_???%20????_1-4%20?????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limpiada_moiyra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14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B3603-8D6B-4EDD-98ED-2E0344AF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3140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ЗиминаА</dc:creator>
  <cp:lastModifiedBy>Lazutina</cp:lastModifiedBy>
  <cp:revision>18</cp:revision>
  <dcterms:created xsi:type="dcterms:W3CDTF">2020-03-11T06:28:00Z</dcterms:created>
  <dcterms:modified xsi:type="dcterms:W3CDTF">2020-06-08T08:46:00Z</dcterms:modified>
</cp:coreProperties>
</file>