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8D" w:rsidRDefault="001F1AB7" w:rsidP="00E40920">
      <w:pPr>
        <w:spacing w:line="360" w:lineRule="auto"/>
        <w:jc w:val="both"/>
      </w:pPr>
      <w:bookmarkStart w:id="0" w:name="_GoBack"/>
      <w:r w:rsidRPr="001F1AB7">
        <w:rPr>
          <w:noProof/>
          <w:lang w:eastAsia="ru-RU"/>
        </w:rPr>
        <w:drawing>
          <wp:inline distT="0" distB="0" distL="0" distR="0">
            <wp:extent cx="7210952" cy="10185977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918" cy="101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F1AB7">
        <w:t xml:space="preserve"> </w:t>
      </w:r>
      <w:r w:rsidR="0019608D">
        <w:br w:type="page"/>
      </w:r>
    </w:p>
    <w:p w:rsidR="0019608D" w:rsidRDefault="0019608D" w:rsidP="00EC329A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59E8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19608D" w:rsidRDefault="00EC329A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график………..</w:t>
            </w:r>
            <w:r w:rsidR="0019608D">
              <w:rPr>
                <w:rFonts w:ascii="Times New Roman" w:hAnsi="Times New Roman" w:cs="Times New Roman"/>
                <w:sz w:val="32"/>
                <w:szCs w:val="32"/>
              </w:rPr>
              <w:t>……………………..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емые результаты…………………………………….11</w:t>
            </w:r>
          </w:p>
        </w:tc>
      </w:tr>
      <w:tr w:rsidR="0019608D" w:rsidTr="005F1A85">
        <w:tc>
          <w:tcPr>
            <w:tcW w:w="959" w:type="dxa"/>
          </w:tcPr>
          <w:p w:rsidR="0019608D" w:rsidRDefault="0019608D" w:rsidP="00E4092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19608D" w:rsidRDefault="0019608D" w:rsidP="00EC329A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Тематическое </w:t>
            </w:r>
            <w:r w:rsidR="00EC329A">
              <w:rPr>
                <w:rFonts w:ascii="Times New Roman" w:hAnsi="Times New Roman" w:cs="Times New Roman"/>
                <w:sz w:val="32"/>
                <w:szCs w:val="32"/>
              </w:rPr>
              <w:t>планирование…………………………………15</w:t>
            </w:r>
          </w:p>
        </w:tc>
      </w:tr>
    </w:tbl>
    <w:p w:rsidR="0019608D" w:rsidRDefault="0019608D" w:rsidP="00E40920">
      <w:pPr>
        <w:spacing w:line="360" w:lineRule="auto"/>
        <w:jc w:val="both"/>
      </w:pPr>
    </w:p>
    <w:p w:rsidR="0019608D" w:rsidRDefault="0019608D" w:rsidP="00E40920">
      <w:pPr>
        <w:spacing w:line="360" w:lineRule="auto"/>
        <w:jc w:val="both"/>
      </w:pPr>
      <w:r>
        <w:br w:type="page"/>
      </w:r>
    </w:p>
    <w:p w:rsidR="0019608D" w:rsidRPr="0019608D" w:rsidRDefault="0019608D" w:rsidP="00EC329A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08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9608D" w:rsidRPr="005067A6" w:rsidRDefault="0019608D" w:rsidP="00E40920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19608D">
        <w:rPr>
          <w:rFonts w:ascii="Times New Roman" w:hAnsi="Times New Roman" w:cs="Times New Roman"/>
          <w:sz w:val="28"/>
          <w:szCs w:val="28"/>
        </w:rPr>
        <w:t xml:space="preserve">Настоящая дополнительная общеобразовательная </w:t>
      </w:r>
      <w:r w:rsidRPr="00EE5C7D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>
        <w:rPr>
          <w:rFonts w:ascii="Times New Roman" w:hAnsi="Times New Roman" w:cs="Times New Roman"/>
          <w:sz w:val="28"/>
          <w:szCs w:val="28"/>
        </w:rPr>
        <w:t>Юным умникам и умницам. Логика»</w:t>
      </w:r>
      <w:r>
        <w:rPr>
          <w:rFonts w:ascii="Times New Roman" w:eastAsia="SchoolBookC" w:hAnsi="Times New Roman"/>
        </w:rPr>
        <w:t>,</w:t>
      </w:r>
      <w:r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на основе программы развития познавательных способностей учащихся младших классов Н.А. Криволаповой, И.Ю. Цибаевой «Умники и умницы» (модифицированной), </w:t>
      </w:r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с использованием 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>методического пособия О. Холодовой «Юным умникам и умницам</w:t>
      </w:r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>. Логика</w:t>
      </w:r>
      <w:r w:rsidRPr="0019608D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». – Москва: РОСТ книга, </w:t>
      </w:r>
      <w:smartTag w:uri="urn:schemas-microsoft-com:office:smarttags" w:element="metricconverter">
        <w:smartTagPr>
          <w:attr w:name="ProductID" w:val="2010 г"/>
        </w:smartTagPr>
        <w:r w:rsidRPr="0019608D">
          <w:rPr>
            <w:rFonts w:ascii="Times New Roman" w:hAnsi="Times New Roman"/>
            <w:bCs/>
            <w:color w:val="000000"/>
            <w:spacing w:val="-3"/>
            <w:sz w:val="28"/>
            <w:szCs w:val="28"/>
          </w:rPr>
          <w:t>2010 г</w:t>
        </w:r>
      </w:smartTag>
      <w:r w:rsidR="005067A6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. – с. 191 – 210 </w:t>
      </w:r>
      <w:r w:rsidRPr="00EE5C7D">
        <w:rPr>
          <w:rFonts w:ascii="Times New Roman" w:hAnsi="Times New Roman" w:cs="Times New Roman"/>
          <w:sz w:val="28"/>
          <w:szCs w:val="28"/>
        </w:rPr>
        <w:t>и следующих нормативных документов: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СанПиН 2.4.4.31.72-14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детей»;</w:t>
      </w:r>
    </w:p>
    <w:p w:rsidR="0019608D" w:rsidRPr="00EE5C7D" w:rsidRDefault="0019608D" w:rsidP="00E40920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5067A6" w:rsidRDefault="005067A6" w:rsidP="00E40920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r>
        <w:rPr>
          <w:rFonts w:ascii="Times New Roman" w:hAnsi="Times New Roman" w:cs="Times New Roman"/>
          <w:b/>
          <w:sz w:val="28"/>
          <w:szCs w:val="28"/>
        </w:rPr>
        <w:t>Юным умникам и умницам. Логика</w:t>
      </w:r>
      <w:r w:rsidRPr="005067A6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5067A6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учащихся начальных классов Программа курса «</w:t>
      </w:r>
      <w:r>
        <w:rPr>
          <w:rFonts w:ascii="Times New Roman" w:hAnsi="Times New Roman" w:cs="Times New Roman"/>
          <w:sz w:val="28"/>
          <w:szCs w:val="28"/>
        </w:rPr>
        <w:t>Юным умникам и умницам. Логика</w:t>
      </w:r>
      <w:r w:rsidRPr="005067A6">
        <w:rPr>
          <w:rFonts w:ascii="Times New Roman" w:hAnsi="Times New Roman" w:cs="Times New Roman"/>
          <w:sz w:val="28"/>
          <w:szCs w:val="28"/>
        </w:rPr>
        <w:t>» реализована в рамках «Внеучебной деятельности» в соответствии с образовательным планом.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Актуальность. </w:t>
      </w:r>
      <w:r w:rsidRPr="005067A6">
        <w:rPr>
          <w:sz w:val="28"/>
          <w:szCs w:val="28"/>
        </w:rPr>
        <w:t>Большую роль в процессе учебной деятельности школьников начальных классов, как отмечают психологи, играет уровень развития познавательных процессов: внимание, восприятие, наблюдение, воображение, память, мышление.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 xml:space="preserve">Развитие и совершенствование познавательных процессов будет более </w:t>
      </w:r>
      <w:r w:rsidRPr="005067A6">
        <w:rPr>
          <w:sz w:val="28"/>
          <w:szCs w:val="28"/>
        </w:rPr>
        <w:lastRenderedPageBreak/>
        <w:t>эффективным при целенаправленной организованной работе, что повлечёт за собой и расширение познавательных возможностей детей.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Педагогическая целесообразность</w:t>
      </w:r>
      <w:r w:rsidRPr="005067A6">
        <w:rPr>
          <w:sz w:val="28"/>
          <w:szCs w:val="28"/>
        </w:rPr>
        <w:t>. Дополнительная общеобразовательная общеразвивающая программа «</w:t>
      </w:r>
      <w:r w:rsidR="008E16F1">
        <w:rPr>
          <w:sz w:val="28"/>
          <w:szCs w:val="28"/>
        </w:rPr>
        <w:t>Юным умникам и умницам. Логика</w:t>
      </w:r>
      <w:r w:rsidRPr="005067A6">
        <w:rPr>
          <w:sz w:val="28"/>
          <w:szCs w:val="28"/>
        </w:rPr>
        <w:t>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</w:t>
      </w:r>
      <w:r w:rsidR="008E16F1">
        <w:rPr>
          <w:sz w:val="28"/>
          <w:szCs w:val="28"/>
        </w:rPr>
        <w:t xml:space="preserve"> </w:t>
      </w:r>
      <w:r w:rsidRPr="005067A6">
        <w:rPr>
          <w:sz w:val="28"/>
          <w:szCs w:val="28"/>
        </w:rPr>
        <w:t>воображения, быстроты реакции, формирования нестандартного мышления.</w:t>
      </w:r>
    </w:p>
    <w:p w:rsidR="005067A6" w:rsidRPr="005067A6" w:rsidRDefault="005067A6" w:rsidP="00E40920">
      <w:pPr>
        <w:pStyle w:val="a5"/>
        <w:spacing w:before="40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>Новизна данного курса</w:t>
      </w:r>
      <w:r w:rsidRPr="005067A6">
        <w:rPr>
          <w:sz w:val="28"/>
          <w:szCs w:val="28"/>
        </w:rPr>
        <w:t>. Реализация программы позволяет учащимся ознакомиться со многими интересными вопросами математики,</w:t>
      </w:r>
      <w:r w:rsidR="00E40920">
        <w:rPr>
          <w:sz w:val="28"/>
          <w:szCs w:val="28"/>
        </w:rPr>
        <w:t xml:space="preserve"> </w:t>
      </w:r>
      <w:r w:rsidR="00E40920" w:rsidRPr="004C0C58">
        <w:rPr>
          <w:sz w:val="28"/>
          <w:szCs w:val="28"/>
        </w:rPr>
        <w:t>русского языка, литературного чтения,</w:t>
      </w:r>
      <w:r w:rsidRPr="005067A6">
        <w:rPr>
          <w:sz w:val="28"/>
          <w:szCs w:val="28"/>
        </w:rPr>
        <w:t xml:space="preserve"> выходящими за рамки школьной программы. Решение нестандартных 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Творческие задания позволяют решать поставленные задачи и вызвать интерес у обучающихся. Включенные, в программу задания позволяют повышать образовательный уровень всех учащихся, так как каждый сможет работать в зоне своего ближайшего развития.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Отличительная особенность </w:t>
      </w:r>
      <w:r w:rsidRPr="005067A6">
        <w:rPr>
          <w:sz w:val="28"/>
          <w:szCs w:val="28"/>
        </w:rPr>
        <w:t>дополнительной общеобразовательной общеразвивающей программы «</w:t>
      </w:r>
      <w:r w:rsidR="008E16F1">
        <w:rPr>
          <w:sz w:val="28"/>
          <w:szCs w:val="28"/>
        </w:rPr>
        <w:t>Юным умникам и умницам. Логика</w:t>
      </w:r>
      <w:r w:rsidRPr="005067A6">
        <w:rPr>
          <w:sz w:val="28"/>
          <w:szCs w:val="28"/>
        </w:rPr>
        <w:t>» состоит в том, что этот курс подразумевает доступность предлагаемого материала для учащихся, планомерное развитие их интереса к предметам. Сложность задач нарастает постепенно. Приступая к решению более сложных задач, рассматриваются вначале простые, входящие как составная часть в решение трудных. Развитию интереса способствуют развивающие игры, викторины, проблемные задания и т.д. Не менее важным фактором реализации данной программы является и стремление развить у учащихся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Адресность программы. </w:t>
      </w:r>
      <w:r w:rsidRPr="005067A6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5067A6">
        <w:rPr>
          <w:rFonts w:ascii="Times New Roman" w:hAnsi="Times New Roman" w:cs="Times New Roman"/>
          <w:sz w:val="28"/>
          <w:szCs w:val="28"/>
        </w:rPr>
        <w:t>базовый</w:t>
      </w:r>
    </w:p>
    <w:p w:rsidR="005067A6" w:rsidRPr="005067A6" w:rsidRDefault="005067A6" w:rsidP="00E4092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7A6">
        <w:rPr>
          <w:rFonts w:ascii="Times New Roman" w:hAnsi="Times New Roman" w:cs="Times New Roman"/>
          <w:b/>
          <w:sz w:val="28"/>
          <w:szCs w:val="28"/>
        </w:rPr>
        <w:t xml:space="preserve">Объем и срок реализации программы, режим занятий. </w:t>
      </w:r>
      <w:r w:rsidRPr="005067A6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</w:t>
      </w:r>
      <w:r w:rsidR="005F1A85">
        <w:rPr>
          <w:rFonts w:ascii="Times New Roman" w:hAnsi="Times New Roman" w:cs="Times New Roman"/>
          <w:sz w:val="28"/>
          <w:szCs w:val="28"/>
        </w:rPr>
        <w:t>бъем учебных часов в 1 классе</w:t>
      </w:r>
      <w:r w:rsidR="00B72510">
        <w:rPr>
          <w:rFonts w:ascii="Times New Roman" w:hAnsi="Times New Roman" w:cs="Times New Roman"/>
          <w:sz w:val="28"/>
          <w:szCs w:val="28"/>
        </w:rPr>
        <w:t xml:space="preserve"> </w:t>
      </w:r>
      <w:r w:rsidR="005F1A85">
        <w:rPr>
          <w:rFonts w:ascii="Times New Roman" w:hAnsi="Times New Roman" w:cs="Times New Roman"/>
          <w:sz w:val="28"/>
          <w:szCs w:val="28"/>
        </w:rPr>
        <w:t>-</w:t>
      </w:r>
      <w:r w:rsidR="00B72510">
        <w:rPr>
          <w:rFonts w:ascii="Times New Roman" w:hAnsi="Times New Roman" w:cs="Times New Roman"/>
          <w:sz w:val="28"/>
          <w:szCs w:val="28"/>
        </w:rPr>
        <w:t xml:space="preserve"> </w:t>
      </w:r>
      <w:r w:rsidR="005F1A85">
        <w:rPr>
          <w:rFonts w:ascii="Times New Roman" w:hAnsi="Times New Roman" w:cs="Times New Roman"/>
          <w:sz w:val="28"/>
          <w:szCs w:val="28"/>
        </w:rPr>
        <w:t>66</w:t>
      </w:r>
      <w:r w:rsidR="00B72510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5067A6">
        <w:rPr>
          <w:rFonts w:ascii="Times New Roman" w:hAnsi="Times New Roman" w:cs="Times New Roman"/>
          <w:sz w:val="28"/>
          <w:szCs w:val="28"/>
        </w:rPr>
        <w:t xml:space="preserve">, во 2-4 по </w:t>
      </w:r>
      <w:r w:rsidR="005F1A85">
        <w:rPr>
          <w:rFonts w:ascii="Times New Roman" w:hAnsi="Times New Roman" w:cs="Times New Roman"/>
          <w:sz w:val="28"/>
          <w:szCs w:val="28"/>
        </w:rPr>
        <w:t>68</w:t>
      </w:r>
      <w:r w:rsidRPr="005067A6">
        <w:rPr>
          <w:rFonts w:ascii="Times New Roman" w:hAnsi="Times New Roman" w:cs="Times New Roman"/>
          <w:sz w:val="28"/>
          <w:szCs w:val="28"/>
        </w:rPr>
        <w:t xml:space="preserve"> часов. Занятия организованы 2 раз в неделю по 1 часу продолжительностью 40</w:t>
      </w:r>
      <w:r w:rsidR="005F1A85">
        <w:rPr>
          <w:rFonts w:ascii="Times New Roman" w:hAnsi="Times New Roman" w:cs="Times New Roman"/>
          <w:sz w:val="28"/>
          <w:szCs w:val="28"/>
        </w:rPr>
        <w:t xml:space="preserve"> </w:t>
      </w:r>
      <w:r w:rsidRPr="005067A6">
        <w:rPr>
          <w:rFonts w:ascii="Times New Roman" w:hAnsi="Times New Roman" w:cs="Times New Roman"/>
          <w:sz w:val="28"/>
          <w:szCs w:val="28"/>
        </w:rPr>
        <w:t>мин</w:t>
      </w:r>
      <w:r w:rsidRPr="005067A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5067A6">
        <w:rPr>
          <w:rFonts w:ascii="Times New Roman" w:hAnsi="Times New Roman" w:cs="Times New Roman"/>
          <w:sz w:val="28"/>
          <w:szCs w:val="28"/>
        </w:rPr>
        <w:t>В соответствии с требованиями СанПин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5067A6" w:rsidRPr="005067A6" w:rsidRDefault="005067A6" w:rsidP="00E40920">
      <w:pPr>
        <w:pStyle w:val="a5"/>
        <w:spacing w:before="33" w:line="360" w:lineRule="auto"/>
        <w:ind w:left="0" w:firstLine="851"/>
        <w:jc w:val="both"/>
        <w:rPr>
          <w:sz w:val="28"/>
          <w:szCs w:val="28"/>
        </w:rPr>
      </w:pPr>
      <w:r w:rsidRPr="005067A6">
        <w:rPr>
          <w:sz w:val="28"/>
          <w:szCs w:val="28"/>
        </w:rPr>
        <w:t>Учебный год начинаетс</w:t>
      </w:r>
      <w:r w:rsidR="00532EDF">
        <w:rPr>
          <w:sz w:val="28"/>
          <w:szCs w:val="28"/>
        </w:rPr>
        <w:t xml:space="preserve">я в 1 классах с 13 сентября 2021 </w:t>
      </w:r>
      <w:r w:rsidRPr="005067A6">
        <w:rPr>
          <w:sz w:val="28"/>
          <w:szCs w:val="28"/>
        </w:rPr>
        <w:t>г. и заканчивается 2</w:t>
      </w:r>
      <w:r w:rsidR="00532EDF">
        <w:rPr>
          <w:sz w:val="28"/>
          <w:szCs w:val="28"/>
        </w:rPr>
        <w:t>0</w:t>
      </w:r>
      <w:r w:rsidRPr="005067A6">
        <w:rPr>
          <w:sz w:val="28"/>
          <w:szCs w:val="28"/>
        </w:rPr>
        <w:t xml:space="preserve"> мая 202</w:t>
      </w:r>
      <w:r w:rsidR="001578A9">
        <w:rPr>
          <w:sz w:val="28"/>
          <w:szCs w:val="28"/>
        </w:rPr>
        <w:t>2</w:t>
      </w:r>
      <w:r w:rsidRPr="005067A6">
        <w:rPr>
          <w:sz w:val="28"/>
          <w:szCs w:val="28"/>
        </w:rPr>
        <w:t xml:space="preserve"> г, в</w:t>
      </w:r>
      <w:r w:rsidR="00532EDF">
        <w:rPr>
          <w:sz w:val="28"/>
          <w:szCs w:val="28"/>
        </w:rPr>
        <w:t>о 2-4 классах с 02 сентября 2021</w:t>
      </w:r>
      <w:r w:rsidRPr="005067A6">
        <w:rPr>
          <w:sz w:val="28"/>
          <w:szCs w:val="28"/>
        </w:rPr>
        <w:t xml:space="preserve"> г по 2</w:t>
      </w:r>
      <w:r w:rsidR="00532EDF">
        <w:rPr>
          <w:sz w:val="28"/>
          <w:szCs w:val="28"/>
        </w:rPr>
        <w:t>7</w:t>
      </w:r>
      <w:r w:rsidRPr="005067A6">
        <w:rPr>
          <w:sz w:val="28"/>
          <w:szCs w:val="28"/>
        </w:rPr>
        <w:t xml:space="preserve"> мая 202</w:t>
      </w:r>
      <w:r w:rsidR="001578A9">
        <w:rPr>
          <w:sz w:val="28"/>
          <w:szCs w:val="28"/>
        </w:rPr>
        <w:t>2</w:t>
      </w:r>
      <w:r w:rsidRPr="005067A6">
        <w:rPr>
          <w:sz w:val="28"/>
          <w:szCs w:val="28"/>
        </w:rPr>
        <w:t xml:space="preserve"> года.</w:t>
      </w:r>
    </w:p>
    <w:p w:rsidR="005067A6" w:rsidRPr="005067A6" w:rsidRDefault="005067A6" w:rsidP="00E40920">
      <w:pPr>
        <w:pStyle w:val="a5"/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sz w:val="28"/>
          <w:szCs w:val="28"/>
        </w:rPr>
        <w:t xml:space="preserve">Основной формой обучения </w:t>
      </w:r>
      <w:r w:rsidRPr="005067A6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5067A6" w:rsidRPr="005067A6" w:rsidRDefault="005067A6" w:rsidP="00E40920">
      <w:pPr>
        <w:spacing w:before="55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7A6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5067A6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Игровые</w:t>
      </w:r>
      <w:r w:rsidR="00E40920">
        <w:rPr>
          <w:b/>
          <w:i/>
          <w:sz w:val="28"/>
          <w:szCs w:val="28"/>
        </w:rPr>
        <w:t xml:space="preserve"> </w:t>
      </w:r>
      <w:r w:rsidRPr="005067A6">
        <w:rPr>
          <w:b/>
          <w:i/>
          <w:sz w:val="28"/>
          <w:szCs w:val="28"/>
        </w:rPr>
        <w:t xml:space="preserve">- </w:t>
      </w:r>
      <w:r w:rsidRPr="005067A6">
        <w:rPr>
          <w:sz w:val="28"/>
          <w:szCs w:val="28"/>
        </w:rPr>
        <w:t>способствуют развитию интереса к познавательной</w:t>
      </w:r>
      <w:r w:rsidRPr="005067A6">
        <w:rPr>
          <w:spacing w:val="-1"/>
          <w:sz w:val="28"/>
          <w:szCs w:val="28"/>
        </w:rPr>
        <w:t xml:space="preserve"> </w:t>
      </w:r>
      <w:r w:rsidRPr="005067A6">
        <w:rPr>
          <w:sz w:val="28"/>
          <w:szCs w:val="28"/>
        </w:rPr>
        <w:t>деятельности;</w:t>
      </w:r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информационно-коммуникационные</w:t>
      </w:r>
      <w:r w:rsidRPr="005067A6">
        <w:rPr>
          <w:sz w:val="28"/>
          <w:szCs w:val="28"/>
        </w:rPr>
        <w:t>- обеспечивают наглядность, доступность, представляют новые возможности получения</w:t>
      </w:r>
      <w:r w:rsidRPr="005067A6">
        <w:rPr>
          <w:spacing w:val="-4"/>
          <w:sz w:val="28"/>
          <w:szCs w:val="28"/>
        </w:rPr>
        <w:t xml:space="preserve"> </w:t>
      </w:r>
      <w:r w:rsidRPr="005067A6">
        <w:rPr>
          <w:sz w:val="28"/>
          <w:szCs w:val="28"/>
        </w:rPr>
        <w:t>информации;</w:t>
      </w:r>
    </w:p>
    <w:p w:rsidR="005067A6" w:rsidRPr="005067A6" w:rsidRDefault="005067A6" w:rsidP="00E40920">
      <w:pPr>
        <w:pStyle w:val="a4"/>
        <w:numPr>
          <w:ilvl w:val="0"/>
          <w:numId w:val="3"/>
        </w:numPr>
        <w:tabs>
          <w:tab w:val="left" w:pos="1046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5067A6">
        <w:rPr>
          <w:b/>
          <w:i/>
          <w:sz w:val="28"/>
          <w:szCs w:val="28"/>
        </w:rPr>
        <w:t>технологии деятельностного метода, развития критического и творческого мышления</w:t>
      </w:r>
      <w:r w:rsidRPr="005067A6">
        <w:rPr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5067A6">
        <w:rPr>
          <w:spacing w:val="-2"/>
          <w:sz w:val="28"/>
          <w:szCs w:val="28"/>
        </w:rPr>
        <w:t xml:space="preserve"> </w:t>
      </w:r>
      <w:r w:rsidRPr="005067A6">
        <w:rPr>
          <w:sz w:val="28"/>
          <w:szCs w:val="28"/>
        </w:rPr>
        <w:t>ребёнка.</w:t>
      </w:r>
    </w:p>
    <w:p w:rsidR="00E40920" w:rsidRPr="00E40920" w:rsidRDefault="00E40920" w:rsidP="00E40920">
      <w:pPr>
        <w:spacing w:line="360" w:lineRule="auto"/>
        <w:ind w:left="1000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задачи курса: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</w:t>
      </w:r>
      <w:r w:rsidR="00EC329A">
        <w:rPr>
          <w:sz w:val="28"/>
          <w:szCs w:val="28"/>
        </w:rPr>
        <w:t xml:space="preserve"> доказывать свою точку зрения; </w:t>
      </w:r>
      <w:r w:rsidRPr="00E40920">
        <w:rPr>
          <w:sz w:val="28"/>
          <w:szCs w:val="28"/>
        </w:rPr>
        <w:t>формирование навыков творческого мышления и развитие умения решать нестандартные задачи;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развитие познавательной активности и самостоятельной мыслительной деятельности учащихся;</w:t>
      </w:r>
    </w:p>
    <w:p w:rsid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40920" w:rsidRPr="00E40920" w:rsidRDefault="00E40920" w:rsidP="00E40920">
      <w:pPr>
        <w:pStyle w:val="a4"/>
        <w:numPr>
          <w:ilvl w:val="0"/>
          <w:numId w:val="6"/>
        </w:numPr>
        <w:tabs>
          <w:tab w:val="left" w:pos="969"/>
        </w:tabs>
        <w:spacing w:line="360" w:lineRule="auto"/>
        <w:ind w:left="993" w:hanging="993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40920" w:rsidRPr="00E40920" w:rsidRDefault="00E40920" w:rsidP="00E40920">
      <w:pPr>
        <w:spacing w:line="360" w:lineRule="auto"/>
        <w:ind w:left="28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принципиальной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задачей предлагаемой программы является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Cs/>
          <w:sz w:val="28"/>
          <w:szCs w:val="28"/>
        </w:rPr>
        <w:t>именно развитие познавательных способностей и общеучебных умений и навыков, а не усвоение каких-то конкретных знаний и умений.</w:t>
      </w:r>
    </w:p>
    <w:p w:rsidR="005F1A85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920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10078" w:type="dxa"/>
        <w:tblLook w:val="04A0" w:firstRow="1" w:lastRow="0" w:firstColumn="1" w:lastColumn="0" w:noHBand="0" w:noVBand="1"/>
      </w:tblPr>
      <w:tblGrid>
        <w:gridCol w:w="2604"/>
        <w:gridCol w:w="934"/>
        <w:gridCol w:w="934"/>
        <w:gridCol w:w="934"/>
        <w:gridCol w:w="935"/>
        <w:gridCol w:w="934"/>
        <w:gridCol w:w="934"/>
        <w:gridCol w:w="934"/>
        <w:gridCol w:w="935"/>
      </w:tblGrid>
      <w:tr w:rsidR="00E40920" w:rsidTr="00E40920">
        <w:tc>
          <w:tcPr>
            <w:tcW w:w="2604" w:type="dxa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737" w:type="dxa"/>
            <w:gridSpan w:val="4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737" w:type="dxa"/>
            <w:gridSpan w:val="4"/>
          </w:tcPr>
          <w:p w:rsid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E40920" w:rsidRPr="00E40920" w:rsidTr="00E40920">
        <w:tc>
          <w:tcPr>
            <w:tcW w:w="260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934" w:type="dxa"/>
          </w:tcPr>
          <w:p w:rsidR="00E40920" w:rsidRPr="00E40920" w:rsidRDefault="00E40920" w:rsidP="005F1A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934" w:type="dxa"/>
          </w:tcPr>
          <w:p w:rsidR="00E40920" w:rsidRPr="00E40920" w:rsidRDefault="00E40920" w:rsidP="005F1A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934" w:type="dxa"/>
          </w:tcPr>
          <w:p w:rsidR="00E40920" w:rsidRPr="00E40920" w:rsidRDefault="00E40920" w:rsidP="005F1A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35" w:type="dxa"/>
          </w:tcPr>
          <w:p w:rsidR="00E40920" w:rsidRPr="00E40920" w:rsidRDefault="00E40920" w:rsidP="005F1A8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E40920" w:rsidRPr="00E40920" w:rsidTr="00E40920">
        <w:tc>
          <w:tcPr>
            <w:tcW w:w="260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Юным умникам и умницам. Логика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E40920" w:rsidRPr="00E40920" w:rsidRDefault="00E40920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E40920" w:rsidRPr="00E40920" w:rsidRDefault="00E40920" w:rsidP="00532ED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09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2E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4" w:type="dxa"/>
          </w:tcPr>
          <w:p w:rsidR="00E40920" w:rsidRPr="00E40920" w:rsidRDefault="00532EDF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4" w:type="dxa"/>
          </w:tcPr>
          <w:p w:rsidR="00E40920" w:rsidRPr="00E40920" w:rsidRDefault="00532EDF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35" w:type="dxa"/>
          </w:tcPr>
          <w:p w:rsidR="00E40920" w:rsidRPr="00E40920" w:rsidRDefault="00532EDF" w:rsidP="00E4092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E40920" w:rsidRP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E40920" w:rsidRDefault="00E40920" w:rsidP="00E40920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40920" w:rsidRDefault="00E40920" w:rsidP="00E40920">
      <w:pPr>
        <w:numPr>
          <w:ilvl w:val="1"/>
          <w:numId w:val="7"/>
        </w:numPr>
        <w:tabs>
          <w:tab w:val="left" w:pos="1285"/>
        </w:tabs>
        <w:spacing w:after="0" w:line="360" w:lineRule="auto"/>
        <w:ind w:left="280" w:right="20" w:firstLine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восприятия.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слуховых,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осязательных ощущений.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точного восприятия предметов и явлений. Тренировочные упражнения и дидактические игры по развитию восприятия и наблюдательности.</w:t>
      </w:r>
    </w:p>
    <w:p w:rsid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памяти.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Диагностика памяти.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зрительной,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слуховой,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образной,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смысловой памяти. Тренировочные упражнения по развитию точности и быстроты запоминания, увеличению объёма памяти, качества воспроизведения материала.</w:t>
      </w:r>
    </w:p>
    <w:p w:rsidR="00E40920" w:rsidRP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внимания.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Диагностика произвольного внимания.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Тренировочные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упражнения на развитие способности переключать, распределять внимание, увеличение объёма устойчивости, концентрации внимания.</w:t>
      </w:r>
    </w:p>
    <w:p w:rsidR="00E40920" w:rsidRPr="00E40920" w:rsidRDefault="00E40920" w:rsidP="00E40920">
      <w:pPr>
        <w:spacing w:after="0" w:line="360" w:lineRule="auto"/>
        <w:ind w:left="278" w:right="23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мышления.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Формирование умения находить и выделять признаки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E40920" w:rsidRDefault="00E40920" w:rsidP="00E40920">
      <w:pPr>
        <w:spacing w:line="360" w:lineRule="auto"/>
        <w:ind w:left="260" w:right="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речи.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устойчивой речи,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умение описывать то,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что было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обнаружено с помощью органов чувств. Обогащение и активизация словаря учащихся. Развитие умения составлять загадки, небольшие рассказы - описания, сочинять сказки. Формирование умения давать несложные определения понятиям.</w:t>
      </w:r>
    </w:p>
    <w:p w:rsidR="00E40920" w:rsidRPr="00EC329A" w:rsidRDefault="00EC329A" w:rsidP="00E40920">
      <w:pPr>
        <w:spacing w:line="360" w:lineRule="auto"/>
        <w:ind w:left="980"/>
        <w:jc w:val="center"/>
        <w:rPr>
          <w:rFonts w:ascii="Times New Roman" w:hAnsi="Times New Roman" w:cs="Times New Roman"/>
          <w:sz w:val="28"/>
          <w:szCs w:val="28"/>
        </w:rPr>
      </w:pPr>
      <w:r w:rsidRPr="00EC329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 на развитие внимания</w:t>
      </w:r>
    </w:p>
    <w:p w:rsidR="00E40920" w:rsidRPr="00E40920" w:rsidRDefault="00E40920" w:rsidP="00E40920">
      <w:pPr>
        <w:tabs>
          <w:tab w:val="left" w:pos="128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заданиям этой группы относятся различные лабиринты и целый ряд игр, направленных на развитие произвольного внимания детей, объема внимания, его устойчивости, переключения и распределения.</w:t>
      </w:r>
    </w:p>
    <w:p w:rsidR="00EC329A" w:rsidRDefault="00E40920" w:rsidP="00EC329A">
      <w:pPr>
        <w:spacing w:after="0"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>Выполнение заданий подобного типа способствует формированию таких жизненно важных умений, как умение целенаправленно сосредотачиваться, вести поиск нужного пути, оглядываясь, а иногда и возвращаясь назад, находить самый короткий путь, решая двух - трехходовые задачи.</w:t>
      </w:r>
    </w:p>
    <w:p w:rsidR="00E40920" w:rsidRPr="00E40920" w:rsidRDefault="00E40920" w:rsidP="00EC329A">
      <w:pPr>
        <w:spacing w:after="0"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Задания, развивающие память</w:t>
      </w:r>
    </w:p>
    <w:p w:rsidR="00E40920" w:rsidRPr="00E40920" w:rsidRDefault="00E40920" w:rsidP="00EC329A">
      <w:pPr>
        <w:tabs>
          <w:tab w:val="left" w:pos="128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рабочие тетради включены упражнения на развитие и совершенствование слуховой и зрительной памяти. Участвуя в играх, школьники учатся пользоваться своей памятью и применять специальные приемы, облегчающие запоминание. В результате таких занятий учащиеся осмысливают и прочно сохраняют в памяти различные учебные термины и определения. Вместе с тем у детей увеличивается объем зрительного и слухового запоминания, развивается смысловая память, восприятие и наблюдательность, закладывается основа для рационального использования сил и времени.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 на развитие и совершенствование воображения 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>Развитие воображения построено в основном на материале, включающем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геометрического характера; дорисовывание несложных композиций из геометрических тел или линий,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изображающих ничего конкретного, до какого-либо изображения; 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выбор фигуры нужной формы для восстановления целого; вычерчивание уникурсальных фигур (фигур, которые надо начертить, не отрывая карандаша от бумаги и не проводя одну и ту же линию дважды);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выбор пары идентичных фигур сложной конфигурации;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выделение из общего рисунка заданных фигур с целью выявления замаскированного рисунка;</w:t>
      </w:r>
    </w:p>
    <w:p w:rsidR="00E40920" w:rsidRDefault="00E40920" w:rsidP="00E40920">
      <w:pPr>
        <w:pStyle w:val="a4"/>
        <w:numPr>
          <w:ilvl w:val="0"/>
          <w:numId w:val="11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>деление фигуры на несколько заданных фигур и построение заданной фигуры из нескольких частей, выбираемых из множества данных; складывание и перекладывание спичек с целью составления заданных фигур.</w:t>
      </w:r>
    </w:p>
    <w:p w:rsidR="00E40920" w:rsidRPr="00E40920" w:rsidRDefault="00E40920" w:rsidP="00E40920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40920">
        <w:rPr>
          <w:sz w:val="28"/>
          <w:szCs w:val="28"/>
        </w:rPr>
        <w:t xml:space="preserve">Совершенствованию воображения способствует работа с изографами (слова </w:t>
      </w:r>
      <w:r w:rsidRPr="00E40920">
        <w:rPr>
          <w:sz w:val="28"/>
          <w:szCs w:val="28"/>
        </w:rPr>
        <w:lastRenderedPageBreak/>
        <w:t>записаны буквами, расположение которых напоминает изображение того предмета, о котором идет речь) и числограммы (предмет изображен с помощью чисел).</w:t>
      </w:r>
    </w:p>
    <w:p w:rsid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Задания, развивающие мышление 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sz w:val="28"/>
          <w:szCs w:val="28"/>
        </w:rPr>
        <w:t>Приоритетным направлением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обучения в начальной школе является развитие мышления. С этой целью в рабочих тетрадях приведены задания,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алгоритмическими предписаниями (шаговое выполнение задания).</w:t>
      </w:r>
    </w:p>
    <w:p w:rsidR="00E40920" w:rsidRPr="00EE5C7D" w:rsidRDefault="00E40920" w:rsidP="00E40920">
      <w:pPr>
        <w:pStyle w:val="a4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C353A1">
              <w:rPr>
                <w:sz w:val="28"/>
                <w:szCs w:val="28"/>
              </w:rPr>
              <w:t>3</w:t>
            </w:r>
            <w:r w:rsidRPr="00EE5C7D">
              <w:rPr>
                <w:sz w:val="28"/>
                <w:szCs w:val="28"/>
              </w:rPr>
              <w:t>.09.202</w:t>
            </w:r>
            <w:r w:rsidR="00C353A1">
              <w:rPr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E40920" w:rsidRPr="00EE5C7D" w:rsidRDefault="001578A9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40920" w:rsidRPr="00EE5C7D">
              <w:rPr>
                <w:sz w:val="28"/>
                <w:szCs w:val="28"/>
              </w:rPr>
              <w:t>.12.202</w:t>
            </w:r>
            <w:r w:rsidR="00C353A1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C353A1">
              <w:rPr>
                <w:sz w:val="28"/>
                <w:szCs w:val="28"/>
              </w:rPr>
              <w:t>5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C353A1">
              <w:rPr>
                <w:sz w:val="28"/>
                <w:szCs w:val="28"/>
              </w:rPr>
              <w:t>0</w:t>
            </w:r>
            <w:r w:rsidRPr="00EE5C7D">
              <w:rPr>
                <w:sz w:val="28"/>
                <w:szCs w:val="28"/>
              </w:rPr>
              <w:t>.01.202</w:t>
            </w:r>
            <w:r w:rsidR="00C353A1">
              <w:rPr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  <w:r w:rsidR="00C353A1">
              <w:rPr>
                <w:sz w:val="28"/>
                <w:szCs w:val="28"/>
              </w:rPr>
              <w:t>0</w:t>
            </w:r>
            <w:r w:rsidRPr="00EE5C7D">
              <w:rPr>
                <w:sz w:val="28"/>
                <w:szCs w:val="28"/>
              </w:rPr>
              <w:t>.05.202</w:t>
            </w:r>
            <w:r w:rsidR="00C353A1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</w:t>
            </w:r>
            <w:r w:rsidR="00C353A1">
              <w:rPr>
                <w:sz w:val="28"/>
                <w:szCs w:val="28"/>
              </w:rPr>
              <w:t>3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</w:t>
            </w:r>
            <w:r w:rsidR="00C353A1">
              <w:rPr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</w:t>
            </w:r>
            <w:r w:rsidR="00C353A1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C353A1">
              <w:rPr>
                <w:sz w:val="28"/>
                <w:szCs w:val="28"/>
              </w:rPr>
              <w:t>5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(2-4 класс)</w:t>
            </w:r>
          </w:p>
        </w:tc>
        <w:tc>
          <w:tcPr>
            <w:tcW w:w="1843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  <w:r w:rsidR="00C353A1">
              <w:rPr>
                <w:sz w:val="28"/>
                <w:szCs w:val="28"/>
              </w:rPr>
              <w:t>0</w:t>
            </w:r>
            <w:r w:rsidRPr="00EE5C7D">
              <w:rPr>
                <w:sz w:val="28"/>
                <w:szCs w:val="28"/>
              </w:rPr>
              <w:t>.01.202</w:t>
            </w:r>
            <w:r w:rsidR="00C353A1">
              <w:rPr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E40920" w:rsidRPr="00EE5C7D" w:rsidRDefault="00C353A1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40920" w:rsidRPr="00EE5C7D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E40920" w:rsidRPr="00EE5C7D" w:rsidTr="005F1A85">
        <w:tc>
          <w:tcPr>
            <w:tcW w:w="2660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E40920" w:rsidRPr="00EE5C7D" w:rsidRDefault="00E40920" w:rsidP="005F1A85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(2-4 класс)</w:t>
            </w:r>
          </w:p>
        </w:tc>
        <w:tc>
          <w:tcPr>
            <w:tcW w:w="3191" w:type="dxa"/>
          </w:tcPr>
          <w:p w:rsidR="00E40920" w:rsidRPr="00EE5C7D" w:rsidRDefault="00E40920" w:rsidP="00C353A1">
            <w:pPr>
              <w:pStyle w:val="a4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</w:t>
            </w:r>
            <w:r w:rsidR="00C353A1">
              <w:rPr>
                <w:sz w:val="28"/>
                <w:szCs w:val="28"/>
              </w:rPr>
              <w:t>4</w:t>
            </w:r>
          </w:p>
        </w:tc>
      </w:tr>
    </w:tbl>
    <w:p w:rsidR="00E40920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lastRenderedPageBreak/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Осенние с </w:t>
      </w:r>
      <w:r w:rsidR="00C353A1">
        <w:rPr>
          <w:rFonts w:ascii="Times New Roman" w:hAnsi="Times New Roman" w:cs="Times New Roman"/>
          <w:sz w:val="28"/>
          <w:szCs w:val="28"/>
        </w:rPr>
        <w:t>30</w:t>
      </w:r>
      <w:r w:rsidRPr="00EE5C7D">
        <w:rPr>
          <w:rFonts w:ascii="Times New Roman" w:hAnsi="Times New Roman" w:cs="Times New Roman"/>
          <w:sz w:val="28"/>
          <w:szCs w:val="28"/>
        </w:rPr>
        <w:t>.10.202</w:t>
      </w:r>
      <w:r w:rsidR="00C353A1"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- </w:t>
      </w:r>
      <w:r w:rsidR="00C353A1">
        <w:rPr>
          <w:rFonts w:ascii="Times New Roman" w:hAnsi="Times New Roman" w:cs="Times New Roman"/>
          <w:sz w:val="28"/>
          <w:szCs w:val="28"/>
        </w:rPr>
        <w:t>07</w:t>
      </w:r>
      <w:r w:rsidRPr="00EE5C7D">
        <w:rPr>
          <w:rFonts w:ascii="Times New Roman" w:hAnsi="Times New Roman" w:cs="Times New Roman"/>
          <w:sz w:val="28"/>
          <w:szCs w:val="28"/>
        </w:rPr>
        <w:t>.11.202</w:t>
      </w:r>
      <w:r w:rsidR="00C353A1">
        <w:rPr>
          <w:rFonts w:ascii="Times New Roman" w:hAnsi="Times New Roman" w:cs="Times New Roman"/>
          <w:sz w:val="28"/>
          <w:szCs w:val="28"/>
        </w:rPr>
        <w:t>1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(10 дней)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Зимние- с </w:t>
      </w:r>
      <w:r w:rsidR="00B72510">
        <w:rPr>
          <w:rFonts w:ascii="Times New Roman" w:hAnsi="Times New Roman" w:cs="Times New Roman"/>
          <w:sz w:val="28"/>
          <w:szCs w:val="28"/>
        </w:rPr>
        <w:t>29</w:t>
      </w:r>
      <w:r w:rsidRPr="00EE5C7D">
        <w:rPr>
          <w:rFonts w:ascii="Times New Roman" w:hAnsi="Times New Roman" w:cs="Times New Roman"/>
          <w:sz w:val="28"/>
          <w:szCs w:val="28"/>
        </w:rPr>
        <w:t>.12.20</w:t>
      </w:r>
      <w:r w:rsidR="00B72510">
        <w:rPr>
          <w:rFonts w:ascii="Times New Roman" w:hAnsi="Times New Roman" w:cs="Times New Roman"/>
          <w:sz w:val="28"/>
          <w:szCs w:val="28"/>
        </w:rPr>
        <w:t>21</w:t>
      </w:r>
      <w:r w:rsidRPr="00EE5C7D">
        <w:rPr>
          <w:rFonts w:ascii="Times New Roman" w:hAnsi="Times New Roman" w:cs="Times New Roman"/>
          <w:sz w:val="28"/>
          <w:szCs w:val="28"/>
        </w:rPr>
        <w:t>- 1</w:t>
      </w:r>
      <w:r w:rsidR="00B72510">
        <w:rPr>
          <w:rFonts w:ascii="Times New Roman" w:hAnsi="Times New Roman" w:cs="Times New Roman"/>
          <w:sz w:val="28"/>
          <w:szCs w:val="28"/>
        </w:rPr>
        <w:t>1.01. 2022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(14дней)</w:t>
      </w:r>
    </w:p>
    <w:p w:rsidR="00E40920" w:rsidRPr="00EE5C7D" w:rsidRDefault="00B7251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– с 28.03.2022-по 05.04.2022</w:t>
      </w:r>
      <w:r w:rsidR="00E40920" w:rsidRPr="00EE5C7D">
        <w:rPr>
          <w:rFonts w:ascii="Times New Roman" w:hAnsi="Times New Roman" w:cs="Times New Roman"/>
          <w:sz w:val="28"/>
          <w:szCs w:val="28"/>
        </w:rPr>
        <w:t xml:space="preserve"> (7 дней)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</w:t>
      </w:r>
      <w:r w:rsidR="00B72510">
        <w:rPr>
          <w:rFonts w:ascii="Times New Roman" w:hAnsi="Times New Roman" w:cs="Times New Roman"/>
          <w:sz w:val="28"/>
          <w:szCs w:val="28"/>
        </w:rPr>
        <w:t>аникулы для первоклассников с 14.02.2022 по 20.02.2022</w:t>
      </w:r>
      <w:r w:rsidRPr="00EE5C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E40920" w:rsidRPr="00EE5C7D" w:rsidRDefault="00E40920" w:rsidP="00E40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E40920" w:rsidRPr="00EE5C7D" w:rsidRDefault="00E40920" w:rsidP="00E4092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завершающем этапе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E40920" w:rsidRPr="00EE5C7D" w:rsidRDefault="00E40920" w:rsidP="00E40920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E40920" w:rsidRPr="00E40920" w:rsidRDefault="00E40920" w:rsidP="00E40920">
      <w:pPr>
        <w:spacing w:after="0" w:line="360" w:lineRule="auto"/>
        <w:ind w:right="340"/>
        <w:jc w:val="center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курса</w:t>
      </w:r>
    </w:p>
    <w:p w:rsidR="00E40920" w:rsidRDefault="00E40920" w:rsidP="00E40920">
      <w:pPr>
        <w:spacing w:after="0" w:line="360" w:lineRule="auto"/>
        <w:ind w:left="26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sz w:val="28"/>
          <w:szCs w:val="28"/>
        </w:rPr>
        <w:t>Личностными результатами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изучения курса является формирование следующих умений:</w:t>
      </w:r>
    </w:p>
    <w:p w:rsidR="00E40920" w:rsidRDefault="00E40920" w:rsidP="00E40920">
      <w:pPr>
        <w:pStyle w:val="a4"/>
        <w:numPr>
          <w:ilvl w:val="0"/>
          <w:numId w:val="26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E40920" w:rsidRPr="00E40920" w:rsidRDefault="00E40920" w:rsidP="00E40920">
      <w:pPr>
        <w:pStyle w:val="a4"/>
        <w:numPr>
          <w:ilvl w:val="0"/>
          <w:numId w:val="26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E40920">
        <w:rPr>
          <w:i/>
          <w:iCs/>
          <w:sz w:val="28"/>
          <w:szCs w:val="28"/>
        </w:rPr>
        <w:t>делать,</w:t>
      </w:r>
      <w:r w:rsidRPr="00E40920">
        <w:rPr>
          <w:sz w:val="28"/>
          <w:szCs w:val="28"/>
        </w:rPr>
        <w:t xml:space="preserve"> </w:t>
      </w:r>
      <w:r w:rsidRPr="00E40920">
        <w:rPr>
          <w:i/>
          <w:iCs/>
          <w:sz w:val="28"/>
          <w:szCs w:val="28"/>
        </w:rPr>
        <w:t>выбор,</w:t>
      </w:r>
      <w:r w:rsidRPr="00E40920">
        <w:rPr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E40920" w:rsidRPr="00E40920" w:rsidRDefault="00E40920" w:rsidP="00E40920">
      <w:pPr>
        <w:spacing w:after="0" w:line="360" w:lineRule="auto"/>
        <w:ind w:left="280" w:firstLine="701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Метапредметными результатами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изучения курса является формирование следующих универсальных учебных действий (УУД).</w:t>
      </w:r>
    </w:p>
    <w:p w:rsidR="00E40920" w:rsidRDefault="00E40920" w:rsidP="00E40920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Регулятивные УУД: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определять и формулировать цель деятельности с помощью учителя;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проговаривать последовательность действий;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</w:t>
      </w:r>
      <w:r w:rsidRPr="00E40920">
        <w:rPr>
          <w:i/>
          <w:iCs/>
          <w:sz w:val="28"/>
          <w:szCs w:val="28"/>
        </w:rPr>
        <w:t>высказывать</w:t>
      </w:r>
      <w:r w:rsidRPr="00E40920">
        <w:rPr>
          <w:sz w:val="28"/>
          <w:szCs w:val="28"/>
        </w:rPr>
        <w:t xml:space="preserve"> своё предположение (версию) на основе работы с иллюстрацией рабочей тетради;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</w:t>
      </w:r>
      <w:r w:rsidRPr="00E40920">
        <w:rPr>
          <w:i/>
          <w:iCs/>
          <w:sz w:val="28"/>
          <w:szCs w:val="28"/>
        </w:rPr>
        <w:t>работать</w:t>
      </w:r>
      <w:r w:rsidRPr="00E40920">
        <w:rPr>
          <w:sz w:val="28"/>
          <w:szCs w:val="28"/>
        </w:rPr>
        <w:t xml:space="preserve"> по предложенному учителем плану;</w:t>
      </w:r>
    </w:p>
    <w:p w:rsid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lastRenderedPageBreak/>
        <w:t xml:space="preserve">учиться </w:t>
      </w:r>
      <w:r w:rsidRPr="00E40920">
        <w:rPr>
          <w:i/>
          <w:iCs/>
          <w:sz w:val="28"/>
          <w:szCs w:val="28"/>
        </w:rPr>
        <w:t>отличать</w:t>
      </w:r>
      <w:r w:rsidRPr="00E40920">
        <w:rPr>
          <w:sz w:val="28"/>
          <w:szCs w:val="28"/>
        </w:rPr>
        <w:t xml:space="preserve"> верно выполненное задание от неверного;</w:t>
      </w:r>
    </w:p>
    <w:p w:rsidR="00E40920" w:rsidRPr="00E40920" w:rsidRDefault="00E40920" w:rsidP="00E40920">
      <w:pPr>
        <w:pStyle w:val="a4"/>
        <w:numPr>
          <w:ilvl w:val="0"/>
          <w:numId w:val="27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учиться совместно с учителем и другими учениками </w:t>
      </w:r>
      <w:r w:rsidRPr="00E40920">
        <w:rPr>
          <w:i/>
          <w:iCs/>
          <w:sz w:val="28"/>
          <w:szCs w:val="28"/>
        </w:rPr>
        <w:t>давать</w:t>
      </w:r>
      <w:r w:rsidRPr="00E40920">
        <w:rPr>
          <w:sz w:val="28"/>
          <w:szCs w:val="28"/>
        </w:rPr>
        <w:t xml:space="preserve"> эмоциональную </w:t>
      </w:r>
      <w:r w:rsidRPr="00E40920">
        <w:rPr>
          <w:i/>
          <w:iCs/>
          <w:sz w:val="28"/>
          <w:szCs w:val="28"/>
        </w:rPr>
        <w:t xml:space="preserve">оценку </w:t>
      </w:r>
      <w:r w:rsidRPr="00E40920">
        <w:rPr>
          <w:sz w:val="28"/>
          <w:szCs w:val="28"/>
        </w:rPr>
        <w:t>деятельности товарищей.</w:t>
      </w:r>
    </w:p>
    <w:p w:rsidR="00E40920" w:rsidRDefault="00E40920" w:rsidP="00E40920">
      <w:pPr>
        <w:spacing w:after="0" w:line="360" w:lineRule="auto"/>
        <w:ind w:left="9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Познавательные УУД: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ориентироваться в своей системе знаний: </w:t>
      </w:r>
      <w:r w:rsidRPr="00E40920">
        <w:rPr>
          <w:i/>
          <w:iCs/>
          <w:sz w:val="28"/>
          <w:szCs w:val="28"/>
        </w:rPr>
        <w:t>отличать</w:t>
      </w:r>
      <w:r w:rsidRPr="00E40920">
        <w:rPr>
          <w:sz w:val="28"/>
          <w:szCs w:val="28"/>
        </w:rPr>
        <w:t xml:space="preserve"> новое от уже известного с помощью учителя;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делать предварительный отбор источников информации: </w:t>
      </w:r>
      <w:r w:rsidRPr="00E40920">
        <w:rPr>
          <w:i/>
          <w:iCs/>
          <w:sz w:val="28"/>
          <w:szCs w:val="28"/>
        </w:rPr>
        <w:t>ориентироваться</w:t>
      </w:r>
      <w:r w:rsidRPr="00E40920">
        <w:rPr>
          <w:sz w:val="28"/>
          <w:szCs w:val="28"/>
        </w:rPr>
        <w:t xml:space="preserve"> в учебнике (на развороте, в оглавлении, в словаре);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добывать новые знания: </w:t>
      </w:r>
      <w:r w:rsidRPr="00E40920">
        <w:rPr>
          <w:i/>
          <w:iCs/>
          <w:sz w:val="28"/>
          <w:szCs w:val="28"/>
        </w:rPr>
        <w:t>находить ответы</w:t>
      </w:r>
      <w:r w:rsidRPr="00E40920">
        <w:rPr>
          <w:sz w:val="28"/>
          <w:szCs w:val="28"/>
        </w:rPr>
        <w:t xml:space="preserve"> на вопросы, используя учебник, свой жизненный опыт и информацию, полученную от учителя;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перерабатывать полученную информацию: </w:t>
      </w:r>
      <w:r w:rsidRPr="00E40920">
        <w:rPr>
          <w:i/>
          <w:iCs/>
          <w:sz w:val="28"/>
          <w:szCs w:val="28"/>
        </w:rPr>
        <w:t>делать выводы</w:t>
      </w:r>
      <w:r w:rsidRPr="00E40920">
        <w:rPr>
          <w:sz w:val="28"/>
          <w:szCs w:val="28"/>
        </w:rPr>
        <w:t xml:space="preserve"> в результате совместной работы всего класса;</w:t>
      </w:r>
    </w:p>
    <w:p w:rsid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 xml:space="preserve">перерабатывать полученную информацию: </w:t>
      </w:r>
      <w:r w:rsidRPr="00E40920">
        <w:rPr>
          <w:i/>
          <w:iCs/>
          <w:sz w:val="28"/>
          <w:szCs w:val="28"/>
        </w:rPr>
        <w:t>сравнивать</w:t>
      </w:r>
      <w:r w:rsidRPr="00E40920">
        <w:rPr>
          <w:sz w:val="28"/>
          <w:szCs w:val="28"/>
        </w:rPr>
        <w:t xml:space="preserve"> и </w:t>
      </w:r>
      <w:r w:rsidRPr="00E40920">
        <w:rPr>
          <w:i/>
          <w:iCs/>
          <w:sz w:val="28"/>
          <w:szCs w:val="28"/>
        </w:rPr>
        <w:t>группировать</w:t>
      </w:r>
      <w:r w:rsidRPr="00E40920">
        <w:rPr>
          <w:sz w:val="28"/>
          <w:szCs w:val="28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E40920" w:rsidRPr="00E40920" w:rsidRDefault="00E40920" w:rsidP="00E40920">
      <w:pPr>
        <w:pStyle w:val="a4"/>
        <w:numPr>
          <w:ilvl w:val="0"/>
          <w:numId w:val="28"/>
        </w:numPr>
        <w:spacing w:line="360" w:lineRule="auto"/>
        <w:ind w:left="851" w:hanging="851"/>
        <w:rPr>
          <w:sz w:val="28"/>
          <w:szCs w:val="28"/>
        </w:rPr>
      </w:pPr>
      <w:r w:rsidRPr="00E40920">
        <w:rPr>
          <w:sz w:val="28"/>
          <w:szCs w:val="28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E40920" w:rsidRDefault="00E40920" w:rsidP="00E40920">
      <w:pPr>
        <w:tabs>
          <w:tab w:val="left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Коммуникативные УУД: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 xml:space="preserve">донести свою позицию до других: </w:t>
      </w:r>
      <w:r w:rsidRPr="00E40920">
        <w:rPr>
          <w:i/>
          <w:iCs/>
          <w:sz w:val="28"/>
          <w:szCs w:val="28"/>
        </w:rPr>
        <w:t>оформлять</w:t>
      </w:r>
      <w:r w:rsidRPr="00E40920">
        <w:rPr>
          <w:sz w:val="28"/>
          <w:szCs w:val="28"/>
        </w:rPr>
        <w:t xml:space="preserve"> свою мысль в устной и письменной речи (на уровне одного предложения или небольшого текста);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i/>
          <w:iCs/>
          <w:sz w:val="28"/>
          <w:szCs w:val="28"/>
        </w:rPr>
        <w:t xml:space="preserve">слушать </w:t>
      </w:r>
      <w:r w:rsidRPr="00E40920">
        <w:rPr>
          <w:sz w:val="28"/>
          <w:szCs w:val="28"/>
        </w:rPr>
        <w:t>и</w:t>
      </w:r>
      <w:r w:rsidRPr="00E40920">
        <w:rPr>
          <w:i/>
          <w:iCs/>
          <w:sz w:val="28"/>
          <w:szCs w:val="28"/>
        </w:rPr>
        <w:t xml:space="preserve"> понимать </w:t>
      </w:r>
      <w:r w:rsidRPr="00E40920">
        <w:rPr>
          <w:sz w:val="28"/>
          <w:szCs w:val="28"/>
        </w:rPr>
        <w:t>речь других;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читать и пересказывать текст;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совместно договариваться о правилах общения и поведения в школе и следовать</w:t>
      </w:r>
      <w:r>
        <w:rPr>
          <w:sz w:val="28"/>
          <w:szCs w:val="28"/>
        </w:rPr>
        <w:t xml:space="preserve"> </w:t>
      </w:r>
      <w:r w:rsidRPr="00E40920">
        <w:rPr>
          <w:sz w:val="28"/>
          <w:szCs w:val="28"/>
        </w:rPr>
        <w:t>им;</w:t>
      </w:r>
    </w:p>
    <w:p w:rsidR="00E40920" w:rsidRPr="00E40920" w:rsidRDefault="00E40920" w:rsidP="00E40920">
      <w:pPr>
        <w:pStyle w:val="a4"/>
        <w:numPr>
          <w:ilvl w:val="0"/>
          <w:numId w:val="29"/>
        </w:numPr>
        <w:tabs>
          <w:tab w:val="left" w:pos="851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учиться выполнять различные роли в группе (лидера, исполнителя, критика).</w:t>
      </w:r>
    </w:p>
    <w:p w:rsidR="00E40920" w:rsidRDefault="00E40920" w:rsidP="00E40920">
      <w:pPr>
        <w:pStyle w:val="a4"/>
        <w:tabs>
          <w:tab w:val="left" w:pos="0"/>
        </w:tabs>
        <w:spacing w:line="360" w:lineRule="auto"/>
        <w:ind w:left="0" w:firstLine="851"/>
        <w:rPr>
          <w:sz w:val="28"/>
          <w:szCs w:val="28"/>
        </w:rPr>
      </w:pPr>
      <w:r w:rsidRPr="00E40920">
        <w:rPr>
          <w:sz w:val="28"/>
          <w:szCs w:val="28"/>
        </w:rPr>
        <w:t xml:space="preserve"> </w:t>
      </w:r>
      <w:r w:rsidRPr="00E40920">
        <w:rPr>
          <w:b/>
          <w:bCs/>
          <w:sz w:val="28"/>
          <w:szCs w:val="28"/>
        </w:rPr>
        <w:t xml:space="preserve">Предметными результатами </w:t>
      </w:r>
      <w:r w:rsidRPr="00E40920">
        <w:rPr>
          <w:sz w:val="28"/>
          <w:szCs w:val="28"/>
        </w:rPr>
        <w:t>изучения курса является формирование следующих</w:t>
      </w:r>
      <w:r>
        <w:rPr>
          <w:sz w:val="28"/>
          <w:szCs w:val="28"/>
        </w:rPr>
        <w:t xml:space="preserve"> </w:t>
      </w:r>
      <w:r w:rsidRPr="00E40920">
        <w:rPr>
          <w:sz w:val="28"/>
          <w:szCs w:val="28"/>
        </w:rPr>
        <w:t>умений:</w:t>
      </w:r>
    </w:p>
    <w:p w:rsidR="00E40920" w:rsidRPr="00E40920" w:rsidRDefault="00E40920" w:rsidP="00E40920">
      <w:pPr>
        <w:pStyle w:val="a4"/>
        <w:numPr>
          <w:ilvl w:val="0"/>
          <w:numId w:val="30"/>
        </w:numPr>
        <w:tabs>
          <w:tab w:val="left" w:pos="0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описывать признаки предметов и узнавать предметы по их признакам; -</w:t>
      </w:r>
      <w:r w:rsidRPr="00E40920">
        <w:rPr>
          <w:sz w:val="28"/>
          <w:szCs w:val="28"/>
        </w:rPr>
        <w:lastRenderedPageBreak/>
        <w:t>выделять существенные признаки предметов; -сравнивать между собой предметы, явления; -обобщать, делать несложные выводы; -классифицировать явления, предметы; -определять последовательность событий; -судить о противоположных явлениях; -давать определения тем или иным понятиям;</w:t>
      </w:r>
    </w:p>
    <w:p w:rsidR="00E40920" w:rsidRPr="00E40920" w:rsidRDefault="00E40920" w:rsidP="00E40920">
      <w:pPr>
        <w:pStyle w:val="a4"/>
        <w:numPr>
          <w:ilvl w:val="0"/>
          <w:numId w:val="30"/>
        </w:numPr>
        <w:tabs>
          <w:tab w:val="left" w:pos="0"/>
        </w:tabs>
        <w:spacing w:line="360" w:lineRule="auto"/>
        <w:ind w:left="851" w:hanging="851"/>
        <w:rPr>
          <w:bCs/>
          <w:sz w:val="28"/>
          <w:szCs w:val="28"/>
        </w:rPr>
      </w:pPr>
      <w:r w:rsidRPr="00E40920">
        <w:rPr>
          <w:sz w:val="28"/>
          <w:szCs w:val="28"/>
        </w:rPr>
        <w:t>определять отношения между предметами типа «род» - «вид»; -выявлять функциональные отношения между понятиями; -выявлять закономерности и проводить аналогии.</w:t>
      </w:r>
    </w:p>
    <w:p w:rsidR="00E40920" w:rsidRPr="00E40920" w:rsidRDefault="00E40920" w:rsidP="00E40920">
      <w:pPr>
        <w:spacing w:after="0" w:line="360" w:lineRule="auto"/>
        <w:ind w:left="980"/>
        <w:jc w:val="center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E40920" w:rsidRDefault="00E40920" w:rsidP="00E40920">
      <w:pPr>
        <w:tabs>
          <w:tab w:val="left" w:pos="123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основу изучения курса положены ценностные ориентиры, достижение которых определяются воспитательными результатами. </w:t>
      </w:r>
    </w:p>
    <w:p w:rsidR="00E40920" w:rsidRPr="00E40920" w:rsidRDefault="00E40920" w:rsidP="00E40920">
      <w:pPr>
        <w:tabs>
          <w:tab w:val="left" w:pos="123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 результаты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оцениваются по трём уровням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Первый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приобретение школьником социальных знаний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Второй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получение школьником опыта переживания и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взаимодействие школьников между собой на уровне класса, школы, то есть в защищенной, дружественной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E40920" w:rsidRPr="00E40920" w:rsidRDefault="00E40920" w:rsidP="00E4092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Третий уровень результатов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>получение школьником опыта самостоятельного</w:t>
      </w:r>
      <w:r w:rsidRPr="00E409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</w:t>
      </w:r>
      <w:r w:rsidRPr="00E40920">
        <w:rPr>
          <w:rFonts w:ascii="Times New Roman" w:eastAsia="Times New Roman" w:hAnsi="Times New Roman" w:cs="Times New Roman"/>
          <w:sz w:val="28"/>
          <w:szCs w:val="28"/>
        </w:rPr>
        <w:lastRenderedPageBreak/>
        <w:t>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E40920" w:rsidRDefault="00E4092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40920" w:rsidRPr="00EE5C7D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lastRenderedPageBreak/>
        <w:t>Тематическое планирование</w:t>
      </w:r>
    </w:p>
    <w:p w:rsidR="00E40920" w:rsidRDefault="00DA4383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40920" w:rsidRPr="00EE5C7D">
        <w:rPr>
          <w:b/>
          <w:sz w:val="28"/>
          <w:szCs w:val="28"/>
        </w:rPr>
        <w:t xml:space="preserve"> класс</w:t>
      </w:r>
    </w:p>
    <w:tbl>
      <w:tblPr>
        <w:tblW w:w="947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0"/>
        <w:gridCol w:w="5980"/>
        <w:gridCol w:w="2241"/>
      </w:tblGrid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детей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Узнаем предмет по заданным признакам. Загадки.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Сравнение геометрических фигур. Задание: «Чем отличаются линейка и треугольник?».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«Зашифрованное слово».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Решение логической задачи.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Учимся находить общие и отличительные признаки. Задание: «Сравнение времен  года», «Сравнение геометрических фигур».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3)Выявление закономерности. Задание: «Продолжи ряд», «Вставь пропущенное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Мыслительные операции анализа и синтеза. Игра: «Занимательная лесенка», «Игра в слова».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Логическая задача.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слуховой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мышления. Сравнение. Задание: «Найди общие и отличительные признаки предметов, цифр, букв.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Классификация. Задание: «Выдели несколько групп».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4)Закономерности. Задание: «Выяви закономерность», «Продолжи ряд чисел», «Ка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кая фигура следующая?».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Развитие мыслительных операций анализа и синтеза. Задание: «Составь слова по данной схеме».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6) Логическая задача.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  мышления.   Классификация. Задание: «По какому признаку разделены кружки?».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«Заниматель-ная лесенка», «Зашифрованные слова».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Развивающие игры со счетными палочками.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произвольного внимания. Задание: «Зашифруй слова», графический  диктант.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мышления. Описание предметов по их признакам.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Классификация. Задание: «По какому признаку разделены слова на группы?».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мыслительных операций анализа и синтеза. Задание: «Змейка», составить слова по данной модели.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Развитие воображения. Задание: «Дорисуй фигуры».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речи и творческого воображения. Задание: «Придумывание фантастических историй», «Что было бы, если...?».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Учимся задавать исследовательские вопросы. Игра: «Да - нет».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мышления. Ограничение понятий. Задание: «Что лишнее?».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внимания и умения ориентироваться в пространстве. Задание: «Графический диктант».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мышления. Поиск закономер-ностей. Задание: «Нарисуй фигуру нужной формы», «Продолжи ряд чисел».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Узнаем предмет по заданным признакам. Задание: загадки.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 Задание: «Продолжи предложение» (хлебница - это и др.)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образного мышления и комбинаторных способностей. Игра:    «Танграмм»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речи и творческого мышления. Учимся придумывать сказки. Задание: «Придумай продолжение сказки».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Сделай картинный план к своей сказке.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мышления и речи. Учимся обозначать словами существенные признаки предметов. Игра: «Определение» (карточки со словами, в течение одной минуты рассказать о своем объекте так, чтобы все поняли).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Классификация. Задание: «По какому принципу распределены слова в столбцах?».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«Анаграммы».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воображения. Задание: «Используя геометрические фигуры, нарисуй  разные предметы».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мышления Поиск закономерностей. Задание: «Продолжи ряд», «Найди недостающую фигуру».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Развивающие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слуховой памяти. Игра: «Слушай и запоминай».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речи и мышления. Игра: «Скажи наоборот» набор слов с противоположным значением.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логического мышления. Задание «Отгадай ребусы».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Логические задачи.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Развитие мышления. Задание: «Узнай предмет по заданным признакам» загадки об овощах.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Классификация. Задание: «На  какие группы можно разделить все фигуры?», назвать признаки.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Поиск закономерностей. Задание: «Выяви закономерность и вставь про-пущенное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Задачи на смекалку.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внимания.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мышления, умения выделять существенные признаки предметов (война: пушки, солдаты, сражение, аэроплан, ружье и др.).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Анаграммы. Задание: «Какое слово в анаграмме лишнее и почему?».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Развитие образного мышления и комбинаторных   способностей.   Игры:   «Танграмм».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речи и творческих способ-ностей. Задание: «Учимся составлять рассказ» по определенному плану («Я - школьный портфель», «Я - дневник», «Я - учениче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 тетрадь).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речи и творческого вообра-жения. Задание: «Составление сюжетных рассказов по данным вопросам».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слуховой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речи и мышления. Задание: «Слова - синонимы», «Слова - омонимы».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Сравнение, нахождение отличительных признаков. Задание: «Чем отличаются числа?», «Чем отличаются данные понятия?».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Поиск закономерностей. «Найди закономерность и вставь пропущенное число».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Развивающие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Развитие мыслительных операций анализа и синтеза. Игры: «Зашифрованные слова», анаграммы.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Логические задачи и задачи на смекалку.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памяти и развитие артикуляции. Заучивание чистоговорок и скороговорок.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Учимся сравнивать времена года. «Чем отличаются осень, весна?».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Змейка», составление слов по данной модели.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Решение нестандартных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 слуховой   памяти.   Задание: «Слушай и запоминай», запоминание небольших текстов.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Развитие речи и мышления. Задание: «Учимся задавать вопросы к тексту и находить на них ответы».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сравнения. Задание: «Сравни числа» 6 и 60, 42 и 420 и т.д.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Развитие умения классифицировать. Задание:   «Разбейте   слова   на   несколько групп. Дайте определение каждой группе.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Развитие мышления и комбинаторных способностей. Игра: Танграмм».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1)Тренировка внимания. Задание: «Найди одинаковые фигуры».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Задание: «Продолжение ряда», «Завершение схем».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Учимся давать определения понятиям.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5) Игры со счетными палочками. Составление и преобразование фигур.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1)Развитие речи и творческого мышления. Задание: составление рассказов по данным опорам.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Обогащение словаря учащихся. Задание: «Словарь добрых слов»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концентрации внимания. Задание: «Зашифруй слова», «Зашифруй числа».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Закономерности в числах, фигурах, словах.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Решение логических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Развитие двигательной памяти и внимания. Задание: «Запомни и повтори».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Классификация понятий. Задание: «Распредели на группы», «Дай название каждой группе», «Исключи лишнее».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и комбинаторных способностей. Игра: «Танграмм»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памяти, внимания, совершенство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навыков техники чтения. Задание: «Прочитай текст, вдумайся в содержание и запомни его» (время 5 минут). Письменная проверка понимания текста в виде ответов на вопросы. Определение главной мысли текста.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 слуховой   памяти.   Игра: «Самый внимательный», «Слушай и запо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softHyphen/>
              <w:t>минай».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Определение понятий. Задание: «Продолжи предложение», «Рассыпанное предложение», «Дай определение понятию».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Логическая задача.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4) Развивающие игры со счетными палочками.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1) Развитие мышления и творческого воображения. Задание: «Узнай предмет по его описанию», составление 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из геометрических фигур (елочка, велосипед,</w:t>
            </w:r>
            <w:r w:rsidRPr="00E40920">
              <w:rPr>
                <w:rFonts w:ascii="Times New Roman" w:hAnsi="Times New Roman" w:cs="Times New Roman"/>
                <w:sz w:val="24"/>
                <w:szCs w:val="24"/>
              </w:rPr>
              <w:br/>
              <w:t>мальчик, девочка).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Сравнение. Задание: «Сравни данные слова и числа, чем они похожи и чем отличаются?».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Развитие мыслительных операций анализа и синтеза. Задание: «Анаграммы», «Зашифрованные слова».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  концентрации   внимания. Задание: «Что поймали рыбаки?», «Кому какой подарок?».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Сравнение предметов, вилка - ложка, стол – стул. Назвать общие и отличительные признаки этих предметов.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3) Конкурс на лучшее определение понятия. Дать определение понятию велосипед. Сравнить с определением данным в словаре. Решение логических задач.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1) Тренировка зрительной памяти. Задание: «Запомни и нарисуй геометрические фигуры».</w:t>
            </w:r>
          </w:p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2) Поиск закономерностей. Задание: «Что общего?», «Найди в каждой группе лишний предмет», «Найди в каждой группе лишнее слово, объясни, почему оно «лишнее»? «Найди закономерность и продолжи ряд», «Нарисуй недостающую фигуру».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«Расскажи о слове», «Фразеологизмы», «Лабиринт», «Лишнее слово».  Графический диктант. Штриховка.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«Внимание», «Лабиринт», «Фразеологизмы».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 «Поставь точку». Литературная викторина. Работа над содержанием текста.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920" w:rsidRPr="00E40920" w:rsidTr="00E40920"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воображения. «Внимание», «Числовая закономерность», «Волшебный огород».   Ребусы. Задания по перекладыванию спичек. </w:t>
            </w:r>
          </w:p>
        </w:tc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920" w:rsidRPr="00E40920" w:rsidRDefault="00E40920" w:rsidP="00E40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9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A4383" w:rsidRDefault="00DA4383" w:rsidP="00E40920">
      <w:pPr>
        <w:pStyle w:val="a4"/>
        <w:ind w:left="0"/>
        <w:jc w:val="center"/>
        <w:rPr>
          <w:b/>
          <w:sz w:val="28"/>
          <w:szCs w:val="28"/>
        </w:rPr>
      </w:pPr>
    </w:p>
    <w:p w:rsidR="00DA4383" w:rsidRDefault="00DA438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 класс</w:t>
      </w:r>
    </w:p>
    <w:p w:rsidR="00DA4383" w:rsidRDefault="00DA4383" w:rsidP="00E40920">
      <w:pPr>
        <w:pStyle w:val="a4"/>
        <w:ind w:left="0"/>
        <w:jc w:val="center"/>
        <w:rPr>
          <w:b/>
          <w:sz w:val="28"/>
          <w:szCs w:val="28"/>
        </w:rPr>
      </w:pPr>
    </w:p>
    <w:tbl>
      <w:tblPr>
        <w:tblW w:w="9414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265"/>
        <w:gridCol w:w="2268"/>
      </w:tblGrid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2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23429A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3429A">
              <w:rPr>
                <w:rFonts w:ascii="Times New Roman" w:eastAsia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</w:t>
            </w:r>
            <w:r w:rsidRPr="009A668F">
              <w:rPr>
                <w:rFonts w:ascii="Times New Roman" w:eastAsia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мышления. (вводный урок)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Анаграммы.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внимания. 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Разгадываем пиктограммы.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Тренировка слуховой памяти.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мышления.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Разгадываем и составляем ребусы.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Тренировка зрительной памяти.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Кодировка слов.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Магические квадраты.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Совершенствование воображения. Задания по перекладыванию спичек.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Логические цепочки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Синонимы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Комбинаторика.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Разгадываем и составляем ребусы.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 Совершенс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твование мыслительных операций. Фразеологизмы.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 Развитие мышления.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Великое противостояние антонимов.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Разгадываем и составляем изографы.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Совершенствование мыслительных операций.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Ударение меняет значение.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 Задания по перекладыванию спичек.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Судоку.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Конкурс эрудитов.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 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Танграм.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 внимания. Развитие мышления. Омонимы.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 Развитие мышления.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Задачи в стихах.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Танграм.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 Совершенс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твование мыслительных операций. Комбинаторика.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Совершенствование воображения.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Совершенствование мыслительных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операций. Архаизмы.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Шарады.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 внимания. Развитие мышления.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Омонимы.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 слуховой памяти.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Геометрические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ной памяти. </w:t>
            </w:r>
            <w:r w:rsidRPr="009A668F">
              <w:rPr>
                <w:rFonts w:ascii="Times New Roman" w:eastAsia="Times New Roman" w:hAnsi="Times New Roman"/>
                <w:sz w:val="24"/>
                <w:szCs w:val="24"/>
              </w:rPr>
              <w:t>Развитие мышления.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Задачи на разрезание фигур на одинаковые части.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аналитических способностей.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логического мышления. </w:t>
            </w:r>
          </w:p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40920" w:rsidRPr="009A668F" w:rsidTr="00E40920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E40920" w:rsidRDefault="00E40920" w:rsidP="00E40920">
            <w:pPr>
              <w:pStyle w:val="a4"/>
              <w:numPr>
                <w:ilvl w:val="0"/>
                <w:numId w:val="35"/>
              </w:numPr>
              <w:adjustRightInd w:val="0"/>
              <w:ind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5F1A8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A668F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  на конец учебного года.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Конкурс эрудитов.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0" w:rsidRPr="009A668F" w:rsidRDefault="00E40920" w:rsidP="00E40920">
            <w:pPr>
              <w:widowControl w:val="0"/>
              <w:autoSpaceDE w:val="0"/>
              <w:autoSpaceDN w:val="0"/>
              <w:adjustRightInd w:val="0"/>
              <w:spacing w:after="0"/>
              <w:ind w:right="40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E40920" w:rsidRDefault="00E40920" w:rsidP="00E40920">
      <w:pPr>
        <w:pStyle w:val="a4"/>
        <w:ind w:left="0"/>
        <w:jc w:val="center"/>
        <w:rPr>
          <w:b/>
          <w:sz w:val="28"/>
          <w:szCs w:val="28"/>
        </w:rPr>
      </w:pPr>
    </w:p>
    <w:sectPr w:rsidR="00E40920" w:rsidSect="001F1AB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8A9" w:rsidRDefault="001578A9" w:rsidP="00EC329A">
      <w:pPr>
        <w:spacing w:after="0" w:line="240" w:lineRule="auto"/>
      </w:pPr>
      <w:r>
        <w:separator/>
      </w:r>
    </w:p>
  </w:endnote>
  <w:endnote w:type="continuationSeparator" w:id="0">
    <w:p w:rsidR="001578A9" w:rsidRDefault="001578A9" w:rsidP="00EC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8A9" w:rsidRDefault="001578A9" w:rsidP="00EC329A">
      <w:pPr>
        <w:spacing w:after="0" w:line="240" w:lineRule="auto"/>
      </w:pPr>
      <w:r>
        <w:separator/>
      </w:r>
    </w:p>
  </w:footnote>
  <w:footnote w:type="continuationSeparator" w:id="0">
    <w:p w:rsidR="001578A9" w:rsidRDefault="001578A9" w:rsidP="00EC3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745A0104"/>
    <w:lvl w:ilvl="0" w:tplc="63149482">
      <w:start w:val="1"/>
      <w:numFmt w:val="bullet"/>
      <w:lvlText w:val=""/>
      <w:lvlJc w:val="left"/>
    </w:lvl>
    <w:lvl w:ilvl="1" w:tplc="E28CCC16">
      <w:numFmt w:val="decimal"/>
      <w:lvlText w:val=""/>
      <w:lvlJc w:val="left"/>
    </w:lvl>
    <w:lvl w:ilvl="2" w:tplc="FC8405CE">
      <w:numFmt w:val="decimal"/>
      <w:lvlText w:val=""/>
      <w:lvlJc w:val="left"/>
    </w:lvl>
    <w:lvl w:ilvl="3" w:tplc="2ECA4B16">
      <w:numFmt w:val="decimal"/>
      <w:lvlText w:val=""/>
      <w:lvlJc w:val="left"/>
    </w:lvl>
    <w:lvl w:ilvl="4" w:tplc="17D46C5C">
      <w:numFmt w:val="decimal"/>
      <w:lvlText w:val=""/>
      <w:lvlJc w:val="left"/>
    </w:lvl>
    <w:lvl w:ilvl="5" w:tplc="60EA8FAC">
      <w:numFmt w:val="decimal"/>
      <w:lvlText w:val=""/>
      <w:lvlJc w:val="left"/>
    </w:lvl>
    <w:lvl w:ilvl="6" w:tplc="2AD0E1BC">
      <w:numFmt w:val="decimal"/>
      <w:lvlText w:val=""/>
      <w:lvlJc w:val="left"/>
    </w:lvl>
    <w:lvl w:ilvl="7" w:tplc="84BCBA28">
      <w:numFmt w:val="decimal"/>
      <w:lvlText w:val=""/>
      <w:lvlJc w:val="left"/>
    </w:lvl>
    <w:lvl w:ilvl="8" w:tplc="1BB6953A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1A1E417E"/>
    <w:lvl w:ilvl="0" w:tplc="DE3AFCFA">
      <w:start w:val="1"/>
      <w:numFmt w:val="bullet"/>
      <w:lvlText w:val="-"/>
      <w:lvlJc w:val="left"/>
    </w:lvl>
    <w:lvl w:ilvl="1" w:tplc="917CDA14">
      <w:start w:val="1"/>
      <w:numFmt w:val="bullet"/>
      <w:lvlText w:val="-"/>
      <w:lvlJc w:val="left"/>
    </w:lvl>
    <w:lvl w:ilvl="2" w:tplc="B62A1196">
      <w:numFmt w:val="decimal"/>
      <w:lvlText w:val=""/>
      <w:lvlJc w:val="left"/>
    </w:lvl>
    <w:lvl w:ilvl="3" w:tplc="F312BDBA">
      <w:numFmt w:val="decimal"/>
      <w:lvlText w:val=""/>
      <w:lvlJc w:val="left"/>
    </w:lvl>
    <w:lvl w:ilvl="4" w:tplc="FA88F6A2">
      <w:numFmt w:val="decimal"/>
      <w:lvlText w:val=""/>
      <w:lvlJc w:val="left"/>
    </w:lvl>
    <w:lvl w:ilvl="5" w:tplc="569E60E8">
      <w:numFmt w:val="decimal"/>
      <w:lvlText w:val=""/>
      <w:lvlJc w:val="left"/>
    </w:lvl>
    <w:lvl w:ilvl="6" w:tplc="1FF44C78">
      <w:numFmt w:val="decimal"/>
      <w:lvlText w:val=""/>
      <w:lvlJc w:val="left"/>
    </w:lvl>
    <w:lvl w:ilvl="7" w:tplc="071E5A78">
      <w:numFmt w:val="decimal"/>
      <w:lvlText w:val=""/>
      <w:lvlJc w:val="left"/>
    </w:lvl>
    <w:lvl w:ilvl="8" w:tplc="497A5BBA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E3CCA444"/>
    <w:lvl w:ilvl="0" w:tplc="3FB4342E">
      <w:start w:val="1"/>
      <w:numFmt w:val="bullet"/>
      <w:lvlText w:val=""/>
      <w:lvlJc w:val="left"/>
    </w:lvl>
    <w:lvl w:ilvl="1" w:tplc="16029206">
      <w:numFmt w:val="decimal"/>
      <w:lvlText w:val=""/>
      <w:lvlJc w:val="left"/>
    </w:lvl>
    <w:lvl w:ilvl="2" w:tplc="9908705E">
      <w:numFmt w:val="decimal"/>
      <w:lvlText w:val=""/>
      <w:lvlJc w:val="left"/>
    </w:lvl>
    <w:lvl w:ilvl="3" w:tplc="5240CBCE">
      <w:numFmt w:val="decimal"/>
      <w:lvlText w:val=""/>
      <w:lvlJc w:val="left"/>
    </w:lvl>
    <w:lvl w:ilvl="4" w:tplc="1B027C84">
      <w:numFmt w:val="decimal"/>
      <w:lvlText w:val=""/>
      <w:lvlJc w:val="left"/>
    </w:lvl>
    <w:lvl w:ilvl="5" w:tplc="6BB80430">
      <w:numFmt w:val="decimal"/>
      <w:lvlText w:val=""/>
      <w:lvlJc w:val="left"/>
    </w:lvl>
    <w:lvl w:ilvl="6" w:tplc="0B225464">
      <w:numFmt w:val="decimal"/>
      <w:lvlText w:val=""/>
      <w:lvlJc w:val="left"/>
    </w:lvl>
    <w:lvl w:ilvl="7" w:tplc="11FAE064">
      <w:numFmt w:val="decimal"/>
      <w:lvlText w:val=""/>
      <w:lvlJc w:val="left"/>
    </w:lvl>
    <w:lvl w:ilvl="8" w:tplc="1A348F86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6DD60C7A"/>
    <w:lvl w:ilvl="0" w:tplc="E3082B98">
      <w:start w:val="1"/>
      <w:numFmt w:val="bullet"/>
      <w:lvlText w:val="В"/>
      <w:lvlJc w:val="left"/>
    </w:lvl>
    <w:lvl w:ilvl="1" w:tplc="D5221584">
      <w:numFmt w:val="decimal"/>
      <w:lvlText w:val=""/>
      <w:lvlJc w:val="left"/>
    </w:lvl>
    <w:lvl w:ilvl="2" w:tplc="BC1E81F8">
      <w:numFmt w:val="decimal"/>
      <w:lvlText w:val=""/>
      <w:lvlJc w:val="left"/>
    </w:lvl>
    <w:lvl w:ilvl="3" w:tplc="9DC66496">
      <w:numFmt w:val="decimal"/>
      <w:lvlText w:val=""/>
      <w:lvlJc w:val="left"/>
    </w:lvl>
    <w:lvl w:ilvl="4" w:tplc="5AD86FBA">
      <w:numFmt w:val="decimal"/>
      <w:lvlText w:val=""/>
      <w:lvlJc w:val="left"/>
    </w:lvl>
    <w:lvl w:ilvl="5" w:tplc="8B18813A">
      <w:numFmt w:val="decimal"/>
      <w:lvlText w:val=""/>
      <w:lvlJc w:val="left"/>
    </w:lvl>
    <w:lvl w:ilvl="6" w:tplc="21D8BE2C">
      <w:numFmt w:val="decimal"/>
      <w:lvlText w:val=""/>
      <w:lvlJc w:val="left"/>
    </w:lvl>
    <w:lvl w:ilvl="7" w:tplc="2E46A332">
      <w:numFmt w:val="decimal"/>
      <w:lvlText w:val=""/>
      <w:lvlJc w:val="left"/>
    </w:lvl>
    <w:lvl w:ilvl="8" w:tplc="58A2D17A">
      <w:numFmt w:val="decimal"/>
      <w:lvlText w:val=""/>
      <w:lvlJc w:val="left"/>
    </w:lvl>
  </w:abstractNum>
  <w:abstractNum w:abstractNumId="4" w15:restartNumberingAfterBreak="0">
    <w:nsid w:val="00001A49"/>
    <w:multiLevelType w:val="hybridMultilevel"/>
    <w:tmpl w:val="5B5C42BC"/>
    <w:lvl w:ilvl="0" w:tplc="9A344AE4">
      <w:start w:val="1"/>
      <w:numFmt w:val="bullet"/>
      <w:lvlText w:val="В"/>
      <w:lvlJc w:val="left"/>
    </w:lvl>
    <w:lvl w:ilvl="1" w:tplc="75AE0786">
      <w:numFmt w:val="decimal"/>
      <w:lvlText w:val=""/>
      <w:lvlJc w:val="left"/>
    </w:lvl>
    <w:lvl w:ilvl="2" w:tplc="EC6EC896">
      <w:numFmt w:val="decimal"/>
      <w:lvlText w:val=""/>
      <w:lvlJc w:val="left"/>
    </w:lvl>
    <w:lvl w:ilvl="3" w:tplc="95462C04">
      <w:numFmt w:val="decimal"/>
      <w:lvlText w:val=""/>
      <w:lvlJc w:val="left"/>
    </w:lvl>
    <w:lvl w:ilvl="4" w:tplc="E592B7EA">
      <w:numFmt w:val="decimal"/>
      <w:lvlText w:val=""/>
      <w:lvlJc w:val="left"/>
    </w:lvl>
    <w:lvl w:ilvl="5" w:tplc="FE40789C">
      <w:numFmt w:val="decimal"/>
      <w:lvlText w:val=""/>
      <w:lvlJc w:val="left"/>
    </w:lvl>
    <w:lvl w:ilvl="6" w:tplc="5E926668">
      <w:numFmt w:val="decimal"/>
      <w:lvlText w:val=""/>
      <w:lvlJc w:val="left"/>
    </w:lvl>
    <w:lvl w:ilvl="7" w:tplc="03B69A18">
      <w:numFmt w:val="decimal"/>
      <w:lvlText w:val=""/>
      <w:lvlJc w:val="left"/>
    </w:lvl>
    <w:lvl w:ilvl="8" w:tplc="F8C2C86A">
      <w:numFmt w:val="decimal"/>
      <w:lvlText w:val=""/>
      <w:lvlJc w:val="left"/>
    </w:lvl>
  </w:abstractNum>
  <w:abstractNum w:abstractNumId="5" w15:restartNumberingAfterBreak="0">
    <w:nsid w:val="00001AD4"/>
    <w:multiLevelType w:val="hybridMultilevel"/>
    <w:tmpl w:val="06C03EE4"/>
    <w:lvl w:ilvl="0" w:tplc="0DA4A056">
      <w:start w:val="1"/>
      <w:numFmt w:val="decimal"/>
      <w:lvlText w:val="%1)"/>
      <w:lvlJc w:val="left"/>
    </w:lvl>
    <w:lvl w:ilvl="1" w:tplc="871E31EC">
      <w:numFmt w:val="decimal"/>
      <w:lvlText w:val=""/>
      <w:lvlJc w:val="left"/>
    </w:lvl>
    <w:lvl w:ilvl="2" w:tplc="A53EB39E">
      <w:numFmt w:val="decimal"/>
      <w:lvlText w:val=""/>
      <w:lvlJc w:val="left"/>
    </w:lvl>
    <w:lvl w:ilvl="3" w:tplc="45A8C6F6">
      <w:numFmt w:val="decimal"/>
      <w:lvlText w:val=""/>
      <w:lvlJc w:val="left"/>
    </w:lvl>
    <w:lvl w:ilvl="4" w:tplc="719017C4">
      <w:numFmt w:val="decimal"/>
      <w:lvlText w:val=""/>
      <w:lvlJc w:val="left"/>
    </w:lvl>
    <w:lvl w:ilvl="5" w:tplc="39E8D0A6">
      <w:numFmt w:val="decimal"/>
      <w:lvlText w:val=""/>
      <w:lvlJc w:val="left"/>
    </w:lvl>
    <w:lvl w:ilvl="6" w:tplc="10DC0BD6">
      <w:numFmt w:val="decimal"/>
      <w:lvlText w:val=""/>
      <w:lvlJc w:val="left"/>
    </w:lvl>
    <w:lvl w:ilvl="7" w:tplc="81866004">
      <w:numFmt w:val="decimal"/>
      <w:lvlText w:val=""/>
      <w:lvlJc w:val="left"/>
    </w:lvl>
    <w:lvl w:ilvl="8" w:tplc="FDF2F3A0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470CE74C"/>
    <w:lvl w:ilvl="0" w:tplc="D0BAF52A">
      <w:start w:val="1"/>
      <w:numFmt w:val="bullet"/>
      <w:lvlText w:val="-"/>
      <w:lvlJc w:val="left"/>
    </w:lvl>
    <w:lvl w:ilvl="1" w:tplc="F6A24DA0">
      <w:numFmt w:val="decimal"/>
      <w:lvlText w:val=""/>
      <w:lvlJc w:val="left"/>
    </w:lvl>
    <w:lvl w:ilvl="2" w:tplc="8304D48E">
      <w:numFmt w:val="decimal"/>
      <w:lvlText w:val=""/>
      <w:lvlJc w:val="left"/>
    </w:lvl>
    <w:lvl w:ilvl="3" w:tplc="09CAF346">
      <w:numFmt w:val="decimal"/>
      <w:lvlText w:val=""/>
      <w:lvlJc w:val="left"/>
    </w:lvl>
    <w:lvl w:ilvl="4" w:tplc="5334652C">
      <w:numFmt w:val="decimal"/>
      <w:lvlText w:val=""/>
      <w:lvlJc w:val="left"/>
    </w:lvl>
    <w:lvl w:ilvl="5" w:tplc="DA5E0794">
      <w:numFmt w:val="decimal"/>
      <w:lvlText w:val=""/>
      <w:lvlJc w:val="left"/>
    </w:lvl>
    <w:lvl w:ilvl="6" w:tplc="F8043CD6">
      <w:numFmt w:val="decimal"/>
      <w:lvlText w:val=""/>
      <w:lvlJc w:val="left"/>
    </w:lvl>
    <w:lvl w:ilvl="7" w:tplc="2B28F9DE">
      <w:numFmt w:val="decimal"/>
      <w:lvlText w:val=""/>
      <w:lvlJc w:val="left"/>
    </w:lvl>
    <w:lvl w:ilvl="8" w:tplc="802CBEB0">
      <w:numFmt w:val="decimal"/>
      <w:lvlText w:val=""/>
      <w:lvlJc w:val="left"/>
    </w:lvl>
  </w:abstractNum>
  <w:abstractNum w:abstractNumId="7" w15:restartNumberingAfterBreak="0">
    <w:nsid w:val="000022EE"/>
    <w:multiLevelType w:val="hybridMultilevel"/>
    <w:tmpl w:val="F4920B14"/>
    <w:lvl w:ilvl="0" w:tplc="5CFC9A94">
      <w:start w:val="1"/>
      <w:numFmt w:val="bullet"/>
      <w:lvlText w:val=""/>
      <w:lvlJc w:val="left"/>
    </w:lvl>
    <w:lvl w:ilvl="1" w:tplc="C6D2157E">
      <w:numFmt w:val="decimal"/>
      <w:lvlText w:val=""/>
      <w:lvlJc w:val="left"/>
    </w:lvl>
    <w:lvl w:ilvl="2" w:tplc="EE70F1CA">
      <w:numFmt w:val="decimal"/>
      <w:lvlText w:val=""/>
      <w:lvlJc w:val="left"/>
    </w:lvl>
    <w:lvl w:ilvl="3" w:tplc="721E66E2">
      <w:numFmt w:val="decimal"/>
      <w:lvlText w:val=""/>
      <w:lvlJc w:val="left"/>
    </w:lvl>
    <w:lvl w:ilvl="4" w:tplc="86F4E502">
      <w:numFmt w:val="decimal"/>
      <w:lvlText w:val=""/>
      <w:lvlJc w:val="left"/>
    </w:lvl>
    <w:lvl w:ilvl="5" w:tplc="15C6B194">
      <w:numFmt w:val="decimal"/>
      <w:lvlText w:val=""/>
      <w:lvlJc w:val="left"/>
    </w:lvl>
    <w:lvl w:ilvl="6" w:tplc="08201D1C">
      <w:numFmt w:val="decimal"/>
      <w:lvlText w:val=""/>
      <w:lvlJc w:val="left"/>
    </w:lvl>
    <w:lvl w:ilvl="7" w:tplc="39689D30">
      <w:numFmt w:val="decimal"/>
      <w:lvlText w:val=""/>
      <w:lvlJc w:val="left"/>
    </w:lvl>
    <w:lvl w:ilvl="8" w:tplc="A906D2AE">
      <w:numFmt w:val="decimal"/>
      <w:lvlText w:val=""/>
      <w:lvlJc w:val="left"/>
    </w:lvl>
  </w:abstractNum>
  <w:abstractNum w:abstractNumId="8" w15:restartNumberingAfterBreak="0">
    <w:nsid w:val="00002350"/>
    <w:multiLevelType w:val="hybridMultilevel"/>
    <w:tmpl w:val="90220EF6"/>
    <w:lvl w:ilvl="0" w:tplc="77C646AC">
      <w:start w:val="1"/>
      <w:numFmt w:val="bullet"/>
      <w:lvlText w:val="В"/>
      <w:lvlJc w:val="left"/>
    </w:lvl>
    <w:lvl w:ilvl="1" w:tplc="8946BB12">
      <w:numFmt w:val="decimal"/>
      <w:lvlText w:val=""/>
      <w:lvlJc w:val="left"/>
    </w:lvl>
    <w:lvl w:ilvl="2" w:tplc="4D1EF46C">
      <w:numFmt w:val="decimal"/>
      <w:lvlText w:val=""/>
      <w:lvlJc w:val="left"/>
    </w:lvl>
    <w:lvl w:ilvl="3" w:tplc="5EA66846">
      <w:numFmt w:val="decimal"/>
      <w:lvlText w:val=""/>
      <w:lvlJc w:val="left"/>
    </w:lvl>
    <w:lvl w:ilvl="4" w:tplc="E59ADBEE">
      <w:numFmt w:val="decimal"/>
      <w:lvlText w:val=""/>
      <w:lvlJc w:val="left"/>
    </w:lvl>
    <w:lvl w:ilvl="5" w:tplc="F38037C6">
      <w:numFmt w:val="decimal"/>
      <w:lvlText w:val=""/>
      <w:lvlJc w:val="left"/>
    </w:lvl>
    <w:lvl w:ilvl="6" w:tplc="0B229B8C">
      <w:numFmt w:val="decimal"/>
      <w:lvlText w:val=""/>
      <w:lvlJc w:val="left"/>
    </w:lvl>
    <w:lvl w:ilvl="7" w:tplc="F39E910E">
      <w:numFmt w:val="decimal"/>
      <w:lvlText w:val=""/>
      <w:lvlJc w:val="left"/>
    </w:lvl>
    <w:lvl w:ilvl="8" w:tplc="5608D340">
      <w:numFmt w:val="decimal"/>
      <w:lvlText w:val=""/>
      <w:lvlJc w:val="left"/>
    </w:lvl>
  </w:abstractNum>
  <w:abstractNum w:abstractNumId="9" w15:restartNumberingAfterBreak="0">
    <w:nsid w:val="0000260D"/>
    <w:multiLevelType w:val="hybridMultilevel"/>
    <w:tmpl w:val="154C7D08"/>
    <w:lvl w:ilvl="0" w:tplc="37786E60">
      <w:start w:val="1"/>
      <w:numFmt w:val="bullet"/>
      <w:lvlText w:val="-"/>
      <w:lvlJc w:val="left"/>
    </w:lvl>
    <w:lvl w:ilvl="1" w:tplc="C936A7E2">
      <w:numFmt w:val="decimal"/>
      <w:lvlText w:val=""/>
      <w:lvlJc w:val="left"/>
    </w:lvl>
    <w:lvl w:ilvl="2" w:tplc="0C24351A">
      <w:numFmt w:val="decimal"/>
      <w:lvlText w:val=""/>
      <w:lvlJc w:val="left"/>
    </w:lvl>
    <w:lvl w:ilvl="3" w:tplc="6F30F096">
      <w:numFmt w:val="decimal"/>
      <w:lvlText w:val=""/>
      <w:lvlJc w:val="left"/>
    </w:lvl>
    <w:lvl w:ilvl="4" w:tplc="5748E886">
      <w:numFmt w:val="decimal"/>
      <w:lvlText w:val=""/>
      <w:lvlJc w:val="left"/>
    </w:lvl>
    <w:lvl w:ilvl="5" w:tplc="139EFA20">
      <w:numFmt w:val="decimal"/>
      <w:lvlText w:val=""/>
      <w:lvlJc w:val="left"/>
    </w:lvl>
    <w:lvl w:ilvl="6" w:tplc="5C2670CA">
      <w:numFmt w:val="decimal"/>
      <w:lvlText w:val=""/>
      <w:lvlJc w:val="left"/>
    </w:lvl>
    <w:lvl w:ilvl="7" w:tplc="65AAC488">
      <w:numFmt w:val="decimal"/>
      <w:lvlText w:val=""/>
      <w:lvlJc w:val="left"/>
    </w:lvl>
    <w:lvl w:ilvl="8" w:tplc="3F3C3E1E">
      <w:numFmt w:val="decimal"/>
      <w:lvlText w:val=""/>
      <w:lvlJc w:val="left"/>
    </w:lvl>
  </w:abstractNum>
  <w:abstractNum w:abstractNumId="10" w15:restartNumberingAfterBreak="0">
    <w:nsid w:val="0000301C"/>
    <w:multiLevelType w:val="hybridMultilevel"/>
    <w:tmpl w:val="49D4D4A4"/>
    <w:lvl w:ilvl="0" w:tplc="5422229C">
      <w:start w:val="1"/>
      <w:numFmt w:val="bullet"/>
      <w:lvlText w:val="-"/>
      <w:lvlJc w:val="left"/>
    </w:lvl>
    <w:lvl w:ilvl="1" w:tplc="41BAF252">
      <w:numFmt w:val="decimal"/>
      <w:lvlText w:val=""/>
      <w:lvlJc w:val="left"/>
    </w:lvl>
    <w:lvl w:ilvl="2" w:tplc="F3662CA0">
      <w:numFmt w:val="decimal"/>
      <w:lvlText w:val=""/>
      <w:lvlJc w:val="left"/>
    </w:lvl>
    <w:lvl w:ilvl="3" w:tplc="3AC89788">
      <w:numFmt w:val="decimal"/>
      <w:lvlText w:val=""/>
      <w:lvlJc w:val="left"/>
    </w:lvl>
    <w:lvl w:ilvl="4" w:tplc="A2F4EED6">
      <w:numFmt w:val="decimal"/>
      <w:lvlText w:val=""/>
      <w:lvlJc w:val="left"/>
    </w:lvl>
    <w:lvl w:ilvl="5" w:tplc="1A9AD70C">
      <w:numFmt w:val="decimal"/>
      <w:lvlText w:val=""/>
      <w:lvlJc w:val="left"/>
    </w:lvl>
    <w:lvl w:ilvl="6" w:tplc="7E60A378">
      <w:numFmt w:val="decimal"/>
      <w:lvlText w:val=""/>
      <w:lvlJc w:val="left"/>
    </w:lvl>
    <w:lvl w:ilvl="7" w:tplc="C6B8391C">
      <w:numFmt w:val="decimal"/>
      <w:lvlText w:val=""/>
      <w:lvlJc w:val="left"/>
    </w:lvl>
    <w:lvl w:ilvl="8" w:tplc="669E36EC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252A476A"/>
    <w:lvl w:ilvl="0" w:tplc="2DD21D0E">
      <w:start w:val="1"/>
      <w:numFmt w:val="bullet"/>
      <w:lvlText w:val="-"/>
      <w:lvlJc w:val="left"/>
    </w:lvl>
    <w:lvl w:ilvl="1" w:tplc="135607CE">
      <w:numFmt w:val="decimal"/>
      <w:lvlText w:val=""/>
      <w:lvlJc w:val="left"/>
    </w:lvl>
    <w:lvl w:ilvl="2" w:tplc="CADA9586">
      <w:numFmt w:val="decimal"/>
      <w:lvlText w:val=""/>
      <w:lvlJc w:val="left"/>
    </w:lvl>
    <w:lvl w:ilvl="3" w:tplc="CB5AB3F0">
      <w:numFmt w:val="decimal"/>
      <w:lvlText w:val=""/>
      <w:lvlJc w:val="left"/>
    </w:lvl>
    <w:lvl w:ilvl="4" w:tplc="8C74A282">
      <w:numFmt w:val="decimal"/>
      <w:lvlText w:val=""/>
      <w:lvlJc w:val="left"/>
    </w:lvl>
    <w:lvl w:ilvl="5" w:tplc="054C92F8">
      <w:numFmt w:val="decimal"/>
      <w:lvlText w:val=""/>
      <w:lvlJc w:val="left"/>
    </w:lvl>
    <w:lvl w:ilvl="6" w:tplc="BE100F08">
      <w:numFmt w:val="decimal"/>
      <w:lvlText w:val=""/>
      <w:lvlJc w:val="left"/>
    </w:lvl>
    <w:lvl w:ilvl="7" w:tplc="E0DC0CC4">
      <w:numFmt w:val="decimal"/>
      <w:lvlText w:val=""/>
      <w:lvlJc w:val="left"/>
    </w:lvl>
    <w:lvl w:ilvl="8" w:tplc="FE3CE35E">
      <w:numFmt w:val="decimal"/>
      <w:lvlText w:val=""/>
      <w:lvlJc w:val="left"/>
    </w:lvl>
  </w:abstractNum>
  <w:abstractNum w:abstractNumId="12" w15:restartNumberingAfterBreak="0">
    <w:nsid w:val="00003E12"/>
    <w:multiLevelType w:val="hybridMultilevel"/>
    <w:tmpl w:val="5880BE20"/>
    <w:lvl w:ilvl="0" w:tplc="87B6E7D0">
      <w:start w:val="1"/>
      <w:numFmt w:val="bullet"/>
      <w:lvlText w:val="К"/>
      <w:lvlJc w:val="left"/>
    </w:lvl>
    <w:lvl w:ilvl="1" w:tplc="BAB898C6">
      <w:numFmt w:val="decimal"/>
      <w:lvlText w:val=""/>
      <w:lvlJc w:val="left"/>
    </w:lvl>
    <w:lvl w:ilvl="2" w:tplc="706E9356">
      <w:numFmt w:val="decimal"/>
      <w:lvlText w:val=""/>
      <w:lvlJc w:val="left"/>
    </w:lvl>
    <w:lvl w:ilvl="3" w:tplc="C1546068">
      <w:numFmt w:val="decimal"/>
      <w:lvlText w:val=""/>
      <w:lvlJc w:val="left"/>
    </w:lvl>
    <w:lvl w:ilvl="4" w:tplc="F790DDC0">
      <w:numFmt w:val="decimal"/>
      <w:lvlText w:val=""/>
      <w:lvlJc w:val="left"/>
    </w:lvl>
    <w:lvl w:ilvl="5" w:tplc="BA886D8A">
      <w:numFmt w:val="decimal"/>
      <w:lvlText w:val=""/>
      <w:lvlJc w:val="left"/>
    </w:lvl>
    <w:lvl w:ilvl="6" w:tplc="B044B682">
      <w:numFmt w:val="decimal"/>
      <w:lvlText w:val=""/>
      <w:lvlJc w:val="left"/>
    </w:lvl>
    <w:lvl w:ilvl="7" w:tplc="4CA4A6FA">
      <w:numFmt w:val="decimal"/>
      <w:lvlText w:val=""/>
      <w:lvlJc w:val="left"/>
    </w:lvl>
    <w:lvl w:ilvl="8" w:tplc="5EF67282">
      <w:numFmt w:val="decimal"/>
      <w:lvlText w:val=""/>
      <w:lvlJc w:val="left"/>
    </w:lvl>
  </w:abstractNum>
  <w:abstractNum w:abstractNumId="13" w15:restartNumberingAfterBreak="0">
    <w:nsid w:val="00004E45"/>
    <w:multiLevelType w:val="hybridMultilevel"/>
    <w:tmpl w:val="2DE4FCA0"/>
    <w:lvl w:ilvl="0" w:tplc="2CFE55DE">
      <w:start w:val="1"/>
      <w:numFmt w:val="bullet"/>
      <w:lvlText w:val="-"/>
      <w:lvlJc w:val="left"/>
    </w:lvl>
    <w:lvl w:ilvl="1" w:tplc="97DA27E4">
      <w:numFmt w:val="decimal"/>
      <w:lvlText w:val=""/>
      <w:lvlJc w:val="left"/>
    </w:lvl>
    <w:lvl w:ilvl="2" w:tplc="9DFE9FD8">
      <w:numFmt w:val="decimal"/>
      <w:lvlText w:val=""/>
      <w:lvlJc w:val="left"/>
    </w:lvl>
    <w:lvl w:ilvl="3" w:tplc="B1D23B20">
      <w:numFmt w:val="decimal"/>
      <w:lvlText w:val=""/>
      <w:lvlJc w:val="left"/>
    </w:lvl>
    <w:lvl w:ilvl="4" w:tplc="C5967DBE">
      <w:numFmt w:val="decimal"/>
      <w:lvlText w:val=""/>
      <w:lvlJc w:val="left"/>
    </w:lvl>
    <w:lvl w:ilvl="5" w:tplc="5B2403BC">
      <w:numFmt w:val="decimal"/>
      <w:lvlText w:val=""/>
      <w:lvlJc w:val="left"/>
    </w:lvl>
    <w:lvl w:ilvl="6" w:tplc="83CA3C46">
      <w:numFmt w:val="decimal"/>
      <w:lvlText w:val=""/>
      <w:lvlJc w:val="left"/>
    </w:lvl>
    <w:lvl w:ilvl="7" w:tplc="CA3E62F8">
      <w:numFmt w:val="decimal"/>
      <w:lvlText w:val=""/>
      <w:lvlJc w:val="left"/>
    </w:lvl>
    <w:lvl w:ilvl="8" w:tplc="5C94FFB4">
      <w:numFmt w:val="decimal"/>
      <w:lvlText w:val=""/>
      <w:lvlJc w:val="left"/>
    </w:lvl>
  </w:abstractNum>
  <w:abstractNum w:abstractNumId="14" w15:restartNumberingAfterBreak="0">
    <w:nsid w:val="000056AE"/>
    <w:multiLevelType w:val="hybridMultilevel"/>
    <w:tmpl w:val="BDBC656E"/>
    <w:lvl w:ilvl="0" w:tplc="AFD658B6">
      <w:start w:val="1"/>
      <w:numFmt w:val="bullet"/>
      <w:lvlText w:val="В"/>
      <w:lvlJc w:val="left"/>
    </w:lvl>
    <w:lvl w:ilvl="1" w:tplc="A808AF46">
      <w:numFmt w:val="decimal"/>
      <w:lvlText w:val=""/>
      <w:lvlJc w:val="left"/>
    </w:lvl>
    <w:lvl w:ilvl="2" w:tplc="B2C85508">
      <w:numFmt w:val="decimal"/>
      <w:lvlText w:val=""/>
      <w:lvlJc w:val="left"/>
    </w:lvl>
    <w:lvl w:ilvl="3" w:tplc="A43AF222">
      <w:numFmt w:val="decimal"/>
      <w:lvlText w:val=""/>
      <w:lvlJc w:val="left"/>
    </w:lvl>
    <w:lvl w:ilvl="4" w:tplc="B67AF656">
      <w:numFmt w:val="decimal"/>
      <w:lvlText w:val=""/>
      <w:lvlJc w:val="left"/>
    </w:lvl>
    <w:lvl w:ilvl="5" w:tplc="0232A880">
      <w:numFmt w:val="decimal"/>
      <w:lvlText w:val=""/>
      <w:lvlJc w:val="left"/>
    </w:lvl>
    <w:lvl w:ilvl="6" w:tplc="E480C640">
      <w:numFmt w:val="decimal"/>
      <w:lvlText w:val=""/>
      <w:lvlJc w:val="left"/>
    </w:lvl>
    <w:lvl w:ilvl="7" w:tplc="414C6CBA">
      <w:numFmt w:val="decimal"/>
      <w:lvlText w:val=""/>
      <w:lvlJc w:val="left"/>
    </w:lvl>
    <w:lvl w:ilvl="8" w:tplc="AE56CBBE">
      <w:numFmt w:val="decimal"/>
      <w:lvlText w:val=""/>
      <w:lvlJc w:val="left"/>
    </w:lvl>
  </w:abstractNum>
  <w:abstractNum w:abstractNumId="15" w15:restartNumberingAfterBreak="0">
    <w:nsid w:val="00005CFD"/>
    <w:multiLevelType w:val="hybridMultilevel"/>
    <w:tmpl w:val="EA1E40B8"/>
    <w:lvl w:ilvl="0" w:tplc="59045B84">
      <w:start w:val="1"/>
      <w:numFmt w:val="bullet"/>
      <w:lvlText w:val="и"/>
      <w:lvlJc w:val="left"/>
    </w:lvl>
    <w:lvl w:ilvl="1" w:tplc="5222432C">
      <w:start w:val="1"/>
      <w:numFmt w:val="bullet"/>
      <w:lvlText w:val="В"/>
      <w:lvlJc w:val="left"/>
    </w:lvl>
    <w:lvl w:ilvl="2" w:tplc="43DE0F5A">
      <w:numFmt w:val="decimal"/>
      <w:lvlText w:val=""/>
      <w:lvlJc w:val="left"/>
    </w:lvl>
    <w:lvl w:ilvl="3" w:tplc="506A5344">
      <w:numFmt w:val="decimal"/>
      <w:lvlText w:val=""/>
      <w:lvlJc w:val="left"/>
    </w:lvl>
    <w:lvl w:ilvl="4" w:tplc="CEEA83CE">
      <w:numFmt w:val="decimal"/>
      <w:lvlText w:val=""/>
      <w:lvlJc w:val="left"/>
    </w:lvl>
    <w:lvl w:ilvl="5" w:tplc="00EA6352">
      <w:numFmt w:val="decimal"/>
      <w:lvlText w:val=""/>
      <w:lvlJc w:val="left"/>
    </w:lvl>
    <w:lvl w:ilvl="6" w:tplc="DCB23886">
      <w:numFmt w:val="decimal"/>
      <w:lvlText w:val=""/>
      <w:lvlJc w:val="left"/>
    </w:lvl>
    <w:lvl w:ilvl="7" w:tplc="CF8E235A">
      <w:numFmt w:val="decimal"/>
      <w:lvlText w:val=""/>
      <w:lvlJc w:val="left"/>
    </w:lvl>
    <w:lvl w:ilvl="8" w:tplc="84F8AFBC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CB700DFE"/>
    <w:lvl w:ilvl="0" w:tplc="16CE3AAA">
      <w:start w:val="6"/>
      <w:numFmt w:val="decimal"/>
      <w:lvlText w:val="%1)"/>
      <w:lvlJc w:val="left"/>
    </w:lvl>
    <w:lvl w:ilvl="1" w:tplc="EEACCC3A">
      <w:numFmt w:val="decimal"/>
      <w:lvlText w:val=""/>
      <w:lvlJc w:val="left"/>
    </w:lvl>
    <w:lvl w:ilvl="2" w:tplc="5C5461D4">
      <w:numFmt w:val="decimal"/>
      <w:lvlText w:val=""/>
      <w:lvlJc w:val="left"/>
    </w:lvl>
    <w:lvl w:ilvl="3" w:tplc="8E96A024">
      <w:numFmt w:val="decimal"/>
      <w:lvlText w:val=""/>
      <w:lvlJc w:val="left"/>
    </w:lvl>
    <w:lvl w:ilvl="4" w:tplc="30BAAAE4">
      <w:numFmt w:val="decimal"/>
      <w:lvlText w:val=""/>
      <w:lvlJc w:val="left"/>
    </w:lvl>
    <w:lvl w:ilvl="5" w:tplc="922ADF44">
      <w:numFmt w:val="decimal"/>
      <w:lvlText w:val=""/>
      <w:lvlJc w:val="left"/>
    </w:lvl>
    <w:lvl w:ilvl="6" w:tplc="F05A6AB0">
      <w:numFmt w:val="decimal"/>
      <w:lvlText w:val=""/>
      <w:lvlJc w:val="left"/>
    </w:lvl>
    <w:lvl w:ilvl="7" w:tplc="620E34CC">
      <w:numFmt w:val="decimal"/>
      <w:lvlText w:val=""/>
      <w:lvlJc w:val="left"/>
    </w:lvl>
    <w:lvl w:ilvl="8" w:tplc="C5B40BCE">
      <w:numFmt w:val="decimal"/>
      <w:lvlText w:val=""/>
      <w:lvlJc w:val="left"/>
    </w:lvl>
  </w:abstractNum>
  <w:abstractNum w:abstractNumId="17" w15:restartNumberingAfterBreak="0">
    <w:nsid w:val="00006B89"/>
    <w:multiLevelType w:val="hybridMultilevel"/>
    <w:tmpl w:val="82E04E26"/>
    <w:lvl w:ilvl="0" w:tplc="7F94F770">
      <w:start w:val="2"/>
      <w:numFmt w:val="decimal"/>
      <w:lvlText w:val="%1."/>
      <w:lvlJc w:val="left"/>
    </w:lvl>
    <w:lvl w:ilvl="1" w:tplc="18D4E1C8">
      <w:numFmt w:val="decimal"/>
      <w:lvlText w:val=""/>
      <w:lvlJc w:val="left"/>
    </w:lvl>
    <w:lvl w:ilvl="2" w:tplc="5B6CD2C2">
      <w:numFmt w:val="decimal"/>
      <w:lvlText w:val=""/>
      <w:lvlJc w:val="left"/>
    </w:lvl>
    <w:lvl w:ilvl="3" w:tplc="DC78963A">
      <w:numFmt w:val="decimal"/>
      <w:lvlText w:val=""/>
      <w:lvlJc w:val="left"/>
    </w:lvl>
    <w:lvl w:ilvl="4" w:tplc="B6B243C6">
      <w:numFmt w:val="decimal"/>
      <w:lvlText w:val=""/>
      <w:lvlJc w:val="left"/>
    </w:lvl>
    <w:lvl w:ilvl="5" w:tplc="66A06C48">
      <w:numFmt w:val="decimal"/>
      <w:lvlText w:val=""/>
      <w:lvlJc w:val="left"/>
    </w:lvl>
    <w:lvl w:ilvl="6" w:tplc="6F826B52">
      <w:numFmt w:val="decimal"/>
      <w:lvlText w:val=""/>
      <w:lvlJc w:val="left"/>
    </w:lvl>
    <w:lvl w:ilvl="7" w:tplc="86865C82">
      <w:numFmt w:val="decimal"/>
      <w:lvlText w:val=""/>
      <w:lvlJc w:val="left"/>
    </w:lvl>
    <w:lvl w:ilvl="8" w:tplc="6200124A">
      <w:numFmt w:val="decimal"/>
      <w:lvlText w:val=""/>
      <w:lvlJc w:val="left"/>
    </w:lvl>
  </w:abstractNum>
  <w:abstractNum w:abstractNumId="18" w15:restartNumberingAfterBreak="0">
    <w:nsid w:val="0000759A"/>
    <w:multiLevelType w:val="hybridMultilevel"/>
    <w:tmpl w:val="53A8C85A"/>
    <w:lvl w:ilvl="0" w:tplc="CF823D5E">
      <w:start w:val="1"/>
      <w:numFmt w:val="bullet"/>
      <w:lvlText w:val="и"/>
      <w:lvlJc w:val="left"/>
    </w:lvl>
    <w:lvl w:ilvl="1" w:tplc="A2924B42">
      <w:start w:val="1"/>
      <w:numFmt w:val="bullet"/>
      <w:lvlText w:val=""/>
      <w:lvlJc w:val="left"/>
    </w:lvl>
    <w:lvl w:ilvl="2" w:tplc="7C80BA3E">
      <w:numFmt w:val="decimal"/>
      <w:lvlText w:val=""/>
      <w:lvlJc w:val="left"/>
    </w:lvl>
    <w:lvl w:ilvl="3" w:tplc="7F707C8E">
      <w:numFmt w:val="decimal"/>
      <w:lvlText w:val=""/>
      <w:lvlJc w:val="left"/>
    </w:lvl>
    <w:lvl w:ilvl="4" w:tplc="C5C4A4B4">
      <w:numFmt w:val="decimal"/>
      <w:lvlText w:val=""/>
      <w:lvlJc w:val="left"/>
    </w:lvl>
    <w:lvl w:ilvl="5" w:tplc="35D4821E">
      <w:numFmt w:val="decimal"/>
      <w:lvlText w:val=""/>
      <w:lvlJc w:val="left"/>
    </w:lvl>
    <w:lvl w:ilvl="6" w:tplc="5FE662E8">
      <w:numFmt w:val="decimal"/>
      <w:lvlText w:val=""/>
      <w:lvlJc w:val="left"/>
    </w:lvl>
    <w:lvl w:ilvl="7" w:tplc="F434F9CA">
      <w:numFmt w:val="decimal"/>
      <w:lvlText w:val=""/>
      <w:lvlJc w:val="left"/>
    </w:lvl>
    <w:lvl w:ilvl="8" w:tplc="503437DE">
      <w:numFmt w:val="decimal"/>
      <w:lvlText w:val=""/>
      <w:lvlJc w:val="left"/>
    </w:lvl>
  </w:abstractNum>
  <w:abstractNum w:abstractNumId="19" w15:restartNumberingAfterBreak="0">
    <w:nsid w:val="031F5A91"/>
    <w:multiLevelType w:val="hybridMultilevel"/>
    <w:tmpl w:val="4926C7E0"/>
    <w:lvl w:ilvl="0" w:tplc="04190001">
      <w:start w:val="1"/>
      <w:numFmt w:val="bullet"/>
      <w:lvlText w:val=""/>
      <w:lvlJc w:val="left"/>
      <w:pPr>
        <w:ind w:left="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8" w:hanging="360"/>
      </w:pPr>
      <w:rPr>
        <w:rFonts w:ascii="Wingdings" w:hAnsi="Wingdings" w:hint="default"/>
      </w:rPr>
    </w:lvl>
  </w:abstractNum>
  <w:abstractNum w:abstractNumId="20" w15:restartNumberingAfterBreak="0">
    <w:nsid w:val="06621565"/>
    <w:multiLevelType w:val="hybridMultilevel"/>
    <w:tmpl w:val="0BF4E08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23" w15:restartNumberingAfterBreak="0">
    <w:nsid w:val="26636094"/>
    <w:multiLevelType w:val="hybridMultilevel"/>
    <w:tmpl w:val="B4849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853D82"/>
    <w:multiLevelType w:val="hybridMultilevel"/>
    <w:tmpl w:val="EE26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57C26"/>
    <w:multiLevelType w:val="hybridMultilevel"/>
    <w:tmpl w:val="304C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042BDF"/>
    <w:multiLevelType w:val="hybridMultilevel"/>
    <w:tmpl w:val="6CBCCAA2"/>
    <w:lvl w:ilvl="0" w:tplc="0419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27" w15:restartNumberingAfterBreak="0">
    <w:nsid w:val="434F00A0"/>
    <w:multiLevelType w:val="hybridMultilevel"/>
    <w:tmpl w:val="EC7A9D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600421A"/>
    <w:multiLevelType w:val="hybridMultilevel"/>
    <w:tmpl w:val="46406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3594E"/>
    <w:multiLevelType w:val="hybridMultilevel"/>
    <w:tmpl w:val="900479EC"/>
    <w:lvl w:ilvl="0" w:tplc="0419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30" w15:restartNumberingAfterBreak="0">
    <w:nsid w:val="4AA01B76"/>
    <w:multiLevelType w:val="hybridMultilevel"/>
    <w:tmpl w:val="6B02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0F4595"/>
    <w:multiLevelType w:val="hybridMultilevel"/>
    <w:tmpl w:val="531CC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92F2B51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974654"/>
    <w:multiLevelType w:val="hybridMultilevel"/>
    <w:tmpl w:val="BD18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D54ADD"/>
    <w:multiLevelType w:val="hybridMultilevel"/>
    <w:tmpl w:val="304C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775B1"/>
    <w:multiLevelType w:val="hybridMultilevel"/>
    <w:tmpl w:val="D24895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5"/>
  </w:num>
  <w:num w:numId="5">
    <w:abstractNumId w:val="16"/>
  </w:num>
  <w:num w:numId="6">
    <w:abstractNumId w:val="28"/>
  </w:num>
  <w:num w:numId="7">
    <w:abstractNumId w:val="15"/>
  </w:num>
  <w:num w:numId="8">
    <w:abstractNumId w:val="30"/>
  </w:num>
  <w:num w:numId="9">
    <w:abstractNumId w:val="12"/>
  </w:num>
  <w:num w:numId="10">
    <w:abstractNumId w:val="4"/>
  </w:num>
  <w:num w:numId="11">
    <w:abstractNumId w:val="20"/>
  </w:num>
  <w:num w:numId="12">
    <w:abstractNumId w:val="13"/>
  </w:num>
  <w:num w:numId="13">
    <w:abstractNumId w:val="11"/>
  </w:num>
  <w:num w:numId="14">
    <w:abstractNumId w:val="6"/>
  </w:num>
  <w:num w:numId="15">
    <w:abstractNumId w:val="9"/>
  </w:num>
  <w:num w:numId="16">
    <w:abstractNumId w:val="17"/>
  </w:num>
  <w:num w:numId="17">
    <w:abstractNumId w:val="1"/>
  </w:num>
  <w:num w:numId="18">
    <w:abstractNumId w:val="10"/>
  </w:num>
  <w:num w:numId="19">
    <w:abstractNumId w:val="3"/>
  </w:num>
  <w:num w:numId="20">
    <w:abstractNumId w:val="14"/>
  </w:num>
  <w:num w:numId="21">
    <w:abstractNumId w:val="2"/>
  </w:num>
  <w:num w:numId="22">
    <w:abstractNumId w:val="0"/>
  </w:num>
  <w:num w:numId="23">
    <w:abstractNumId w:val="18"/>
  </w:num>
  <w:num w:numId="24">
    <w:abstractNumId w:val="8"/>
  </w:num>
  <w:num w:numId="25">
    <w:abstractNumId w:val="7"/>
  </w:num>
  <w:num w:numId="26">
    <w:abstractNumId w:val="26"/>
  </w:num>
  <w:num w:numId="27">
    <w:abstractNumId w:val="23"/>
  </w:num>
  <w:num w:numId="28">
    <w:abstractNumId w:val="29"/>
  </w:num>
  <w:num w:numId="29">
    <w:abstractNumId w:val="35"/>
  </w:num>
  <w:num w:numId="30">
    <w:abstractNumId w:val="31"/>
  </w:num>
  <w:num w:numId="31">
    <w:abstractNumId w:val="32"/>
  </w:num>
  <w:num w:numId="32">
    <w:abstractNumId w:val="34"/>
  </w:num>
  <w:num w:numId="33">
    <w:abstractNumId w:val="19"/>
  </w:num>
  <w:num w:numId="34">
    <w:abstractNumId w:val="25"/>
  </w:num>
  <w:num w:numId="35">
    <w:abstractNumId w:val="24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235"/>
    <w:rsid w:val="000A7235"/>
    <w:rsid w:val="001578A9"/>
    <w:rsid w:val="0019608D"/>
    <w:rsid w:val="001F1AB7"/>
    <w:rsid w:val="00421EA3"/>
    <w:rsid w:val="005067A6"/>
    <w:rsid w:val="00532EDF"/>
    <w:rsid w:val="005F1A85"/>
    <w:rsid w:val="00624EE6"/>
    <w:rsid w:val="008E16F1"/>
    <w:rsid w:val="008E1728"/>
    <w:rsid w:val="00B72510"/>
    <w:rsid w:val="00C353A1"/>
    <w:rsid w:val="00DA4383"/>
    <w:rsid w:val="00E40920"/>
    <w:rsid w:val="00EC329A"/>
    <w:rsid w:val="00FA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7E68FB8-64B3-4F55-921F-88E4A744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4092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19608D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customStyle="1" w:styleId="3">
    <w:name w:val="Заголовок 3+"/>
    <w:basedOn w:val="a"/>
    <w:rsid w:val="005067A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5067A6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067A6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4092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409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0920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329A"/>
  </w:style>
  <w:style w:type="paragraph" w:styleId="a9">
    <w:name w:val="footer"/>
    <w:basedOn w:val="a"/>
    <w:link w:val="aa"/>
    <w:uiPriority w:val="99"/>
    <w:unhideWhenUsed/>
    <w:rsid w:val="00EC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329A"/>
  </w:style>
  <w:style w:type="paragraph" w:styleId="ab">
    <w:name w:val="Balloon Text"/>
    <w:basedOn w:val="a"/>
    <w:link w:val="ac"/>
    <w:uiPriority w:val="99"/>
    <w:semiHidden/>
    <w:unhideWhenUsed/>
    <w:rsid w:val="0042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1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385E-6ED7-4B77-9D13-DC9B4C56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4444</Words>
  <Characters>25332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5</cp:revision>
  <dcterms:created xsi:type="dcterms:W3CDTF">2021-10-21T17:55:00Z</dcterms:created>
  <dcterms:modified xsi:type="dcterms:W3CDTF">2021-11-30T04:23:00Z</dcterms:modified>
</cp:coreProperties>
</file>