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262" w:rsidRDefault="005D6256">
      <w:bookmarkStart w:id="0" w:name="_GoBack"/>
      <w:r w:rsidRPr="005D6256">
        <w:rPr>
          <w:noProof/>
          <w:lang w:eastAsia="ru-RU"/>
        </w:rPr>
        <w:drawing>
          <wp:inline distT="0" distB="0" distL="0" distR="0">
            <wp:extent cx="6552767" cy="96297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925" cy="96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D6256">
        <w:t xml:space="preserve"> </w:t>
      </w:r>
      <w:r w:rsidR="006C6262">
        <w:br w:type="page"/>
      </w:r>
    </w:p>
    <w:p w:rsidR="00391349" w:rsidRDefault="00391349" w:rsidP="0039134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459E8">
        <w:rPr>
          <w:rFonts w:ascii="Times New Roman" w:hAnsi="Times New Roman" w:cs="Times New Roman"/>
          <w:sz w:val="32"/>
          <w:szCs w:val="32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612"/>
      </w:tblGrid>
      <w:tr w:rsidR="00391349" w:rsidTr="001F5660">
        <w:tc>
          <w:tcPr>
            <w:tcW w:w="959" w:type="dxa"/>
          </w:tcPr>
          <w:p w:rsidR="00391349" w:rsidRDefault="00391349" w:rsidP="001F5660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8612" w:type="dxa"/>
          </w:tcPr>
          <w:p w:rsidR="00391349" w:rsidRDefault="00391349" w:rsidP="001F5660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Пояснительная записка…………………………………….….3</w:t>
            </w:r>
          </w:p>
        </w:tc>
      </w:tr>
      <w:tr w:rsidR="00391349" w:rsidTr="001F5660">
        <w:tc>
          <w:tcPr>
            <w:tcW w:w="959" w:type="dxa"/>
          </w:tcPr>
          <w:p w:rsidR="00391349" w:rsidRDefault="00391349" w:rsidP="001F5660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8612" w:type="dxa"/>
          </w:tcPr>
          <w:p w:rsidR="00391349" w:rsidRDefault="00391349" w:rsidP="001F5660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Учебный план………………………………………………….7</w:t>
            </w:r>
          </w:p>
        </w:tc>
      </w:tr>
      <w:tr w:rsidR="00391349" w:rsidTr="001F5660">
        <w:tc>
          <w:tcPr>
            <w:tcW w:w="959" w:type="dxa"/>
          </w:tcPr>
          <w:p w:rsidR="00391349" w:rsidRDefault="00391349" w:rsidP="001F5660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8612" w:type="dxa"/>
          </w:tcPr>
          <w:p w:rsidR="00391349" w:rsidRDefault="00391349" w:rsidP="001F5660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Содержание…………………………………………………….7</w:t>
            </w:r>
          </w:p>
        </w:tc>
      </w:tr>
      <w:tr w:rsidR="00391349" w:rsidTr="001F5660">
        <w:tc>
          <w:tcPr>
            <w:tcW w:w="959" w:type="dxa"/>
          </w:tcPr>
          <w:p w:rsidR="00391349" w:rsidRDefault="00391349" w:rsidP="001F5660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8612" w:type="dxa"/>
          </w:tcPr>
          <w:p w:rsidR="00391349" w:rsidRDefault="00391349" w:rsidP="001F5660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Календарный учебный график………..……………………..10</w:t>
            </w:r>
          </w:p>
        </w:tc>
      </w:tr>
      <w:tr w:rsidR="00391349" w:rsidTr="001F5660">
        <w:tc>
          <w:tcPr>
            <w:tcW w:w="959" w:type="dxa"/>
          </w:tcPr>
          <w:p w:rsidR="00391349" w:rsidRDefault="00391349" w:rsidP="001F5660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8612" w:type="dxa"/>
          </w:tcPr>
          <w:p w:rsidR="00391349" w:rsidRDefault="00391349" w:rsidP="001F5660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Планируемые результаты…………………………………….11</w:t>
            </w:r>
          </w:p>
        </w:tc>
      </w:tr>
      <w:tr w:rsidR="00391349" w:rsidTr="001F5660">
        <w:tc>
          <w:tcPr>
            <w:tcW w:w="959" w:type="dxa"/>
          </w:tcPr>
          <w:p w:rsidR="00391349" w:rsidRDefault="00391349" w:rsidP="001F5660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8612" w:type="dxa"/>
          </w:tcPr>
          <w:p w:rsidR="00391349" w:rsidRDefault="00391349" w:rsidP="001F5660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Тематическое планирование…………………………………15</w:t>
            </w:r>
          </w:p>
        </w:tc>
      </w:tr>
    </w:tbl>
    <w:p w:rsidR="00391349" w:rsidRDefault="00391349"/>
    <w:p w:rsidR="00391349" w:rsidRDefault="00391349">
      <w:r>
        <w:br w:type="page"/>
      </w:r>
    </w:p>
    <w:p w:rsidR="00391349" w:rsidRPr="0019608D" w:rsidRDefault="00391349" w:rsidP="00391349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08D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F5660" w:rsidRPr="001F5660" w:rsidRDefault="001F5660" w:rsidP="001F5660">
      <w:pPr>
        <w:pStyle w:val="a4"/>
        <w:numPr>
          <w:ilvl w:val="0"/>
          <w:numId w:val="1"/>
        </w:numPr>
        <w:tabs>
          <w:tab w:val="left" w:pos="851"/>
        </w:tabs>
        <w:spacing w:line="360" w:lineRule="auto"/>
        <w:ind w:left="851" w:hanging="851"/>
        <w:jc w:val="both"/>
        <w:rPr>
          <w:sz w:val="28"/>
          <w:szCs w:val="28"/>
        </w:rPr>
      </w:pPr>
      <w:r w:rsidRPr="001F5660">
        <w:rPr>
          <w:sz w:val="28"/>
          <w:szCs w:val="28"/>
        </w:rPr>
        <w:t xml:space="preserve">Рабочая программа внеурочной деятельности «Тропинка к тайнам слов» (далее – Программа) реализует </w:t>
      </w:r>
      <w:proofErr w:type="spellStart"/>
      <w:r w:rsidRPr="001F5660">
        <w:rPr>
          <w:sz w:val="28"/>
          <w:szCs w:val="28"/>
        </w:rPr>
        <w:t>общеинтеллектуальное</w:t>
      </w:r>
      <w:proofErr w:type="spellEnd"/>
      <w:r w:rsidRPr="001F5660">
        <w:rPr>
          <w:sz w:val="28"/>
          <w:szCs w:val="28"/>
        </w:rPr>
        <w:t xml:space="preserve"> направление во внеурочной деятельности в начальной школе в соответствии с требованиями федерального государственного образовательного стандарт</w:t>
      </w:r>
      <w:r>
        <w:rPr>
          <w:sz w:val="28"/>
          <w:szCs w:val="28"/>
        </w:rPr>
        <w:t xml:space="preserve">а начального общего образования </w:t>
      </w:r>
      <w:r w:rsidRPr="001F5660">
        <w:rPr>
          <w:sz w:val="28"/>
          <w:szCs w:val="28"/>
        </w:rPr>
        <w:t>и следующих нормативных документов:</w:t>
      </w:r>
    </w:p>
    <w:p w:rsidR="00391349" w:rsidRPr="00EE5C7D" w:rsidRDefault="00391349" w:rsidP="00391349">
      <w:pPr>
        <w:pStyle w:val="a4"/>
        <w:numPr>
          <w:ilvl w:val="0"/>
          <w:numId w:val="1"/>
        </w:numPr>
        <w:tabs>
          <w:tab w:val="left" w:pos="851"/>
        </w:tabs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 xml:space="preserve">Федеральный закон Российской Федерации </w:t>
      </w:r>
      <w:r w:rsidRPr="00EE5C7D">
        <w:rPr>
          <w:spacing w:val="-3"/>
          <w:sz w:val="28"/>
          <w:szCs w:val="28"/>
        </w:rPr>
        <w:t xml:space="preserve">«Об </w:t>
      </w:r>
      <w:r w:rsidRPr="00EE5C7D">
        <w:rPr>
          <w:sz w:val="28"/>
          <w:szCs w:val="28"/>
        </w:rPr>
        <w:t>образовании в</w:t>
      </w:r>
      <w:r w:rsidRPr="00EE5C7D">
        <w:rPr>
          <w:spacing w:val="-2"/>
          <w:sz w:val="28"/>
          <w:szCs w:val="28"/>
        </w:rPr>
        <w:t xml:space="preserve"> </w:t>
      </w:r>
      <w:r w:rsidRPr="00EE5C7D">
        <w:rPr>
          <w:sz w:val="28"/>
          <w:szCs w:val="28"/>
        </w:rPr>
        <w:t>Российской Федерации» N 273-ФЗ (в ред. Федеральных законов от 07.05.2013 N 99-ФЗ, от 23.07.2013 N 203-ФЗ);</w:t>
      </w:r>
    </w:p>
    <w:p w:rsidR="00391349" w:rsidRPr="00EE5C7D" w:rsidRDefault="00391349" w:rsidP="00391349">
      <w:pPr>
        <w:pStyle w:val="a4"/>
        <w:numPr>
          <w:ilvl w:val="0"/>
          <w:numId w:val="1"/>
        </w:numPr>
        <w:tabs>
          <w:tab w:val="left" w:pos="851"/>
        </w:tabs>
        <w:spacing w:line="360" w:lineRule="auto"/>
        <w:ind w:left="822" w:hanging="822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Концепция развития дополнительного образования детей, утвержденная распоряжением Правительства Российской Федерации от 4 сентября 2014 г. №</w:t>
      </w:r>
      <w:r w:rsidRPr="00EE5C7D">
        <w:rPr>
          <w:spacing w:val="-10"/>
          <w:sz w:val="28"/>
          <w:szCs w:val="28"/>
        </w:rPr>
        <w:t xml:space="preserve"> </w:t>
      </w:r>
      <w:r w:rsidRPr="00EE5C7D">
        <w:rPr>
          <w:sz w:val="28"/>
          <w:szCs w:val="28"/>
        </w:rPr>
        <w:t>1726-р.</w:t>
      </w:r>
    </w:p>
    <w:p w:rsidR="00391349" w:rsidRPr="00EE5C7D" w:rsidRDefault="00391349" w:rsidP="00391349">
      <w:pPr>
        <w:pStyle w:val="a4"/>
        <w:numPr>
          <w:ilvl w:val="0"/>
          <w:numId w:val="1"/>
        </w:numPr>
        <w:tabs>
          <w:tab w:val="left" w:pos="851"/>
        </w:tabs>
        <w:spacing w:line="360" w:lineRule="auto"/>
        <w:ind w:left="822" w:hanging="822"/>
        <w:jc w:val="both"/>
        <w:rPr>
          <w:sz w:val="28"/>
          <w:szCs w:val="28"/>
        </w:rPr>
      </w:pPr>
      <w:r w:rsidRPr="00EE5C7D">
        <w:rPr>
          <w:sz w:val="28"/>
          <w:szCs w:val="28"/>
        </w:rPr>
        <w:t xml:space="preserve">Приказ Министерства образования и науки РФ от 29 августа 2013 г.№ 1008 </w:t>
      </w:r>
      <w:r w:rsidRPr="00EE5C7D">
        <w:rPr>
          <w:spacing w:val="-4"/>
          <w:sz w:val="28"/>
          <w:szCs w:val="28"/>
        </w:rPr>
        <w:t xml:space="preserve">«Об </w:t>
      </w:r>
      <w:r w:rsidRPr="00EE5C7D">
        <w:rPr>
          <w:sz w:val="28"/>
          <w:szCs w:val="28"/>
        </w:rPr>
        <w:t>утверждении порядка организации и осуществления образовательной деятельности по дополнительным общеобразовательным</w:t>
      </w:r>
      <w:r w:rsidRPr="00EE5C7D">
        <w:rPr>
          <w:spacing w:val="-5"/>
          <w:sz w:val="28"/>
          <w:szCs w:val="28"/>
        </w:rPr>
        <w:t xml:space="preserve"> </w:t>
      </w:r>
      <w:r w:rsidRPr="00EE5C7D">
        <w:rPr>
          <w:sz w:val="28"/>
          <w:szCs w:val="28"/>
        </w:rPr>
        <w:t>программам»;</w:t>
      </w:r>
    </w:p>
    <w:p w:rsidR="00391349" w:rsidRPr="00EE5C7D" w:rsidRDefault="00391349" w:rsidP="00391349">
      <w:pPr>
        <w:pStyle w:val="a4"/>
        <w:numPr>
          <w:ilvl w:val="0"/>
          <w:numId w:val="1"/>
        </w:numPr>
        <w:tabs>
          <w:tab w:val="left" w:pos="851"/>
        </w:tabs>
        <w:spacing w:line="360" w:lineRule="auto"/>
        <w:ind w:left="822" w:hanging="822"/>
        <w:jc w:val="both"/>
        <w:rPr>
          <w:sz w:val="28"/>
          <w:szCs w:val="28"/>
        </w:rPr>
      </w:pPr>
      <w:r w:rsidRPr="00EE5C7D">
        <w:rPr>
          <w:sz w:val="28"/>
          <w:szCs w:val="28"/>
        </w:rPr>
        <w:t xml:space="preserve">Постановление Главного государственного санитарного врача РФ от 04 июля 2014 года №41 </w:t>
      </w:r>
      <w:r w:rsidRPr="00EE5C7D">
        <w:rPr>
          <w:spacing w:val="-3"/>
          <w:sz w:val="28"/>
          <w:szCs w:val="28"/>
        </w:rPr>
        <w:t xml:space="preserve">«Об </w:t>
      </w:r>
      <w:r w:rsidRPr="00EE5C7D">
        <w:rPr>
          <w:sz w:val="28"/>
          <w:szCs w:val="28"/>
        </w:rPr>
        <w:t>утверждении СанПиН 2.4.4.31.72-14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</w:t>
      </w:r>
      <w:r w:rsidRPr="00EE5C7D">
        <w:rPr>
          <w:spacing w:val="-2"/>
          <w:sz w:val="28"/>
          <w:szCs w:val="28"/>
        </w:rPr>
        <w:t xml:space="preserve"> </w:t>
      </w:r>
      <w:r w:rsidRPr="00EE5C7D">
        <w:rPr>
          <w:sz w:val="28"/>
          <w:szCs w:val="28"/>
        </w:rPr>
        <w:t>детей»;</w:t>
      </w:r>
    </w:p>
    <w:p w:rsidR="00391349" w:rsidRPr="00EE5C7D" w:rsidRDefault="00391349" w:rsidP="00391349">
      <w:pPr>
        <w:pStyle w:val="a4"/>
        <w:numPr>
          <w:ilvl w:val="0"/>
          <w:numId w:val="1"/>
        </w:numPr>
        <w:tabs>
          <w:tab w:val="left" w:pos="851"/>
        </w:tabs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Устав МАОУ СОШ №50 с углубленным изучением отдельных</w:t>
      </w:r>
      <w:r w:rsidRPr="00EE5C7D">
        <w:rPr>
          <w:spacing w:val="-7"/>
          <w:sz w:val="28"/>
          <w:szCs w:val="28"/>
        </w:rPr>
        <w:t xml:space="preserve"> </w:t>
      </w:r>
      <w:r w:rsidRPr="00EE5C7D">
        <w:rPr>
          <w:sz w:val="28"/>
          <w:szCs w:val="28"/>
        </w:rPr>
        <w:t>предметов.</w:t>
      </w:r>
    </w:p>
    <w:p w:rsidR="00391349" w:rsidRDefault="00391349" w:rsidP="00391349">
      <w:pPr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67A6">
        <w:rPr>
          <w:rFonts w:ascii="Times New Roman" w:hAnsi="Times New Roman" w:cs="Times New Roman"/>
          <w:b/>
          <w:sz w:val="28"/>
          <w:szCs w:val="28"/>
        </w:rPr>
        <w:t xml:space="preserve">Направленность программы </w:t>
      </w:r>
      <w:r w:rsidR="001F5660">
        <w:rPr>
          <w:rFonts w:ascii="Times New Roman" w:hAnsi="Times New Roman" w:cs="Times New Roman"/>
          <w:b/>
          <w:sz w:val="28"/>
          <w:szCs w:val="28"/>
        </w:rPr>
        <w:t xml:space="preserve">«Тропинка к тайнам слов» </w:t>
      </w:r>
      <w:r w:rsidRPr="005067A6">
        <w:rPr>
          <w:rFonts w:ascii="Times New Roman" w:hAnsi="Times New Roman" w:cs="Times New Roman"/>
          <w:b/>
          <w:sz w:val="28"/>
          <w:szCs w:val="28"/>
        </w:rPr>
        <w:t xml:space="preserve">социально-педагогическая. </w:t>
      </w:r>
      <w:r w:rsidRPr="005067A6">
        <w:rPr>
          <w:rFonts w:ascii="Times New Roman" w:hAnsi="Times New Roman" w:cs="Times New Roman"/>
          <w:sz w:val="28"/>
          <w:szCs w:val="28"/>
        </w:rPr>
        <w:t xml:space="preserve">Программа данного курса представляет систему интеллектуально-развивающих занятий для учащихся начальных классов Программа курса </w:t>
      </w:r>
      <w:r w:rsidR="001F5660">
        <w:rPr>
          <w:rFonts w:ascii="Times New Roman" w:hAnsi="Times New Roman" w:cs="Times New Roman"/>
          <w:sz w:val="28"/>
          <w:szCs w:val="28"/>
        </w:rPr>
        <w:t xml:space="preserve">«Тропинка к тайнам слов» </w:t>
      </w:r>
      <w:r w:rsidRPr="005067A6">
        <w:rPr>
          <w:rFonts w:ascii="Times New Roman" w:hAnsi="Times New Roman" w:cs="Times New Roman"/>
          <w:sz w:val="28"/>
          <w:szCs w:val="28"/>
        </w:rPr>
        <w:t>реализована в рамках «</w:t>
      </w:r>
      <w:proofErr w:type="spellStart"/>
      <w:r w:rsidRPr="005067A6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5067A6">
        <w:rPr>
          <w:rFonts w:ascii="Times New Roman" w:hAnsi="Times New Roman" w:cs="Times New Roman"/>
          <w:sz w:val="28"/>
          <w:szCs w:val="28"/>
        </w:rPr>
        <w:t xml:space="preserve"> деятельности» в соответствии с образовательным планом.</w:t>
      </w:r>
    </w:p>
    <w:p w:rsidR="00391349" w:rsidRPr="005067A6" w:rsidRDefault="00391349" w:rsidP="00391349">
      <w:pPr>
        <w:pStyle w:val="a5"/>
        <w:spacing w:line="360" w:lineRule="auto"/>
        <w:ind w:left="0" w:firstLine="851"/>
        <w:jc w:val="both"/>
        <w:rPr>
          <w:sz w:val="28"/>
          <w:szCs w:val="28"/>
        </w:rPr>
      </w:pPr>
      <w:r w:rsidRPr="005067A6">
        <w:rPr>
          <w:b/>
          <w:sz w:val="28"/>
          <w:szCs w:val="28"/>
        </w:rPr>
        <w:t xml:space="preserve">Актуальность. </w:t>
      </w:r>
      <w:r w:rsidRPr="005067A6">
        <w:rPr>
          <w:sz w:val="28"/>
          <w:szCs w:val="28"/>
        </w:rPr>
        <w:t>Большую роль в процессе учебной деятельности школьников начальных классов, как отмечают психологи, играет уровень развития познавательных процессов: внимание, восприятие, наблюдение, воображение, память, мышление.</w:t>
      </w:r>
    </w:p>
    <w:p w:rsidR="00391349" w:rsidRPr="005067A6" w:rsidRDefault="00391349" w:rsidP="00391349">
      <w:pPr>
        <w:pStyle w:val="a5"/>
        <w:spacing w:line="360" w:lineRule="auto"/>
        <w:ind w:left="0" w:firstLine="851"/>
        <w:jc w:val="both"/>
        <w:rPr>
          <w:sz w:val="28"/>
          <w:szCs w:val="28"/>
        </w:rPr>
      </w:pPr>
      <w:r w:rsidRPr="005067A6">
        <w:rPr>
          <w:sz w:val="28"/>
          <w:szCs w:val="28"/>
        </w:rPr>
        <w:t xml:space="preserve">Развитие и совершенствование познавательных процессов будет более </w:t>
      </w:r>
      <w:r w:rsidRPr="005067A6">
        <w:rPr>
          <w:sz w:val="28"/>
          <w:szCs w:val="28"/>
        </w:rPr>
        <w:lastRenderedPageBreak/>
        <w:t>эффективным при целенаправленной организованной работе, что повлечёт за собой и расширение познавательных возможностей детей.</w:t>
      </w:r>
    </w:p>
    <w:p w:rsidR="00391349" w:rsidRPr="00391349" w:rsidRDefault="00391349" w:rsidP="0039134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349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Pr="00391349">
        <w:rPr>
          <w:rFonts w:ascii="Times New Roman" w:hAnsi="Times New Roman" w:cs="Times New Roman"/>
          <w:sz w:val="28"/>
          <w:szCs w:val="28"/>
        </w:rPr>
        <w:t xml:space="preserve">. </w:t>
      </w:r>
      <w:r w:rsidRPr="003913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занятий составлен по основным содержательным линиям начального математического образования, при этом расширяя и углубляя материал. Данная программа позволит учащимся ознакомиться с интересными вопросами математики, выходящими за рамки школьной программы. Содержание занятий кружка направлено на освоение математической терминологии, которая пригодится ученикам в дальнейшем, на решение задач повышенного уровня, которые помогут ребятам принимать участие в олимпиадах разных уровней и других математических конкурсах, и играх. Занятия помогут закрепить интерес к познавательной деятельности, будут способствовать развитию мыслительных операций и общему интеллектуальному развитию. Кроме этого реализация данной программы позволит развить у детей умение самостоятельно работать, умение доказывать свою правоту, умение слушать других и участвовать в дискуссиях.</w:t>
      </w:r>
    </w:p>
    <w:p w:rsidR="00391349" w:rsidRPr="005067A6" w:rsidRDefault="00391349" w:rsidP="00391349">
      <w:pPr>
        <w:pStyle w:val="a5"/>
        <w:spacing w:line="360" w:lineRule="auto"/>
        <w:ind w:left="0" w:firstLine="851"/>
        <w:jc w:val="both"/>
        <w:rPr>
          <w:sz w:val="28"/>
          <w:szCs w:val="28"/>
        </w:rPr>
      </w:pPr>
      <w:r w:rsidRPr="005067A6">
        <w:rPr>
          <w:b/>
          <w:sz w:val="28"/>
          <w:szCs w:val="28"/>
        </w:rPr>
        <w:t>Новизна данного курса</w:t>
      </w:r>
      <w:r w:rsidRPr="005067A6">
        <w:rPr>
          <w:sz w:val="28"/>
          <w:szCs w:val="28"/>
        </w:rPr>
        <w:t>. Реализация программы позволяет учащимся ознакомиться со многими интересными вопросами математики,</w:t>
      </w:r>
      <w:r>
        <w:rPr>
          <w:sz w:val="28"/>
          <w:szCs w:val="28"/>
        </w:rPr>
        <w:t xml:space="preserve"> </w:t>
      </w:r>
      <w:r w:rsidRPr="004C0C58">
        <w:rPr>
          <w:sz w:val="28"/>
          <w:szCs w:val="28"/>
        </w:rPr>
        <w:t>русского языка, литературного чтения,</w:t>
      </w:r>
      <w:r w:rsidRPr="005067A6">
        <w:rPr>
          <w:sz w:val="28"/>
          <w:szCs w:val="28"/>
        </w:rPr>
        <w:t xml:space="preserve"> выходящими за рамки школьной программы. Решение нестандартных задач, связанных с логическим мышлением, закрепит интерес детей к познавательной деятельности, будет способствовать развитию мыслительных операций и общему интеллектуальному развитию. Творческие задания позволяют решать поставленные задачи и вызвать интерес у обучающихся. Включенные, в программу задания позволяют повышать образовательный уровень всех учащихся, так как каждый сможет работать в зоне своего ближайшего развития.</w:t>
      </w:r>
    </w:p>
    <w:p w:rsidR="00391349" w:rsidRPr="005067A6" w:rsidRDefault="00391349" w:rsidP="00391349">
      <w:pPr>
        <w:pStyle w:val="a5"/>
        <w:spacing w:line="360" w:lineRule="auto"/>
        <w:ind w:left="0" w:firstLine="851"/>
        <w:jc w:val="both"/>
        <w:rPr>
          <w:sz w:val="28"/>
          <w:szCs w:val="28"/>
        </w:rPr>
      </w:pPr>
      <w:r w:rsidRPr="005067A6">
        <w:rPr>
          <w:b/>
          <w:sz w:val="28"/>
          <w:szCs w:val="28"/>
        </w:rPr>
        <w:t xml:space="preserve">Отличительная особенность </w:t>
      </w:r>
      <w:r w:rsidRPr="005067A6">
        <w:rPr>
          <w:sz w:val="28"/>
          <w:szCs w:val="28"/>
        </w:rPr>
        <w:t xml:space="preserve">дополнительной общеобразовательной общеразвивающей программы </w:t>
      </w:r>
      <w:r w:rsidR="001F5660">
        <w:rPr>
          <w:sz w:val="28"/>
          <w:szCs w:val="28"/>
        </w:rPr>
        <w:t xml:space="preserve">«Тропинка к тайнам слов» </w:t>
      </w:r>
      <w:r w:rsidRPr="005067A6">
        <w:rPr>
          <w:sz w:val="28"/>
          <w:szCs w:val="28"/>
        </w:rPr>
        <w:t xml:space="preserve">состоит в том, что этот курс подразумевает доступность предлагаемого материала для учащихся, планомерное развитие их интереса к предметам. Сложность задач нарастает постепенно. Приступая к решению более сложных задач, рассматриваются вначале простые, входящие как составная часть в решение трудных. Развитию интереса способствуют развивающие игры, викторины, проблемные задания и т.д. Не менее важным </w:t>
      </w:r>
      <w:r w:rsidRPr="005067A6">
        <w:rPr>
          <w:sz w:val="28"/>
          <w:szCs w:val="28"/>
        </w:rPr>
        <w:lastRenderedPageBreak/>
        <w:t>фактором реализации данной программы является и стремление развить у учащихся умений самостоятельно работать, думать, решать творческие задачи, а также совершенствовать навыки аргументации собственной позиции по определенному вопросу.</w:t>
      </w:r>
    </w:p>
    <w:p w:rsidR="00391349" w:rsidRPr="005067A6" w:rsidRDefault="00391349" w:rsidP="003913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67A6">
        <w:rPr>
          <w:rFonts w:ascii="Times New Roman" w:hAnsi="Times New Roman" w:cs="Times New Roman"/>
          <w:b/>
          <w:sz w:val="28"/>
          <w:szCs w:val="28"/>
        </w:rPr>
        <w:t xml:space="preserve">Адресность программы. </w:t>
      </w:r>
      <w:r w:rsidRPr="005067A6">
        <w:rPr>
          <w:rFonts w:ascii="Times New Roman" w:hAnsi="Times New Roman" w:cs="Times New Roman"/>
          <w:sz w:val="28"/>
          <w:szCs w:val="28"/>
        </w:rPr>
        <w:t>Данная программа рассчитана на учащихся 7-11 лет. Набор учащихся в группы свободный. Детская учебная группа формируется из учащихся предпочтительно одной возрастной группы.</w:t>
      </w:r>
    </w:p>
    <w:p w:rsidR="00391349" w:rsidRPr="005067A6" w:rsidRDefault="00391349" w:rsidP="003913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67A6">
        <w:rPr>
          <w:rFonts w:ascii="Times New Roman" w:hAnsi="Times New Roman" w:cs="Times New Roman"/>
          <w:b/>
          <w:sz w:val="28"/>
          <w:szCs w:val="28"/>
        </w:rPr>
        <w:t xml:space="preserve">Уровень программы: </w:t>
      </w:r>
      <w:r w:rsidRPr="005067A6">
        <w:rPr>
          <w:rFonts w:ascii="Times New Roman" w:hAnsi="Times New Roman" w:cs="Times New Roman"/>
          <w:sz w:val="28"/>
          <w:szCs w:val="28"/>
        </w:rPr>
        <w:t>базовый</w:t>
      </w:r>
    </w:p>
    <w:p w:rsidR="00391349" w:rsidRPr="005067A6" w:rsidRDefault="00391349" w:rsidP="003913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67A6">
        <w:rPr>
          <w:rFonts w:ascii="Times New Roman" w:hAnsi="Times New Roman" w:cs="Times New Roman"/>
          <w:b/>
          <w:sz w:val="28"/>
          <w:szCs w:val="28"/>
        </w:rPr>
        <w:t xml:space="preserve">Объем и срок реализации программы, режим занятий. </w:t>
      </w:r>
      <w:r w:rsidRPr="005067A6">
        <w:rPr>
          <w:rFonts w:ascii="Times New Roman" w:hAnsi="Times New Roman" w:cs="Times New Roman"/>
          <w:sz w:val="28"/>
          <w:szCs w:val="28"/>
        </w:rPr>
        <w:t>Программа рассчитана на 1 год обучения. Объем учебных часов в 1 классе-</w:t>
      </w:r>
      <w:r w:rsidR="00A1414B">
        <w:rPr>
          <w:rFonts w:ascii="Times New Roman" w:hAnsi="Times New Roman" w:cs="Times New Roman"/>
          <w:sz w:val="28"/>
          <w:szCs w:val="28"/>
        </w:rPr>
        <w:t>66</w:t>
      </w:r>
      <w:r w:rsidRPr="005067A6">
        <w:rPr>
          <w:rFonts w:ascii="Times New Roman" w:hAnsi="Times New Roman" w:cs="Times New Roman"/>
          <w:sz w:val="28"/>
          <w:szCs w:val="28"/>
        </w:rPr>
        <w:t xml:space="preserve"> часа, во 2-4 по </w:t>
      </w:r>
      <w:r w:rsidR="00A1414B">
        <w:rPr>
          <w:rFonts w:ascii="Times New Roman" w:hAnsi="Times New Roman" w:cs="Times New Roman"/>
          <w:sz w:val="28"/>
          <w:szCs w:val="28"/>
        </w:rPr>
        <w:t>68</w:t>
      </w:r>
      <w:r w:rsidRPr="005067A6">
        <w:rPr>
          <w:rFonts w:ascii="Times New Roman" w:hAnsi="Times New Roman" w:cs="Times New Roman"/>
          <w:sz w:val="28"/>
          <w:szCs w:val="28"/>
        </w:rPr>
        <w:t xml:space="preserve"> часов. Занятия организованы </w:t>
      </w:r>
      <w:r w:rsidR="001F5660">
        <w:rPr>
          <w:rFonts w:ascii="Times New Roman" w:hAnsi="Times New Roman" w:cs="Times New Roman"/>
          <w:sz w:val="28"/>
          <w:szCs w:val="28"/>
        </w:rPr>
        <w:t>2</w:t>
      </w:r>
      <w:r w:rsidRPr="005067A6">
        <w:rPr>
          <w:rFonts w:ascii="Times New Roman" w:hAnsi="Times New Roman" w:cs="Times New Roman"/>
          <w:sz w:val="28"/>
          <w:szCs w:val="28"/>
        </w:rPr>
        <w:t xml:space="preserve"> раз</w:t>
      </w:r>
      <w:r w:rsidR="001F5660">
        <w:rPr>
          <w:rFonts w:ascii="Times New Roman" w:hAnsi="Times New Roman" w:cs="Times New Roman"/>
          <w:sz w:val="28"/>
          <w:szCs w:val="28"/>
        </w:rPr>
        <w:t>а</w:t>
      </w:r>
      <w:r w:rsidRPr="005067A6">
        <w:rPr>
          <w:rFonts w:ascii="Times New Roman" w:hAnsi="Times New Roman" w:cs="Times New Roman"/>
          <w:sz w:val="28"/>
          <w:szCs w:val="28"/>
        </w:rPr>
        <w:t xml:space="preserve"> в неделю по 1 часу продолжительностью 40</w:t>
      </w:r>
      <w:r w:rsidR="001F5660">
        <w:rPr>
          <w:rFonts w:ascii="Times New Roman" w:hAnsi="Times New Roman" w:cs="Times New Roman"/>
          <w:sz w:val="28"/>
          <w:szCs w:val="28"/>
        </w:rPr>
        <w:t xml:space="preserve"> </w:t>
      </w:r>
      <w:r w:rsidRPr="005067A6">
        <w:rPr>
          <w:rFonts w:ascii="Times New Roman" w:hAnsi="Times New Roman" w:cs="Times New Roman"/>
          <w:sz w:val="28"/>
          <w:szCs w:val="28"/>
        </w:rPr>
        <w:t>мин</w:t>
      </w:r>
      <w:r w:rsidR="001F5660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5067A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067A6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</w:t>
      </w:r>
      <w:proofErr w:type="spellStart"/>
      <w:r w:rsidRPr="005067A6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5067A6">
        <w:rPr>
          <w:rFonts w:ascii="Times New Roman" w:hAnsi="Times New Roman" w:cs="Times New Roman"/>
          <w:sz w:val="28"/>
          <w:szCs w:val="28"/>
        </w:rPr>
        <w:t xml:space="preserve"> 2.4.2.3172-14 к организации режима работы между учебной деятельностью и занятиями по дополнительной программе предусмотрена динамическая пауза продолжительностью не менее 40 минут.</w:t>
      </w:r>
    </w:p>
    <w:p w:rsidR="00391349" w:rsidRPr="005067A6" w:rsidRDefault="00391349" w:rsidP="00391349">
      <w:pPr>
        <w:pStyle w:val="a5"/>
        <w:spacing w:before="33" w:line="360" w:lineRule="auto"/>
        <w:ind w:left="0" w:firstLine="851"/>
        <w:jc w:val="both"/>
        <w:rPr>
          <w:sz w:val="28"/>
          <w:szCs w:val="28"/>
        </w:rPr>
      </w:pPr>
      <w:r w:rsidRPr="005067A6">
        <w:rPr>
          <w:sz w:val="28"/>
          <w:szCs w:val="28"/>
        </w:rPr>
        <w:t>Учебный</w:t>
      </w:r>
      <w:r w:rsidR="001F5660">
        <w:rPr>
          <w:sz w:val="28"/>
          <w:szCs w:val="28"/>
        </w:rPr>
        <w:t xml:space="preserve"> год начинается в 1 классах с 13 сентября 2021 </w:t>
      </w:r>
      <w:r w:rsidRPr="005067A6">
        <w:rPr>
          <w:sz w:val="28"/>
          <w:szCs w:val="28"/>
        </w:rPr>
        <w:t>г. и заканчивается 2</w:t>
      </w:r>
      <w:r w:rsidR="001F5660">
        <w:rPr>
          <w:sz w:val="28"/>
          <w:szCs w:val="28"/>
        </w:rPr>
        <w:t>0</w:t>
      </w:r>
      <w:r w:rsidRPr="005067A6">
        <w:rPr>
          <w:sz w:val="28"/>
          <w:szCs w:val="28"/>
        </w:rPr>
        <w:t xml:space="preserve"> мая 202</w:t>
      </w:r>
      <w:r w:rsidR="001F5660">
        <w:rPr>
          <w:sz w:val="28"/>
          <w:szCs w:val="28"/>
        </w:rPr>
        <w:t>2</w:t>
      </w:r>
      <w:r w:rsidRPr="005067A6">
        <w:rPr>
          <w:sz w:val="28"/>
          <w:szCs w:val="28"/>
        </w:rPr>
        <w:t xml:space="preserve"> г, во 2-4 классах с 02 сентября 202</w:t>
      </w:r>
      <w:r w:rsidR="001F5660">
        <w:rPr>
          <w:sz w:val="28"/>
          <w:szCs w:val="28"/>
        </w:rPr>
        <w:t>1</w:t>
      </w:r>
      <w:r w:rsidRPr="005067A6">
        <w:rPr>
          <w:sz w:val="28"/>
          <w:szCs w:val="28"/>
        </w:rPr>
        <w:t xml:space="preserve"> г по 2</w:t>
      </w:r>
      <w:r w:rsidR="001F5660">
        <w:rPr>
          <w:sz w:val="28"/>
          <w:szCs w:val="28"/>
        </w:rPr>
        <w:t>7</w:t>
      </w:r>
      <w:r w:rsidRPr="005067A6">
        <w:rPr>
          <w:sz w:val="28"/>
          <w:szCs w:val="28"/>
        </w:rPr>
        <w:t xml:space="preserve"> мая 202</w:t>
      </w:r>
      <w:r w:rsidR="001F5660">
        <w:rPr>
          <w:sz w:val="28"/>
          <w:szCs w:val="28"/>
        </w:rPr>
        <w:t>2</w:t>
      </w:r>
      <w:r w:rsidRPr="005067A6">
        <w:rPr>
          <w:sz w:val="28"/>
          <w:szCs w:val="28"/>
        </w:rPr>
        <w:t xml:space="preserve"> года.</w:t>
      </w:r>
    </w:p>
    <w:p w:rsidR="00391349" w:rsidRPr="005067A6" w:rsidRDefault="00391349" w:rsidP="00391349">
      <w:pPr>
        <w:pStyle w:val="a5"/>
        <w:spacing w:line="360" w:lineRule="auto"/>
        <w:ind w:left="0" w:firstLine="851"/>
        <w:jc w:val="both"/>
        <w:rPr>
          <w:sz w:val="28"/>
          <w:szCs w:val="28"/>
        </w:rPr>
      </w:pPr>
      <w:r w:rsidRPr="005067A6">
        <w:rPr>
          <w:b/>
          <w:sz w:val="28"/>
          <w:szCs w:val="28"/>
        </w:rPr>
        <w:t xml:space="preserve">Основной формой обучения </w:t>
      </w:r>
      <w:r w:rsidRPr="005067A6">
        <w:rPr>
          <w:sz w:val="28"/>
          <w:szCs w:val="28"/>
        </w:rPr>
        <w:t>является учебное занятие. Ведущая форма организации занятий является - групповая. Наряду с групповой формой работы во время занятий осуществляется индивидуальный и дифференцированный подход к учащимся. Занятия построены таким образом, что один вид деятельности сменяется другим. Это позволяет сделать работу динамичной, насыщенной и менее утомительной, при этом принимать во внимание способности каждого учащегося в отдельности, включая его по мере возможности в групповую работу, моделировать и воспроизводить ситуации, трудные для учащегося, но возможные в обыденной жизни. Их анализ и проигрывание могут стать основой для позитивной динамики в развитии личности ребёнка.</w:t>
      </w:r>
    </w:p>
    <w:p w:rsidR="00391349" w:rsidRPr="005067A6" w:rsidRDefault="00391349" w:rsidP="00391349">
      <w:pPr>
        <w:spacing w:before="55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7A6">
        <w:rPr>
          <w:rFonts w:ascii="Times New Roman" w:hAnsi="Times New Roman" w:cs="Times New Roman"/>
          <w:sz w:val="28"/>
          <w:szCs w:val="28"/>
        </w:rPr>
        <w:t xml:space="preserve">Для успешной реализации программы используются различные </w:t>
      </w:r>
      <w:r w:rsidRPr="005067A6">
        <w:rPr>
          <w:rFonts w:ascii="Times New Roman" w:hAnsi="Times New Roman" w:cs="Times New Roman"/>
          <w:b/>
          <w:sz w:val="28"/>
          <w:szCs w:val="28"/>
        </w:rPr>
        <w:t>педагогические технологии:</w:t>
      </w:r>
    </w:p>
    <w:p w:rsidR="00391349" w:rsidRPr="005067A6" w:rsidRDefault="00391349" w:rsidP="00391349">
      <w:pPr>
        <w:pStyle w:val="a4"/>
        <w:numPr>
          <w:ilvl w:val="0"/>
          <w:numId w:val="2"/>
        </w:numPr>
        <w:tabs>
          <w:tab w:val="left" w:pos="104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067A6">
        <w:rPr>
          <w:b/>
          <w:i/>
          <w:sz w:val="28"/>
          <w:szCs w:val="28"/>
        </w:rPr>
        <w:t>Игровые</w:t>
      </w:r>
      <w:r>
        <w:rPr>
          <w:b/>
          <w:i/>
          <w:sz w:val="28"/>
          <w:szCs w:val="28"/>
        </w:rPr>
        <w:t xml:space="preserve"> </w:t>
      </w:r>
      <w:r w:rsidRPr="005067A6">
        <w:rPr>
          <w:b/>
          <w:i/>
          <w:sz w:val="28"/>
          <w:szCs w:val="28"/>
        </w:rPr>
        <w:t xml:space="preserve">- </w:t>
      </w:r>
      <w:r w:rsidRPr="005067A6">
        <w:rPr>
          <w:sz w:val="28"/>
          <w:szCs w:val="28"/>
        </w:rPr>
        <w:t>способствуют развитию интереса к познавательной</w:t>
      </w:r>
      <w:r w:rsidRPr="005067A6">
        <w:rPr>
          <w:spacing w:val="-1"/>
          <w:sz w:val="28"/>
          <w:szCs w:val="28"/>
        </w:rPr>
        <w:t xml:space="preserve"> </w:t>
      </w:r>
      <w:r w:rsidRPr="005067A6">
        <w:rPr>
          <w:sz w:val="28"/>
          <w:szCs w:val="28"/>
        </w:rPr>
        <w:t>деятельности;</w:t>
      </w:r>
    </w:p>
    <w:p w:rsidR="00391349" w:rsidRPr="005067A6" w:rsidRDefault="00391349" w:rsidP="00391349">
      <w:pPr>
        <w:pStyle w:val="a4"/>
        <w:numPr>
          <w:ilvl w:val="0"/>
          <w:numId w:val="2"/>
        </w:numPr>
        <w:tabs>
          <w:tab w:val="left" w:pos="104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067A6">
        <w:rPr>
          <w:b/>
          <w:i/>
          <w:sz w:val="28"/>
          <w:szCs w:val="28"/>
        </w:rPr>
        <w:t>информационно-коммуникационные</w:t>
      </w:r>
      <w:r w:rsidRPr="005067A6">
        <w:rPr>
          <w:sz w:val="28"/>
          <w:szCs w:val="28"/>
        </w:rPr>
        <w:t>- обеспечивают наглядность, доступность, представляют новые возможности получения</w:t>
      </w:r>
      <w:r w:rsidRPr="005067A6">
        <w:rPr>
          <w:spacing w:val="-4"/>
          <w:sz w:val="28"/>
          <w:szCs w:val="28"/>
        </w:rPr>
        <w:t xml:space="preserve"> </w:t>
      </w:r>
      <w:r w:rsidRPr="005067A6">
        <w:rPr>
          <w:sz w:val="28"/>
          <w:szCs w:val="28"/>
        </w:rPr>
        <w:t>информации;</w:t>
      </w:r>
    </w:p>
    <w:p w:rsidR="00391349" w:rsidRDefault="00391349" w:rsidP="00391349">
      <w:pPr>
        <w:pStyle w:val="a4"/>
        <w:numPr>
          <w:ilvl w:val="0"/>
          <w:numId w:val="2"/>
        </w:numPr>
        <w:tabs>
          <w:tab w:val="left" w:pos="104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067A6">
        <w:rPr>
          <w:b/>
          <w:i/>
          <w:sz w:val="28"/>
          <w:szCs w:val="28"/>
        </w:rPr>
        <w:lastRenderedPageBreak/>
        <w:t xml:space="preserve">технологии </w:t>
      </w:r>
      <w:proofErr w:type="spellStart"/>
      <w:r w:rsidRPr="005067A6">
        <w:rPr>
          <w:b/>
          <w:i/>
          <w:sz w:val="28"/>
          <w:szCs w:val="28"/>
        </w:rPr>
        <w:t>деятельностного</w:t>
      </w:r>
      <w:proofErr w:type="spellEnd"/>
      <w:r w:rsidRPr="005067A6">
        <w:rPr>
          <w:b/>
          <w:i/>
          <w:sz w:val="28"/>
          <w:szCs w:val="28"/>
        </w:rPr>
        <w:t xml:space="preserve"> метода, развития критического и творческого мышления</w:t>
      </w:r>
      <w:r w:rsidRPr="005067A6">
        <w:rPr>
          <w:sz w:val="28"/>
          <w:szCs w:val="28"/>
        </w:rPr>
        <w:t>, которые обеспечивают самостоятельный поиск новых знаний на основе имеющихся знаний и опыта</w:t>
      </w:r>
      <w:r w:rsidRPr="005067A6">
        <w:rPr>
          <w:spacing w:val="-2"/>
          <w:sz w:val="28"/>
          <w:szCs w:val="28"/>
        </w:rPr>
        <w:t xml:space="preserve"> </w:t>
      </w:r>
      <w:r w:rsidRPr="005067A6">
        <w:rPr>
          <w:sz w:val="28"/>
          <w:szCs w:val="28"/>
        </w:rPr>
        <w:t>ребёнка.</w:t>
      </w:r>
    </w:p>
    <w:p w:rsidR="001F5660" w:rsidRPr="002F2C32" w:rsidRDefault="00391349" w:rsidP="001F566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Ц</w:t>
      </w:r>
      <w:r w:rsidRPr="00391349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ель программы</w:t>
      </w:r>
      <w:r w:rsidRPr="0039134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развивать математическое мышление школьников и их творческие способности.</w:t>
      </w:r>
      <w:r w:rsidR="001F5660" w:rsidRPr="001F5660">
        <w:rPr>
          <w:rFonts w:ascii="Times New Roman" w:hAnsi="Times New Roman" w:cs="Times New Roman"/>
          <w:sz w:val="28"/>
          <w:szCs w:val="28"/>
        </w:rPr>
        <w:t xml:space="preserve"> </w:t>
      </w:r>
      <w:r w:rsidR="001F5660">
        <w:rPr>
          <w:rFonts w:ascii="Times New Roman" w:hAnsi="Times New Roman" w:cs="Times New Roman"/>
          <w:sz w:val="28"/>
          <w:szCs w:val="28"/>
        </w:rPr>
        <w:t>А</w:t>
      </w:r>
      <w:r w:rsidR="001F5660" w:rsidRPr="002F2C32">
        <w:rPr>
          <w:rFonts w:ascii="Times New Roman" w:hAnsi="Times New Roman" w:cs="Times New Roman"/>
          <w:sz w:val="28"/>
          <w:szCs w:val="28"/>
        </w:rPr>
        <w:t>ктивизи</w:t>
      </w:r>
      <w:r w:rsidR="001F5660">
        <w:rPr>
          <w:rFonts w:ascii="Times New Roman" w:hAnsi="Times New Roman" w:cs="Times New Roman"/>
          <w:sz w:val="28"/>
          <w:szCs w:val="28"/>
        </w:rPr>
        <w:t>ровать развитие детей че</w:t>
      </w:r>
      <w:r w:rsidR="001F5660" w:rsidRPr="002F2C32">
        <w:rPr>
          <w:rFonts w:ascii="Times New Roman" w:hAnsi="Times New Roman" w:cs="Times New Roman"/>
          <w:sz w:val="28"/>
          <w:szCs w:val="28"/>
        </w:rPr>
        <w:t>рез изучение русского языка на повышенном уровне для их самореализации и</w:t>
      </w:r>
      <w:r w:rsidR="001F5660">
        <w:rPr>
          <w:rFonts w:ascii="Times New Roman" w:hAnsi="Times New Roman" w:cs="Times New Roman"/>
          <w:sz w:val="28"/>
          <w:szCs w:val="28"/>
        </w:rPr>
        <w:t xml:space="preserve"> подготовки к дальнейшему обуче</w:t>
      </w:r>
      <w:r w:rsidR="001F5660" w:rsidRPr="002F2C32">
        <w:rPr>
          <w:rFonts w:ascii="Times New Roman" w:hAnsi="Times New Roman" w:cs="Times New Roman"/>
          <w:sz w:val="28"/>
          <w:szCs w:val="28"/>
        </w:rPr>
        <w:t>нию, повысить уровень овладения русским языком.</w:t>
      </w:r>
    </w:p>
    <w:p w:rsidR="00391349" w:rsidRPr="00391349" w:rsidRDefault="00391349" w:rsidP="0039134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91349" w:rsidRPr="00E40920" w:rsidRDefault="00391349" w:rsidP="00391349">
      <w:pPr>
        <w:spacing w:after="0" w:line="360" w:lineRule="auto"/>
        <w:ind w:left="1000"/>
        <w:jc w:val="both"/>
        <w:rPr>
          <w:rFonts w:ascii="Times New Roman" w:hAnsi="Times New Roman" w:cs="Times New Roman"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задачи курса:</w:t>
      </w:r>
    </w:p>
    <w:p w:rsidR="00391349" w:rsidRDefault="00391349" w:rsidP="00391349">
      <w:pPr>
        <w:pStyle w:val="a4"/>
        <w:numPr>
          <w:ilvl w:val="0"/>
          <w:numId w:val="3"/>
        </w:numPr>
        <w:tabs>
          <w:tab w:val="left" w:pos="969"/>
        </w:tabs>
        <w:spacing w:line="360" w:lineRule="auto"/>
        <w:ind w:left="993" w:hanging="993"/>
        <w:jc w:val="both"/>
        <w:rPr>
          <w:sz w:val="28"/>
          <w:szCs w:val="28"/>
        </w:rPr>
      </w:pPr>
      <w:r w:rsidRPr="00E40920">
        <w:rPr>
          <w:sz w:val="28"/>
          <w:szCs w:val="28"/>
        </w:rPr>
        <w:t>развитие мышления в процессе формирования основных приемов мыслительной деятельности: анализа, синтеза, сравнения, обобщения, классификации, умение выделять главное, доказывать и опровергать, делать несложные выводы;</w:t>
      </w:r>
    </w:p>
    <w:p w:rsidR="00391349" w:rsidRDefault="00391349" w:rsidP="00391349">
      <w:pPr>
        <w:pStyle w:val="a4"/>
        <w:numPr>
          <w:ilvl w:val="0"/>
          <w:numId w:val="3"/>
        </w:numPr>
        <w:tabs>
          <w:tab w:val="left" w:pos="969"/>
        </w:tabs>
        <w:spacing w:line="360" w:lineRule="auto"/>
        <w:ind w:left="993" w:hanging="993"/>
        <w:jc w:val="both"/>
        <w:rPr>
          <w:sz w:val="28"/>
          <w:szCs w:val="28"/>
        </w:rPr>
      </w:pPr>
      <w:r w:rsidRPr="00E40920">
        <w:rPr>
          <w:sz w:val="28"/>
          <w:szCs w:val="28"/>
        </w:rPr>
        <w:t>развитие психических познавательных процессов: различных видов памяти, внимания, зрительного восприятия, воображения;</w:t>
      </w:r>
    </w:p>
    <w:p w:rsidR="00391349" w:rsidRDefault="00391349" w:rsidP="00391349">
      <w:pPr>
        <w:pStyle w:val="a4"/>
        <w:numPr>
          <w:ilvl w:val="0"/>
          <w:numId w:val="3"/>
        </w:numPr>
        <w:tabs>
          <w:tab w:val="left" w:pos="969"/>
        </w:tabs>
        <w:spacing w:line="360" w:lineRule="auto"/>
        <w:ind w:left="993" w:hanging="993"/>
        <w:jc w:val="both"/>
        <w:rPr>
          <w:sz w:val="28"/>
          <w:szCs w:val="28"/>
        </w:rPr>
      </w:pPr>
      <w:r w:rsidRPr="00E40920">
        <w:rPr>
          <w:sz w:val="28"/>
          <w:szCs w:val="28"/>
        </w:rPr>
        <w:t>развитие языковой культуры и формирование речевых умений: четко и ясно излагать свои мысли, давать определения понятиям, строить умозаключения, аргументировано</w:t>
      </w:r>
      <w:r>
        <w:rPr>
          <w:sz w:val="28"/>
          <w:szCs w:val="28"/>
        </w:rPr>
        <w:t xml:space="preserve"> доказывать свою точку зрения; </w:t>
      </w:r>
      <w:r w:rsidRPr="00E40920">
        <w:rPr>
          <w:sz w:val="28"/>
          <w:szCs w:val="28"/>
        </w:rPr>
        <w:t>формирование навыков творческого мышления и развитие умения решать нестандартные задачи;</w:t>
      </w:r>
    </w:p>
    <w:p w:rsidR="00391349" w:rsidRDefault="00391349" w:rsidP="00391349">
      <w:pPr>
        <w:pStyle w:val="a4"/>
        <w:numPr>
          <w:ilvl w:val="0"/>
          <w:numId w:val="3"/>
        </w:numPr>
        <w:tabs>
          <w:tab w:val="left" w:pos="969"/>
        </w:tabs>
        <w:spacing w:line="360" w:lineRule="auto"/>
        <w:ind w:left="993" w:hanging="993"/>
        <w:jc w:val="both"/>
        <w:rPr>
          <w:sz w:val="28"/>
          <w:szCs w:val="28"/>
        </w:rPr>
      </w:pPr>
      <w:r w:rsidRPr="00E40920">
        <w:rPr>
          <w:sz w:val="28"/>
          <w:szCs w:val="28"/>
        </w:rPr>
        <w:t>развитие познавательной активности и самостоятельной мыслительной деятельности учащихся;</w:t>
      </w:r>
    </w:p>
    <w:p w:rsidR="00391349" w:rsidRDefault="00391349" w:rsidP="00391349">
      <w:pPr>
        <w:pStyle w:val="a4"/>
        <w:numPr>
          <w:ilvl w:val="0"/>
          <w:numId w:val="3"/>
        </w:numPr>
        <w:tabs>
          <w:tab w:val="left" w:pos="969"/>
        </w:tabs>
        <w:spacing w:line="360" w:lineRule="auto"/>
        <w:ind w:left="993" w:hanging="993"/>
        <w:jc w:val="both"/>
        <w:rPr>
          <w:sz w:val="28"/>
          <w:szCs w:val="28"/>
        </w:rPr>
      </w:pPr>
      <w:r w:rsidRPr="00E40920">
        <w:rPr>
          <w:sz w:val="28"/>
          <w:szCs w:val="28"/>
        </w:rPr>
        <w:t>формирование и развитие коммуникативных умений: умение общаться и взаимодействовать в коллективе, работать в парах, группах, уважать мнение других, объективно оценивать свою работу и деятельность одноклассников;</w:t>
      </w:r>
    </w:p>
    <w:p w:rsidR="00391349" w:rsidRDefault="00391349" w:rsidP="00391349">
      <w:pPr>
        <w:pStyle w:val="a4"/>
        <w:numPr>
          <w:ilvl w:val="0"/>
          <w:numId w:val="3"/>
        </w:numPr>
        <w:tabs>
          <w:tab w:val="left" w:pos="969"/>
        </w:tabs>
        <w:spacing w:line="360" w:lineRule="auto"/>
        <w:ind w:left="993" w:hanging="993"/>
        <w:jc w:val="both"/>
        <w:rPr>
          <w:sz w:val="28"/>
          <w:szCs w:val="28"/>
        </w:rPr>
      </w:pPr>
      <w:r w:rsidRPr="00E40920">
        <w:rPr>
          <w:sz w:val="28"/>
          <w:szCs w:val="28"/>
        </w:rPr>
        <w:t>формирование навыков применения полученных знаний и умений в процессе изучения школьных дисциплин и в практической деятельности.</w:t>
      </w:r>
    </w:p>
    <w:p w:rsidR="001F5660" w:rsidRPr="002F2C32" w:rsidRDefault="001F5660" w:rsidP="001F5660">
      <w:pPr>
        <w:pStyle w:val="a4"/>
        <w:numPr>
          <w:ilvl w:val="0"/>
          <w:numId w:val="3"/>
        </w:numPr>
        <w:spacing w:line="360" w:lineRule="auto"/>
        <w:ind w:left="851" w:hanging="851"/>
        <w:jc w:val="both"/>
        <w:rPr>
          <w:b/>
          <w:sz w:val="28"/>
          <w:szCs w:val="28"/>
        </w:rPr>
      </w:pPr>
      <w:r w:rsidRPr="002F2C32">
        <w:rPr>
          <w:sz w:val="28"/>
          <w:szCs w:val="28"/>
        </w:rPr>
        <w:t>обучить решени</w:t>
      </w:r>
      <w:r>
        <w:rPr>
          <w:sz w:val="28"/>
          <w:szCs w:val="28"/>
        </w:rPr>
        <w:t>ю языковых и речевых задач повы</w:t>
      </w:r>
      <w:r w:rsidRPr="002F2C32">
        <w:rPr>
          <w:sz w:val="28"/>
          <w:szCs w:val="28"/>
        </w:rPr>
        <w:t>шенного уровня;</w:t>
      </w:r>
    </w:p>
    <w:p w:rsidR="001F5660" w:rsidRPr="002F2C32" w:rsidRDefault="001F5660" w:rsidP="001F5660">
      <w:pPr>
        <w:pStyle w:val="a4"/>
        <w:numPr>
          <w:ilvl w:val="0"/>
          <w:numId w:val="3"/>
        </w:numPr>
        <w:spacing w:line="360" w:lineRule="auto"/>
        <w:ind w:left="851" w:hanging="851"/>
        <w:jc w:val="both"/>
        <w:rPr>
          <w:b/>
          <w:sz w:val="28"/>
          <w:szCs w:val="28"/>
        </w:rPr>
      </w:pPr>
      <w:r w:rsidRPr="002F2C32">
        <w:rPr>
          <w:sz w:val="28"/>
          <w:szCs w:val="28"/>
        </w:rPr>
        <w:t xml:space="preserve">формировать умение самостоятельной работы </w:t>
      </w:r>
      <w:r>
        <w:rPr>
          <w:sz w:val="28"/>
          <w:szCs w:val="28"/>
        </w:rPr>
        <w:t>с тек</w:t>
      </w:r>
      <w:r w:rsidRPr="002F2C32">
        <w:rPr>
          <w:sz w:val="28"/>
          <w:szCs w:val="28"/>
        </w:rPr>
        <w:t>стами;</w:t>
      </w:r>
    </w:p>
    <w:p w:rsidR="001F5660" w:rsidRPr="002F2C32" w:rsidRDefault="001F5660" w:rsidP="001F5660">
      <w:pPr>
        <w:pStyle w:val="a4"/>
        <w:numPr>
          <w:ilvl w:val="0"/>
          <w:numId w:val="3"/>
        </w:numPr>
        <w:spacing w:line="360" w:lineRule="auto"/>
        <w:ind w:left="851" w:hanging="851"/>
        <w:jc w:val="both"/>
        <w:rPr>
          <w:b/>
          <w:sz w:val="28"/>
          <w:szCs w:val="28"/>
        </w:rPr>
      </w:pPr>
      <w:r w:rsidRPr="002F2C32">
        <w:rPr>
          <w:sz w:val="28"/>
          <w:szCs w:val="28"/>
        </w:rPr>
        <w:t>формировать основы общей культуры через изучение родного языка и литературы на повышенном уровне;</w:t>
      </w:r>
    </w:p>
    <w:p w:rsidR="001F5660" w:rsidRPr="002F2C32" w:rsidRDefault="001F5660" w:rsidP="001F5660">
      <w:pPr>
        <w:pStyle w:val="a4"/>
        <w:numPr>
          <w:ilvl w:val="0"/>
          <w:numId w:val="3"/>
        </w:numPr>
        <w:spacing w:line="360" w:lineRule="auto"/>
        <w:ind w:left="851" w:hanging="851"/>
        <w:jc w:val="both"/>
        <w:rPr>
          <w:b/>
          <w:sz w:val="28"/>
          <w:szCs w:val="28"/>
        </w:rPr>
      </w:pPr>
      <w:r w:rsidRPr="002F2C32">
        <w:rPr>
          <w:sz w:val="28"/>
          <w:szCs w:val="28"/>
        </w:rPr>
        <w:t>воспитывать патрио</w:t>
      </w:r>
      <w:r>
        <w:rPr>
          <w:sz w:val="28"/>
          <w:szCs w:val="28"/>
        </w:rPr>
        <w:t>тизм, любовь к народу через фор</w:t>
      </w:r>
      <w:r w:rsidRPr="002F2C32">
        <w:rPr>
          <w:sz w:val="28"/>
          <w:szCs w:val="28"/>
        </w:rPr>
        <w:t xml:space="preserve">мирование любви к </w:t>
      </w:r>
      <w:r w:rsidRPr="002F2C32">
        <w:rPr>
          <w:sz w:val="28"/>
          <w:szCs w:val="28"/>
        </w:rPr>
        <w:lastRenderedPageBreak/>
        <w:t>родному языку;</w:t>
      </w:r>
    </w:p>
    <w:p w:rsidR="001F5660" w:rsidRPr="002F2C32" w:rsidRDefault="001F5660" w:rsidP="001F5660">
      <w:pPr>
        <w:pStyle w:val="a4"/>
        <w:numPr>
          <w:ilvl w:val="0"/>
          <w:numId w:val="3"/>
        </w:numPr>
        <w:spacing w:line="360" w:lineRule="auto"/>
        <w:ind w:left="851" w:hanging="851"/>
        <w:jc w:val="both"/>
        <w:rPr>
          <w:b/>
          <w:sz w:val="28"/>
          <w:szCs w:val="28"/>
        </w:rPr>
      </w:pPr>
      <w:r w:rsidRPr="002F2C32">
        <w:rPr>
          <w:sz w:val="28"/>
          <w:szCs w:val="28"/>
        </w:rPr>
        <w:t>активизировать раб</w:t>
      </w:r>
      <w:r>
        <w:rPr>
          <w:sz w:val="28"/>
          <w:szCs w:val="28"/>
        </w:rPr>
        <w:t>оту с талантливыми детьми на на</w:t>
      </w:r>
      <w:r w:rsidRPr="002F2C32">
        <w:rPr>
          <w:sz w:val="28"/>
          <w:szCs w:val="28"/>
        </w:rPr>
        <w:t>чальной ступени обучения;</w:t>
      </w:r>
    </w:p>
    <w:p w:rsidR="001F5660" w:rsidRPr="002F2C32" w:rsidRDefault="001F5660" w:rsidP="001F5660">
      <w:pPr>
        <w:pStyle w:val="a4"/>
        <w:numPr>
          <w:ilvl w:val="0"/>
          <w:numId w:val="3"/>
        </w:numPr>
        <w:spacing w:line="360" w:lineRule="auto"/>
        <w:ind w:left="851" w:hanging="851"/>
        <w:jc w:val="both"/>
        <w:rPr>
          <w:b/>
          <w:sz w:val="28"/>
          <w:szCs w:val="28"/>
        </w:rPr>
      </w:pPr>
      <w:r w:rsidRPr="002F2C32">
        <w:rPr>
          <w:sz w:val="28"/>
          <w:szCs w:val="28"/>
        </w:rPr>
        <w:t>способствовать ус</w:t>
      </w:r>
      <w:r>
        <w:rPr>
          <w:sz w:val="28"/>
          <w:szCs w:val="28"/>
        </w:rPr>
        <w:t>пешности, самореализации и само</w:t>
      </w:r>
      <w:r w:rsidRPr="002F2C32">
        <w:rPr>
          <w:sz w:val="28"/>
          <w:szCs w:val="28"/>
        </w:rPr>
        <w:t>развитию ребёнка.</w:t>
      </w:r>
    </w:p>
    <w:p w:rsidR="001F5660" w:rsidRPr="00E40920" w:rsidRDefault="001F5660" w:rsidP="001F5660">
      <w:pPr>
        <w:pStyle w:val="a4"/>
        <w:tabs>
          <w:tab w:val="left" w:pos="969"/>
        </w:tabs>
        <w:spacing w:line="360" w:lineRule="auto"/>
        <w:ind w:left="993"/>
        <w:jc w:val="both"/>
        <w:rPr>
          <w:sz w:val="28"/>
          <w:szCs w:val="28"/>
        </w:rPr>
      </w:pPr>
    </w:p>
    <w:p w:rsidR="00391349" w:rsidRPr="00E40920" w:rsidRDefault="00391349" w:rsidP="00391349">
      <w:pPr>
        <w:spacing w:line="360" w:lineRule="auto"/>
        <w:ind w:left="28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0920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принципиальной </w:t>
      </w:r>
      <w:r w:rsidRPr="00E40920">
        <w:rPr>
          <w:rFonts w:ascii="Times New Roman" w:eastAsia="Times New Roman" w:hAnsi="Times New Roman" w:cs="Times New Roman"/>
          <w:bCs/>
          <w:sz w:val="28"/>
          <w:szCs w:val="28"/>
        </w:rPr>
        <w:t>задачей предлагаемой программы является</w:t>
      </w:r>
      <w:r w:rsidRPr="00E409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0920">
        <w:rPr>
          <w:rFonts w:ascii="Times New Roman" w:eastAsia="Times New Roman" w:hAnsi="Times New Roman" w:cs="Times New Roman"/>
          <w:bCs/>
          <w:sz w:val="28"/>
          <w:szCs w:val="28"/>
        </w:rPr>
        <w:t xml:space="preserve">именно развитие познавательных способностей и </w:t>
      </w:r>
      <w:proofErr w:type="spellStart"/>
      <w:r w:rsidRPr="00E40920">
        <w:rPr>
          <w:rFonts w:ascii="Times New Roman" w:eastAsia="Times New Roman" w:hAnsi="Times New Roman" w:cs="Times New Roman"/>
          <w:bCs/>
          <w:sz w:val="28"/>
          <w:szCs w:val="28"/>
        </w:rPr>
        <w:t>общеучебных</w:t>
      </w:r>
      <w:proofErr w:type="spellEnd"/>
      <w:r w:rsidRPr="00E40920">
        <w:rPr>
          <w:rFonts w:ascii="Times New Roman" w:eastAsia="Times New Roman" w:hAnsi="Times New Roman" w:cs="Times New Roman"/>
          <w:bCs/>
          <w:sz w:val="28"/>
          <w:szCs w:val="28"/>
        </w:rPr>
        <w:t xml:space="preserve"> умений и навыков, а не усвоение каких-то конкретных знаний и умений.</w:t>
      </w:r>
    </w:p>
    <w:p w:rsidR="00391349" w:rsidRPr="00EE5C7D" w:rsidRDefault="00391349" w:rsidP="00391349">
      <w:pPr>
        <w:pStyle w:val="a4"/>
        <w:adjustRightInd w:val="0"/>
        <w:spacing w:line="360" w:lineRule="auto"/>
        <w:ind w:left="0" w:firstLine="851"/>
        <w:jc w:val="center"/>
        <w:rPr>
          <w:b/>
          <w:sz w:val="28"/>
          <w:szCs w:val="28"/>
        </w:rPr>
      </w:pPr>
      <w:r w:rsidRPr="00EE5C7D">
        <w:rPr>
          <w:b/>
          <w:sz w:val="28"/>
          <w:szCs w:val="28"/>
        </w:rPr>
        <w:t>Учебный план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1550"/>
        <w:gridCol w:w="1640"/>
        <w:gridCol w:w="1643"/>
        <w:gridCol w:w="1548"/>
      </w:tblGrid>
      <w:tr w:rsidR="00391349" w:rsidRPr="002F2C32" w:rsidTr="001F5660">
        <w:tc>
          <w:tcPr>
            <w:tcW w:w="3190" w:type="dxa"/>
          </w:tcPr>
          <w:p w:rsidR="00391349" w:rsidRPr="002F2C32" w:rsidRDefault="00391349" w:rsidP="001F56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2C3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курса</w:t>
            </w:r>
          </w:p>
        </w:tc>
        <w:tc>
          <w:tcPr>
            <w:tcW w:w="3190" w:type="dxa"/>
            <w:gridSpan w:val="2"/>
          </w:tcPr>
          <w:p w:rsidR="00391349" w:rsidRPr="002F2C32" w:rsidRDefault="00391349" w:rsidP="001F56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2C32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 неделю</w:t>
            </w:r>
          </w:p>
        </w:tc>
        <w:tc>
          <w:tcPr>
            <w:tcW w:w="3191" w:type="dxa"/>
            <w:gridSpan w:val="2"/>
          </w:tcPr>
          <w:p w:rsidR="00391349" w:rsidRPr="002F2C32" w:rsidRDefault="00391349" w:rsidP="001F56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2C32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за год</w:t>
            </w:r>
          </w:p>
        </w:tc>
      </w:tr>
      <w:tr w:rsidR="00391349" w:rsidRPr="002F2C32" w:rsidTr="001F5660">
        <w:tc>
          <w:tcPr>
            <w:tcW w:w="3190" w:type="dxa"/>
          </w:tcPr>
          <w:p w:rsidR="00391349" w:rsidRPr="002F2C32" w:rsidRDefault="00391349" w:rsidP="001F56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:rsidR="00391349" w:rsidRPr="002F2C32" w:rsidRDefault="00391349" w:rsidP="001F56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F2C32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1640" w:type="dxa"/>
          </w:tcPr>
          <w:p w:rsidR="00391349" w:rsidRPr="002F2C32" w:rsidRDefault="001F5660" w:rsidP="001F56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91349" w:rsidRPr="002F2C32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1643" w:type="dxa"/>
          </w:tcPr>
          <w:p w:rsidR="00391349" w:rsidRPr="002F2C32" w:rsidRDefault="00391349" w:rsidP="001F56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F2C32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1548" w:type="dxa"/>
          </w:tcPr>
          <w:p w:rsidR="00391349" w:rsidRPr="002F2C32" w:rsidRDefault="001F5660" w:rsidP="001F56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91349" w:rsidRPr="002F2C32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</w:tr>
      <w:tr w:rsidR="00391349" w:rsidRPr="002F2C32" w:rsidTr="001F5660">
        <w:tc>
          <w:tcPr>
            <w:tcW w:w="3190" w:type="dxa"/>
          </w:tcPr>
          <w:p w:rsidR="00391349" w:rsidRPr="002F2C32" w:rsidRDefault="001F5660" w:rsidP="001F56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Тропинка к тайнам слов</w:t>
            </w:r>
          </w:p>
        </w:tc>
        <w:tc>
          <w:tcPr>
            <w:tcW w:w="1550" w:type="dxa"/>
          </w:tcPr>
          <w:p w:rsidR="00391349" w:rsidRPr="002F2C32" w:rsidRDefault="001F5660" w:rsidP="001F56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40" w:type="dxa"/>
          </w:tcPr>
          <w:p w:rsidR="00391349" w:rsidRPr="002F2C32" w:rsidRDefault="001F5660" w:rsidP="001F56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43" w:type="dxa"/>
          </w:tcPr>
          <w:p w:rsidR="00391349" w:rsidRPr="002F2C32" w:rsidRDefault="001F5660" w:rsidP="001F56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548" w:type="dxa"/>
          </w:tcPr>
          <w:p w:rsidR="00391349" w:rsidRPr="002F2C32" w:rsidRDefault="00391349" w:rsidP="001F56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F566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391349" w:rsidRDefault="00391349" w:rsidP="00391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91349" w:rsidRDefault="00391349" w:rsidP="00391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47D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программы.</w:t>
      </w:r>
    </w:p>
    <w:p w:rsidR="00391349" w:rsidRDefault="00391349" w:rsidP="00391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91349" w:rsidRDefault="00391349" w:rsidP="003913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13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виды деятельности учащихся:</w:t>
      </w:r>
    </w:p>
    <w:p w:rsidR="00391349" w:rsidRPr="00391349" w:rsidRDefault="00391349" w:rsidP="00391349">
      <w:pPr>
        <w:pStyle w:val="a4"/>
        <w:numPr>
          <w:ilvl w:val="0"/>
          <w:numId w:val="4"/>
        </w:numPr>
        <w:shd w:val="clear" w:color="auto" w:fill="FFFFFF"/>
        <w:spacing w:line="360" w:lineRule="auto"/>
        <w:ind w:left="851" w:hanging="851"/>
        <w:jc w:val="both"/>
        <w:rPr>
          <w:b/>
          <w:color w:val="000000"/>
          <w:sz w:val="28"/>
          <w:szCs w:val="28"/>
          <w:lang w:eastAsia="ru-RU"/>
        </w:rPr>
      </w:pPr>
      <w:r w:rsidRPr="00391349">
        <w:rPr>
          <w:color w:val="000000"/>
          <w:sz w:val="28"/>
          <w:szCs w:val="28"/>
          <w:lang w:eastAsia="ru-RU"/>
        </w:rPr>
        <w:t xml:space="preserve"> решение занимательных задач</w:t>
      </w:r>
      <w:r>
        <w:rPr>
          <w:color w:val="000000"/>
          <w:sz w:val="28"/>
          <w:szCs w:val="28"/>
          <w:lang w:eastAsia="ru-RU"/>
        </w:rPr>
        <w:t>;</w:t>
      </w:r>
    </w:p>
    <w:p w:rsidR="00391349" w:rsidRPr="00391349" w:rsidRDefault="00391349" w:rsidP="00391349">
      <w:pPr>
        <w:pStyle w:val="a4"/>
        <w:numPr>
          <w:ilvl w:val="0"/>
          <w:numId w:val="4"/>
        </w:numPr>
        <w:shd w:val="clear" w:color="auto" w:fill="FFFFFF"/>
        <w:spacing w:line="360" w:lineRule="auto"/>
        <w:ind w:left="851" w:hanging="851"/>
        <w:jc w:val="both"/>
        <w:rPr>
          <w:b/>
          <w:color w:val="000000"/>
          <w:sz w:val="28"/>
          <w:szCs w:val="28"/>
          <w:lang w:eastAsia="ru-RU"/>
        </w:rPr>
      </w:pPr>
      <w:r w:rsidRPr="00391349">
        <w:rPr>
          <w:color w:val="000000"/>
          <w:sz w:val="28"/>
          <w:szCs w:val="28"/>
          <w:lang w:eastAsia="ru-RU"/>
        </w:rPr>
        <w:t>работа в парах и группах</w:t>
      </w:r>
      <w:r>
        <w:rPr>
          <w:color w:val="000000"/>
          <w:sz w:val="28"/>
          <w:szCs w:val="28"/>
          <w:lang w:eastAsia="ru-RU"/>
        </w:rPr>
        <w:t>;</w:t>
      </w:r>
    </w:p>
    <w:p w:rsidR="00391349" w:rsidRPr="00391349" w:rsidRDefault="00391349" w:rsidP="00391349">
      <w:pPr>
        <w:pStyle w:val="a4"/>
        <w:numPr>
          <w:ilvl w:val="0"/>
          <w:numId w:val="4"/>
        </w:numPr>
        <w:shd w:val="clear" w:color="auto" w:fill="FFFFFF"/>
        <w:spacing w:line="360" w:lineRule="auto"/>
        <w:ind w:left="851" w:hanging="851"/>
        <w:jc w:val="both"/>
        <w:rPr>
          <w:b/>
          <w:color w:val="000000"/>
          <w:sz w:val="28"/>
          <w:szCs w:val="28"/>
          <w:lang w:eastAsia="ru-RU"/>
        </w:rPr>
      </w:pPr>
      <w:r w:rsidRPr="00391349">
        <w:rPr>
          <w:color w:val="000000"/>
          <w:sz w:val="28"/>
          <w:szCs w:val="28"/>
          <w:lang w:eastAsia="ru-RU"/>
        </w:rPr>
        <w:t>самостоятельная работа;</w:t>
      </w:r>
    </w:p>
    <w:p w:rsidR="00391349" w:rsidRPr="00391349" w:rsidRDefault="00391349" w:rsidP="00391349">
      <w:pPr>
        <w:pStyle w:val="a4"/>
        <w:numPr>
          <w:ilvl w:val="0"/>
          <w:numId w:val="4"/>
        </w:numPr>
        <w:shd w:val="clear" w:color="auto" w:fill="FFFFFF"/>
        <w:spacing w:line="360" w:lineRule="auto"/>
        <w:ind w:left="851" w:hanging="851"/>
        <w:jc w:val="both"/>
        <w:rPr>
          <w:b/>
          <w:color w:val="000000"/>
          <w:sz w:val="28"/>
          <w:szCs w:val="28"/>
          <w:lang w:eastAsia="ru-RU"/>
        </w:rPr>
      </w:pPr>
      <w:r w:rsidRPr="00391349">
        <w:rPr>
          <w:color w:val="000000"/>
          <w:sz w:val="28"/>
          <w:szCs w:val="28"/>
          <w:lang w:eastAsia="ru-RU"/>
        </w:rPr>
        <w:t>творческие работы;</w:t>
      </w:r>
    </w:p>
    <w:p w:rsidR="00391349" w:rsidRPr="00391349" w:rsidRDefault="00391349" w:rsidP="00391349">
      <w:pPr>
        <w:pStyle w:val="a4"/>
        <w:numPr>
          <w:ilvl w:val="0"/>
          <w:numId w:val="4"/>
        </w:numPr>
        <w:shd w:val="clear" w:color="auto" w:fill="FFFFFF"/>
        <w:spacing w:line="360" w:lineRule="auto"/>
        <w:ind w:left="851" w:hanging="851"/>
        <w:jc w:val="both"/>
        <w:rPr>
          <w:b/>
          <w:color w:val="000000"/>
          <w:sz w:val="28"/>
          <w:szCs w:val="28"/>
          <w:lang w:eastAsia="ru-RU"/>
        </w:rPr>
      </w:pPr>
      <w:r w:rsidRPr="00391349">
        <w:rPr>
          <w:color w:val="000000"/>
          <w:sz w:val="28"/>
          <w:szCs w:val="28"/>
          <w:lang w:eastAsia="ru-RU"/>
        </w:rPr>
        <w:t>оформление математических газет;</w:t>
      </w:r>
    </w:p>
    <w:p w:rsidR="00391349" w:rsidRPr="00391349" w:rsidRDefault="00391349" w:rsidP="00391349">
      <w:pPr>
        <w:pStyle w:val="a4"/>
        <w:numPr>
          <w:ilvl w:val="0"/>
          <w:numId w:val="4"/>
        </w:numPr>
        <w:shd w:val="clear" w:color="auto" w:fill="FFFFFF"/>
        <w:spacing w:line="360" w:lineRule="auto"/>
        <w:ind w:left="851" w:hanging="851"/>
        <w:jc w:val="both"/>
        <w:rPr>
          <w:b/>
          <w:color w:val="000000"/>
          <w:sz w:val="28"/>
          <w:szCs w:val="28"/>
          <w:lang w:eastAsia="ru-RU"/>
        </w:rPr>
      </w:pPr>
      <w:r w:rsidRPr="00391349">
        <w:rPr>
          <w:color w:val="000000"/>
          <w:sz w:val="28"/>
          <w:szCs w:val="28"/>
          <w:lang w:eastAsia="ru-RU"/>
        </w:rPr>
        <w:t>проектная деятельность;</w:t>
      </w:r>
    </w:p>
    <w:p w:rsidR="00391349" w:rsidRPr="00391349" w:rsidRDefault="00391349" w:rsidP="00391349">
      <w:pPr>
        <w:pStyle w:val="a4"/>
        <w:numPr>
          <w:ilvl w:val="0"/>
          <w:numId w:val="4"/>
        </w:numPr>
        <w:shd w:val="clear" w:color="auto" w:fill="FFFFFF"/>
        <w:spacing w:line="360" w:lineRule="auto"/>
        <w:ind w:left="851" w:hanging="851"/>
        <w:jc w:val="both"/>
        <w:rPr>
          <w:b/>
          <w:color w:val="000000"/>
          <w:sz w:val="28"/>
          <w:szCs w:val="28"/>
          <w:lang w:eastAsia="ru-RU"/>
        </w:rPr>
      </w:pPr>
      <w:r w:rsidRPr="00391349">
        <w:rPr>
          <w:color w:val="000000"/>
          <w:sz w:val="28"/>
          <w:szCs w:val="28"/>
          <w:lang w:eastAsia="ru-RU"/>
        </w:rPr>
        <w:t>участие в математической неделе в школе, в игре «Кенгуру»;</w:t>
      </w:r>
    </w:p>
    <w:p w:rsidR="00391349" w:rsidRPr="00391349" w:rsidRDefault="00391349" w:rsidP="00391349">
      <w:pPr>
        <w:pStyle w:val="a4"/>
        <w:numPr>
          <w:ilvl w:val="0"/>
          <w:numId w:val="4"/>
        </w:numPr>
        <w:shd w:val="clear" w:color="auto" w:fill="FFFFFF"/>
        <w:spacing w:line="360" w:lineRule="auto"/>
        <w:ind w:left="851" w:hanging="851"/>
        <w:jc w:val="both"/>
        <w:rPr>
          <w:b/>
          <w:color w:val="000000"/>
          <w:sz w:val="28"/>
          <w:szCs w:val="28"/>
          <w:lang w:eastAsia="ru-RU"/>
        </w:rPr>
      </w:pPr>
      <w:r w:rsidRPr="00391349">
        <w:rPr>
          <w:color w:val="000000"/>
          <w:sz w:val="28"/>
          <w:szCs w:val="28"/>
          <w:lang w:eastAsia="ru-RU"/>
        </w:rPr>
        <w:t>знакомство с научно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391349">
        <w:rPr>
          <w:color w:val="000000"/>
          <w:sz w:val="28"/>
          <w:szCs w:val="28"/>
          <w:lang w:eastAsia="ru-RU"/>
        </w:rPr>
        <w:t>- популярной литературой, связанной с математикой.</w:t>
      </w:r>
    </w:p>
    <w:p w:rsidR="00391349" w:rsidRPr="00F47D3E" w:rsidRDefault="00391349" w:rsidP="00391349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D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«Из истории математики».</w:t>
      </w:r>
    </w:p>
    <w:p w:rsidR="00391349" w:rsidRPr="00F47D3E" w:rsidRDefault="00391349" w:rsidP="0039134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Теория: математика</w:t>
      </w:r>
      <w:r w:rsidR="001F5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7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наука, задачи, решаемые математикой. Расширение знаний об «алгебре», «геометрии», «арифметике». Что дала математика людям? Зачем ее изучать? Старинные меры измерений. Практика: составление таблиц известных мерок и придумывание новых мерок (исследовательские творческие задания).</w:t>
      </w:r>
    </w:p>
    <w:p w:rsidR="00391349" w:rsidRPr="00F47D3E" w:rsidRDefault="00391349" w:rsidP="0039134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D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«Геометрические фигуры и величины».</w:t>
      </w:r>
    </w:p>
    <w:p w:rsidR="00391349" w:rsidRPr="00F47D3E" w:rsidRDefault="00391349" w:rsidP="0039134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Теория: геометрия- наука; знакомство с новым понятием «</w:t>
      </w:r>
      <w:proofErr w:type="spellStart"/>
      <w:r w:rsidRPr="00F47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танграм</w:t>
      </w:r>
      <w:proofErr w:type="spellEnd"/>
      <w:r w:rsidRPr="00F47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Объемные геометрические фигуры. Знакомство с координатной плоскостью.</w:t>
      </w:r>
    </w:p>
    <w:p w:rsidR="00391349" w:rsidRPr="00F47D3E" w:rsidRDefault="00391349" w:rsidP="0039134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Практика: конструирование фигур. Преобразование геометрических фигур на плоскости по заданной программе. Составление программ для преобразования фигур на плоскости. Решение задач на нахождение Р и S повышенного уровня.</w:t>
      </w:r>
    </w:p>
    <w:p w:rsidR="00391349" w:rsidRPr="00F47D3E" w:rsidRDefault="00391349" w:rsidP="0039134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D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«Числа и операции над ними».</w:t>
      </w:r>
    </w:p>
    <w:p w:rsidR="00391349" w:rsidRPr="00F47D3E" w:rsidRDefault="00391349" w:rsidP="0039134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Теория: показать роль математики в фокусах. Дать понятие «пирамида сложения». Научить «секретам» разгадывания головоломок.</w:t>
      </w:r>
    </w:p>
    <w:p w:rsidR="00391349" w:rsidRPr="00F47D3E" w:rsidRDefault="00391349" w:rsidP="0039134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проекта «Мое любимое число».</w:t>
      </w:r>
    </w:p>
    <w:p w:rsidR="00391349" w:rsidRPr="00F47D3E" w:rsidRDefault="00391349" w:rsidP="0039134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Практика: выполнение математических фокусов, головоломок, задач с одинаковыми цифрами. Математические тренажеры. Формировать числовые и пространственные представления. Защита проектов.</w:t>
      </w:r>
    </w:p>
    <w:p w:rsidR="00391349" w:rsidRPr="00F47D3E" w:rsidRDefault="00391349" w:rsidP="0039134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D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«Текстовые задачи».</w:t>
      </w:r>
    </w:p>
    <w:p w:rsidR="00391349" w:rsidRPr="00F47D3E" w:rsidRDefault="00391349" w:rsidP="0039134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Теория: дать исторические сведения о задачах на переливание жидкостей.</w:t>
      </w:r>
    </w:p>
    <w:p w:rsidR="00391349" w:rsidRPr="00F47D3E" w:rsidRDefault="00391349" w:rsidP="0039134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Практика: решение задач разными способами. Поиск закономерностей. Тренировка памяти, внимания. Развитие логического мышления, быстроты реакции. Проведение олимпиады.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660">
        <w:rPr>
          <w:rFonts w:ascii="Times New Roman" w:hAnsi="Times New Roman" w:cs="Times New Roman"/>
          <w:b/>
          <w:sz w:val="28"/>
          <w:szCs w:val="28"/>
        </w:rPr>
        <w:t>Введение в яз</w:t>
      </w:r>
      <w:r>
        <w:rPr>
          <w:rFonts w:ascii="Times New Roman" w:hAnsi="Times New Roman" w:cs="Times New Roman"/>
          <w:sz w:val="28"/>
          <w:szCs w:val="28"/>
        </w:rPr>
        <w:t xml:space="preserve">ык </w:t>
      </w:r>
      <w:r w:rsidRPr="008C00F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C00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0F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C00F6">
        <w:rPr>
          <w:rFonts w:ascii="Times New Roman" w:hAnsi="Times New Roman" w:cs="Times New Roman"/>
          <w:sz w:val="28"/>
          <w:szCs w:val="28"/>
        </w:rPr>
        <w:t xml:space="preserve">. — 1 ч.,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C00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0F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C00F6">
        <w:rPr>
          <w:rFonts w:ascii="Times New Roman" w:hAnsi="Times New Roman" w:cs="Times New Roman"/>
          <w:sz w:val="28"/>
          <w:szCs w:val="28"/>
        </w:rPr>
        <w:t>. — 1 ч.)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О взаимосвязи языка и речи. Разнообразие ресурсов языка и речи для выражения мыслей и эмоций. Основные средства языка: слово,</w:t>
      </w:r>
      <w:r>
        <w:rPr>
          <w:rFonts w:ascii="Times New Roman" w:hAnsi="Times New Roman" w:cs="Times New Roman"/>
          <w:sz w:val="28"/>
          <w:szCs w:val="28"/>
        </w:rPr>
        <w:t xml:space="preserve"> предложение. Система языка гла</w:t>
      </w:r>
      <w:r w:rsidRPr="008C00F6">
        <w:rPr>
          <w:rFonts w:ascii="Times New Roman" w:hAnsi="Times New Roman" w:cs="Times New Roman"/>
          <w:sz w:val="28"/>
          <w:szCs w:val="28"/>
        </w:rPr>
        <w:t>зами лингвистов — от простейших знаков языка (звуков, букв) до сложных конструкций. Разделы науки о языке: фонетика, орфоэпия, г</w:t>
      </w:r>
      <w:r>
        <w:rPr>
          <w:rFonts w:ascii="Times New Roman" w:hAnsi="Times New Roman" w:cs="Times New Roman"/>
          <w:sz w:val="28"/>
          <w:szCs w:val="28"/>
        </w:rPr>
        <w:t xml:space="preserve">рафика, лексика,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морфемика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мор</w:t>
      </w:r>
      <w:r w:rsidRPr="008C00F6">
        <w:rPr>
          <w:rFonts w:ascii="Times New Roman" w:hAnsi="Times New Roman" w:cs="Times New Roman"/>
          <w:sz w:val="28"/>
          <w:szCs w:val="28"/>
        </w:rPr>
        <w:t>фология, синтаксис. Взаимосвязь изучения признаков, свойств языковых средств и развития речевых умений.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Практические упражнения.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Составление (придум</w:t>
      </w:r>
      <w:r>
        <w:rPr>
          <w:rFonts w:ascii="Times New Roman" w:hAnsi="Times New Roman" w:cs="Times New Roman"/>
          <w:sz w:val="28"/>
          <w:szCs w:val="28"/>
        </w:rPr>
        <w:t>ывание) схем (в рисунках, в гра</w:t>
      </w:r>
      <w:r w:rsidRPr="008C00F6">
        <w:rPr>
          <w:rFonts w:ascii="Times New Roman" w:hAnsi="Times New Roman" w:cs="Times New Roman"/>
          <w:sz w:val="28"/>
          <w:szCs w:val="28"/>
        </w:rPr>
        <w:t>фических элементах),</w:t>
      </w:r>
      <w:r>
        <w:rPr>
          <w:rFonts w:ascii="Times New Roman" w:hAnsi="Times New Roman" w:cs="Times New Roman"/>
          <w:sz w:val="28"/>
          <w:szCs w:val="28"/>
        </w:rPr>
        <w:t xml:space="preserve"> отражающих представление о рож</w:t>
      </w:r>
      <w:r w:rsidRPr="008C00F6">
        <w:rPr>
          <w:rFonts w:ascii="Times New Roman" w:hAnsi="Times New Roman" w:cs="Times New Roman"/>
          <w:sz w:val="28"/>
          <w:szCs w:val="28"/>
        </w:rPr>
        <w:t>дении речи через работу средств языка.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Фонетика. Графика </w:t>
      </w:r>
      <w:r w:rsidRPr="008C00F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— 5 ч., 3</w:t>
      </w:r>
      <w:r w:rsidRPr="008C00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0F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C00F6">
        <w:rPr>
          <w:rFonts w:ascii="Times New Roman" w:hAnsi="Times New Roman" w:cs="Times New Roman"/>
          <w:sz w:val="28"/>
          <w:szCs w:val="28"/>
        </w:rPr>
        <w:t>. — 4 ч.)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Фонетическая система русского языка. Звуки речи. Звуковое строение слов. Слоги. Позиционное чередование гласных и согласных в с</w:t>
      </w:r>
      <w:r>
        <w:rPr>
          <w:rFonts w:ascii="Times New Roman" w:hAnsi="Times New Roman" w:cs="Times New Roman"/>
          <w:sz w:val="28"/>
          <w:szCs w:val="28"/>
        </w:rPr>
        <w:t>лове. Оглушение, озвончение пар</w:t>
      </w:r>
      <w:r w:rsidRPr="008C00F6">
        <w:rPr>
          <w:rFonts w:ascii="Times New Roman" w:hAnsi="Times New Roman" w:cs="Times New Roman"/>
          <w:sz w:val="28"/>
          <w:szCs w:val="28"/>
        </w:rPr>
        <w:t>ных звонких и глухих согласных.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Порядок букв в алфав</w:t>
      </w:r>
      <w:r>
        <w:rPr>
          <w:rFonts w:ascii="Times New Roman" w:hAnsi="Times New Roman" w:cs="Times New Roman"/>
          <w:sz w:val="28"/>
          <w:szCs w:val="28"/>
        </w:rPr>
        <w:t>ите. Из истории создания алфави</w:t>
      </w:r>
      <w:r w:rsidRPr="008C00F6">
        <w:rPr>
          <w:rFonts w:ascii="Times New Roman" w:hAnsi="Times New Roman" w:cs="Times New Roman"/>
          <w:sz w:val="28"/>
          <w:szCs w:val="28"/>
        </w:rPr>
        <w:t>та. Практическое использование знания алфавита. Работа со словарями разных типов.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lastRenderedPageBreak/>
        <w:t>Смыслоразличительн</w:t>
      </w:r>
      <w:r>
        <w:rPr>
          <w:rFonts w:ascii="Times New Roman" w:hAnsi="Times New Roman" w:cs="Times New Roman"/>
          <w:sz w:val="28"/>
          <w:szCs w:val="28"/>
        </w:rPr>
        <w:t>ая роль звуков и букв. Обозначе</w:t>
      </w:r>
      <w:r w:rsidRPr="008C00F6">
        <w:rPr>
          <w:rFonts w:ascii="Times New Roman" w:hAnsi="Times New Roman" w:cs="Times New Roman"/>
          <w:sz w:val="28"/>
          <w:szCs w:val="28"/>
        </w:rPr>
        <w:t>ние йотированных звуков. Общее представление о фонеме. Сильные и слабые пози</w:t>
      </w:r>
      <w:r>
        <w:rPr>
          <w:rFonts w:ascii="Times New Roman" w:hAnsi="Times New Roman" w:cs="Times New Roman"/>
          <w:sz w:val="28"/>
          <w:szCs w:val="28"/>
        </w:rPr>
        <w:t>ции фонем. Особенности обозначе</w:t>
      </w:r>
      <w:r w:rsidRPr="008C00F6">
        <w:rPr>
          <w:rFonts w:ascii="Times New Roman" w:hAnsi="Times New Roman" w:cs="Times New Roman"/>
          <w:sz w:val="28"/>
          <w:szCs w:val="28"/>
        </w:rPr>
        <w:t>ния гласных и согласных на письме.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Практические упражнения.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Упражнения в отчёт</w:t>
      </w:r>
      <w:r>
        <w:rPr>
          <w:rFonts w:ascii="Times New Roman" w:hAnsi="Times New Roman" w:cs="Times New Roman"/>
          <w:sz w:val="28"/>
          <w:szCs w:val="28"/>
        </w:rPr>
        <w:t>ливом произнесении звуков в сло</w:t>
      </w:r>
      <w:r w:rsidRPr="008C00F6">
        <w:rPr>
          <w:rFonts w:ascii="Times New Roman" w:hAnsi="Times New Roman" w:cs="Times New Roman"/>
          <w:sz w:val="28"/>
          <w:szCs w:val="28"/>
        </w:rPr>
        <w:t>вах (скороговорки, шут</w:t>
      </w:r>
      <w:r>
        <w:rPr>
          <w:rFonts w:ascii="Times New Roman" w:hAnsi="Times New Roman" w:cs="Times New Roman"/>
          <w:sz w:val="28"/>
          <w:szCs w:val="28"/>
        </w:rPr>
        <w:t>очные стихи типа «невпопад», иг</w:t>
      </w:r>
      <w:r w:rsidRPr="008C00F6">
        <w:rPr>
          <w:rFonts w:ascii="Times New Roman" w:hAnsi="Times New Roman" w:cs="Times New Roman"/>
          <w:sz w:val="28"/>
          <w:szCs w:val="28"/>
        </w:rPr>
        <w:t>ры в «испорченный телефон», узнай, чей голосок и др.).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Упражнения на сопос</w:t>
      </w:r>
      <w:r>
        <w:rPr>
          <w:rFonts w:ascii="Times New Roman" w:hAnsi="Times New Roman" w:cs="Times New Roman"/>
          <w:sz w:val="28"/>
          <w:szCs w:val="28"/>
        </w:rPr>
        <w:t>тавление и подбор слов, отличаю</w:t>
      </w:r>
      <w:r w:rsidRPr="008C00F6">
        <w:rPr>
          <w:rFonts w:ascii="Times New Roman" w:hAnsi="Times New Roman" w:cs="Times New Roman"/>
          <w:sz w:val="28"/>
          <w:szCs w:val="28"/>
        </w:rPr>
        <w:t>щихся одним звуком (буквой). Игры со словами. Наб</w:t>
      </w:r>
      <w:r>
        <w:rPr>
          <w:rFonts w:ascii="Times New Roman" w:hAnsi="Times New Roman" w:cs="Times New Roman"/>
          <w:sz w:val="28"/>
          <w:szCs w:val="28"/>
        </w:rPr>
        <w:t>люде</w:t>
      </w:r>
      <w:r w:rsidRPr="008C00F6">
        <w:rPr>
          <w:rFonts w:ascii="Times New Roman" w:hAnsi="Times New Roman" w:cs="Times New Roman"/>
          <w:sz w:val="28"/>
          <w:szCs w:val="28"/>
        </w:rPr>
        <w:t>ние над игрой слов в по</w:t>
      </w:r>
      <w:r>
        <w:rPr>
          <w:rFonts w:ascii="Times New Roman" w:hAnsi="Times New Roman" w:cs="Times New Roman"/>
          <w:sz w:val="28"/>
          <w:szCs w:val="28"/>
        </w:rPr>
        <w:t>этических произведениях. Рифмов</w:t>
      </w:r>
      <w:r w:rsidRPr="008C00F6">
        <w:rPr>
          <w:rFonts w:ascii="Times New Roman" w:hAnsi="Times New Roman" w:cs="Times New Roman"/>
          <w:sz w:val="28"/>
          <w:szCs w:val="28"/>
        </w:rPr>
        <w:t>ка слов (строк).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Упражнения на разв</w:t>
      </w:r>
      <w:r>
        <w:rPr>
          <w:rFonts w:ascii="Times New Roman" w:hAnsi="Times New Roman" w:cs="Times New Roman"/>
          <w:sz w:val="28"/>
          <w:szCs w:val="28"/>
        </w:rPr>
        <w:t>итие фонематического слуха. Зву</w:t>
      </w:r>
      <w:r w:rsidRPr="008C00F6">
        <w:rPr>
          <w:rFonts w:ascii="Times New Roman" w:hAnsi="Times New Roman" w:cs="Times New Roman"/>
          <w:sz w:val="28"/>
          <w:szCs w:val="28"/>
        </w:rPr>
        <w:t xml:space="preserve">ковая запись слов с использованием транскрипции. </w:t>
      </w:r>
      <w:proofErr w:type="spellStart"/>
      <w:proofErr w:type="gramStart"/>
      <w:r w:rsidRPr="008C00F6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8C00F6">
        <w:rPr>
          <w:rFonts w:ascii="Times New Roman" w:hAnsi="Times New Roman" w:cs="Times New Roman"/>
          <w:sz w:val="28"/>
          <w:szCs w:val="28"/>
        </w:rPr>
        <w:t>-буквенные</w:t>
      </w:r>
      <w:proofErr w:type="gramEnd"/>
      <w:r w:rsidRPr="008C00F6">
        <w:rPr>
          <w:rFonts w:ascii="Times New Roman" w:hAnsi="Times New Roman" w:cs="Times New Roman"/>
          <w:sz w:val="28"/>
          <w:szCs w:val="28"/>
        </w:rPr>
        <w:t xml:space="preserve"> анализы слов. Письмо под диктовку текстов, более сложных в лекси</w:t>
      </w:r>
      <w:r>
        <w:rPr>
          <w:rFonts w:ascii="Times New Roman" w:hAnsi="Times New Roman" w:cs="Times New Roman"/>
          <w:sz w:val="28"/>
          <w:szCs w:val="28"/>
        </w:rPr>
        <w:t>ческом и орфографическом отноше</w:t>
      </w:r>
      <w:r w:rsidRPr="008C00F6">
        <w:rPr>
          <w:rFonts w:ascii="Times New Roman" w:hAnsi="Times New Roman" w:cs="Times New Roman"/>
          <w:sz w:val="28"/>
          <w:szCs w:val="28"/>
        </w:rPr>
        <w:t>нии.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Упражнения на зап</w:t>
      </w:r>
      <w:r>
        <w:rPr>
          <w:rFonts w:ascii="Times New Roman" w:hAnsi="Times New Roman" w:cs="Times New Roman"/>
          <w:sz w:val="28"/>
          <w:szCs w:val="28"/>
        </w:rPr>
        <w:t xml:space="preserve">оминание алфавита (сочинение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</w:t>
      </w:r>
      <w:r w:rsidRPr="008C00F6">
        <w:rPr>
          <w:rFonts w:ascii="Times New Roman" w:hAnsi="Times New Roman" w:cs="Times New Roman"/>
          <w:sz w:val="28"/>
          <w:szCs w:val="28"/>
        </w:rPr>
        <w:t>поминалок</w:t>
      </w:r>
      <w:proofErr w:type="spellEnd"/>
      <w:r w:rsidRPr="008C00F6">
        <w:rPr>
          <w:rFonts w:ascii="Times New Roman" w:hAnsi="Times New Roman" w:cs="Times New Roman"/>
          <w:sz w:val="28"/>
          <w:szCs w:val="28"/>
        </w:rPr>
        <w:t>, проверим др</w:t>
      </w:r>
      <w:r>
        <w:rPr>
          <w:rFonts w:ascii="Times New Roman" w:hAnsi="Times New Roman" w:cs="Times New Roman"/>
          <w:sz w:val="28"/>
          <w:szCs w:val="28"/>
        </w:rPr>
        <w:t>уг друга) и правильное использо</w:t>
      </w:r>
      <w:r w:rsidRPr="008C00F6">
        <w:rPr>
          <w:rFonts w:ascii="Times New Roman" w:hAnsi="Times New Roman" w:cs="Times New Roman"/>
          <w:sz w:val="28"/>
          <w:szCs w:val="28"/>
        </w:rPr>
        <w:t>вание этого знания в практических ситуациях (работа со словарём, классным журналом, расписанием транспорта, каталог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C00F6">
        <w:rPr>
          <w:rFonts w:ascii="Times New Roman" w:hAnsi="Times New Roman" w:cs="Times New Roman"/>
          <w:sz w:val="28"/>
          <w:szCs w:val="28"/>
        </w:rPr>
        <w:t>м книг в библиотеках и пр.)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Морфемика</w:t>
      </w:r>
      <w:proofErr w:type="spellEnd"/>
      <w:r w:rsidR="002C2B68">
        <w:rPr>
          <w:rFonts w:ascii="Times New Roman" w:hAnsi="Times New Roman" w:cs="Times New Roman"/>
          <w:sz w:val="28"/>
          <w:szCs w:val="28"/>
        </w:rPr>
        <w:t xml:space="preserve"> </w:t>
      </w:r>
      <w:r w:rsidRPr="008C00F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— 5 ч., 3</w:t>
      </w:r>
      <w:r w:rsidRPr="008C00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0F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C00F6">
        <w:rPr>
          <w:rFonts w:ascii="Times New Roman" w:hAnsi="Times New Roman" w:cs="Times New Roman"/>
          <w:sz w:val="28"/>
          <w:szCs w:val="28"/>
        </w:rPr>
        <w:t>. — 5 ч.)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Морфема </w:t>
      </w:r>
      <w:r w:rsidRPr="008C00F6">
        <w:rPr>
          <w:rFonts w:ascii="Times New Roman" w:hAnsi="Times New Roman" w:cs="Times New Roman"/>
          <w:sz w:val="28"/>
          <w:szCs w:val="28"/>
        </w:rPr>
        <w:t>как составная значимая часть слова: корень, суффикс, приставка, окончание.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Роль морфем в образовании однокоренных слов. Однокоренные слова и форма слова. Отличие однокоренных слов от слов с омо</w:t>
      </w:r>
      <w:r>
        <w:rPr>
          <w:rFonts w:ascii="Times New Roman" w:hAnsi="Times New Roman" w:cs="Times New Roman"/>
          <w:sz w:val="28"/>
          <w:szCs w:val="28"/>
        </w:rPr>
        <w:t>нимичными корнями (водный, води</w:t>
      </w:r>
      <w:r w:rsidRPr="008C00F6">
        <w:rPr>
          <w:rFonts w:ascii="Times New Roman" w:hAnsi="Times New Roman" w:cs="Times New Roman"/>
          <w:sz w:val="28"/>
          <w:szCs w:val="28"/>
        </w:rPr>
        <w:t>тель), от слов-синонимов.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Исторический корен</w:t>
      </w:r>
      <w:r>
        <w:rPr>
          <w:rFonts w:ascii="Times New Roman" w:hAnsi="Times New Roman" w:cs="Times New Roman"/>
          <w:sz w:val="28"/>
          <w:szCs w:val="28"/>
        </w:rPr>
        <w:t>ь слова. Этимологические экскур</w:t>
      </w:r>
      <w:r w:rsidRPr="008C00F6">
        <w:rPr>
          <w:rFonts w:ascii="Times New Roman" w:hAnsi="Times New Roman" w:cs="Times New Roman"/>
          <w:sz w:val="28"/>
          <w:szCs w:val="28"/>
        </w:rPr>
        <w:t>сы слов (по выбору учащихся).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Способы проверки орфограмм в корнях однокоренных слов.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Наблюдение над оттенками значений, вносимыми в слово</w:t>
      </w:r>
      <w:r>
        <w:rPr>
          <w:rFonts w:ascii="Times New Roman" w:hAnsi="Times New Roman" w:cs="Times New Roman"/>
          <w:sz w:val="28"/>
          <w:szCs w:val="28"/>
        </w:rPr>
        <w:t xml:space="preserve"> приставками или суффиксами. </w:t>
      </w:r>
      <w:r w:rsidRPr="008C00F6">
        <w:rPr>
          <w:rFonts w:ascii="Times New Roman" w:hAnsi="Times New Roman" w:cs="Times New Roman"/>
          <w:sz w:val="28"/>
          <w:szCs w:val="28"/>
        </w:rPr>
        <w:t>Практические упражнения.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Упражнения на морф</w:t>
      </w:r>
      <w:r>
        <w:rPr>
          <w:rFonts w:ascii="Times New Roman" w:hAnsi="Times New Roman" w:cs="Times New Roman"/>
          <w:sz w:val="28"/>
          <w:szCs w:val="28"/>
        </w:rPr>
        <w:t>емный состав слов (слова с неяв</w:t>
      </w:r>
      <w:r w:rsidRPr="008C00F6">
        <w:rPr>
          <w:rFonts w:ascii="Times New Roman" w:hAnsi="Times New Roman" w:cs="Times New Roman"/>
          <w:sz w:val="28"/>
          <w:szCs w:val="28"/>
        </w:rPr>
        <w:t>ными морфемами).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Исследования речи младших членов семьи и обмен «</w:t>
      </w:r>
      <w:r w:rsidR="002C2B68">
        <w:rPr>
          <w:rFonts w:ascii="Times New Roman" w:hAnsi="Times New Roman" w:cs="Times New Roman"/>
          <w:sz w:val="28"/>
          <w:szCs w:val="28"/>
        </w:rPr>
        <w:t xml:space="preserve">детскими речевыми перлами» типа </w:t>
      </w:r>
      <w:proofErr w:type="spellStart"/>
      <w:r w:rsidRPr="008C00F6">
        <w:rPr>
          <w:rFonts w:ascii="Times New Roman" w:hAnsi="Times New Roman" w:cs="Times New Roman"/>
          <w:sz w:val="28"/>
          <w:szCs w:val="28"/>
        </w:rPr>
        <w:t>намакаронился</w:t>
      </w:r>
      <w:proofErr w:type="spellEnd"/>
      <w:r w:rsidRPr="008C00F6">
        <w:rPr>
          <w:rFonts w:ascii="Times New Roman" w:hAnsi="Times New Roman" w:cs="Times New Roman"/>
          <w:sz w:val="28"/>
          <w:szCs w:val="28"/>
        </w:rPr>
        <w:t>, от-</w:t>
      </w:r>
      <w:proofErr w:type="spellStart"/>
      <w:r w:rsidRPr="008C00F6">
        <w:rPr>
          <w:rFonts w:ascii="Times New Roman" w:hAnsi="Times New Roman" w:cs="Times New Roman"/>
          <w:sz w:val="28"/>
          <w:szCs w:val="28"/>
        </w:rPr>
        <w:t>землился</w:t>
      </w:r>
      <w:proofErr w:type="spellEnd"/>
      <w:r w:rsidRPr="008C00F6">
        <w:rPr>
          <w:rFonts w:ascii="Times New Roman" w:hAnsi="Times New Roman" w:cs="Times New Roman"/>
          <w:sz w:val="28"/>
          <w:szCs w:val="28"/>
        </w:rPr>
        <w:t>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lastRenderedPageBreak/>
        <w:t>Упражнения на вы</w:t>
      </w:r>
      <w:r w:rsidR="002C2B68">
        <w:rPr>
          <w:rFonts w:ascii="Times New Roman" w:hAnsi="Times New Roman" w:cs="Times New Roman"/>
          <w:sz w:val="28"/>
          <w:szCs w:val="28"/>
        </w:rPr>
        <w:t>бор рациональных способов, приё</w:t>
      </w:r>
      <w:r w:rsidRPr="008C00F6">
        <w:rPr>
          <w:rFonts w:ascii="Times New Roman" w:hAnsi="Times New Roman" w:cs="Times New Roman"/>
          <w:sz w:val="28"/>
          <w:szCs w:val="28"/>
        </w:rPr>
        <w:t>мов проверки орфограмм, запоминания написания слов из словаря.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Морфология </w:t>
      </w:r>
      <w:r w:rsidRPr="008C00F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C2B68">
        <w:rPr>
          <w:rFonts w:ascii="Times New Roman" w:hAnsi="Times New Roman" w:cs="Times New Roman"/>
          <w:sz w:val="28"/>
          <w:szCs w:val="28"/>
        </w:rPr>
        <w:t>— 8 ч., 3</w:t>
      </w:r>
      <w:r w:rsidRPr="008C00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0F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C00F6">
        <w:rPr>
          <w:rFonts w:ascii="Times New Roman" w:hAnsi="Times New Roman" w:cs="Times New Roman"/>
          <w:sz w:val="28"/>
          <w:szCs w:val="28"/>
        </w:rPr>
        <w:t>. — 8 ч.)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Наличие в языке част</w:t>
      </w:r>
      <w:r w:rsidR="002C2B68">
        <w:rPr>
          <w:rFonts w:ascii="Times New Roman" w:hAnsi="Times New Roman" w:cs="Times New Roman"/>
          <w:sz w:val="28"/>
          <w:szCs w:val="28"/>
        </w:rPr>
        <w:t>ей речи (групп слов с общим зна</w:t>
      </w:r>
      <w:r w:rsidRPr="008C00F6">
        <w:rPr>
          <w:rFonts w:ascii="Times New Roman" w:hAnsi="Times New Roman" w:cs="Times New Roman"/>
          <w:sz w:val="28"/>
          <w:szCs w:val="28"/>
        </w:rPr>
        <w:t>чением) как отражение основных реалий окружающего мира: предметы — суще</w:t>
      </w:r>
      <w:r w:rsidR="002C2B68">
        <w:rPr>
          <w:rFonts w:ascii="Times New Roman" w:hAnsi="Times New Roman" w:cs="Times New Roman"/>
          <w:sz w:val="28"/>
          <w:szCs w:val="28"/>
        </w:rPr>
        <w:t>ствительные, их признаки — прил</w:t>
      </w:r>
      <w:r w:rsidRPr="008C00F6">
        <w:rPr>
          <w:rFonts w:ascii="Times New Roman" w:hAnsi="Times New Roman" w:cs="Times New Roman"/>
          <w:sz w:val="28"/>
          <w:szCs w:val="28"/>
        </w:rPr>
        <w:t>агательные, их действ</w:t>
      </w:r>
      <w:r w:rsidR="002C2B68">
        <w:rPr>
          <w:rFonts w:ascii="Times New Roman" w:hAnsi="Times New Roman" w:cs="Times New Roman"/>
          <w:sz w:val="28"/>
          <w:szCs w:val="28"/>
        </w:rPr>
        <w:t>ия и состояния — глаголы, их ко</w:t>
      </w:r>
      <w:r w:rsidRPr="008C00F6">
        <w:rPr>
          <w:rFonts w:ascii="Times New Roman" w:hAnsi="Times New Roman" w:cs="Times New Roman"/>
          <w:sz w:val="28"/>
          <w:szCs w:val="28"/>
        </w:rPr>
        <w:t>личество — числительные</w:t>
      </w:r>
      <w:r w:rsidR="002C2B68">
        <w:rPr>
          <w:rFonts w:ascii="Times New Roman" w:hAnsi="Times New Roman" w:cs="Times New Roman"/>
          <w:sz w:val="28"/>
          <w:szCs w:val="28"/>
        </w:rPr>
        <w:t xml:space="preserve"> и т.д. Роль и правописание мес</w:t>
      </w:r>
      <w:r w:rsidRPr="008C00F6">
        <w:rPr>
          <w:rFonts w:ascii="Times New Roman" w:hAnsi="Times New Roman" w:cs="Times New Roman"/>
          <w:sz w:val="28"/>
          <w:szCs w:val="28"/>
        </w:rPr>
        <w:t>тоимений. Общее представление о наличии в языке групп слов — помощников глаго</w:t>
      </w:r>
      <w:r w:rsidR="002C2B68">
        <w:rPr>
          <w:rFonts w:ascii="Times New Roman" w:hAnsi="Times New Roman" w:cs="Times New Roman"/>
          <w:sz w:val="28"/>
          <w:szCs w:val="28"/>
        </w:rPr>
        <w:t>лов (наречие, деепричастие), по</w:t>
      </w:r>
      <w:r w:rsidRPr="008C00F6">
        <w:rPr>
          <w:rFonts w:ascii="Times New Roman" w:hAnsi="Times New Roman" w:cs="Times New Roman"/>
          <w:sz w:val="28"/>
          <w:szCs w:val="28"/>
        </w:rPr>
        <w:t>мощников существительного (причастий — признак по действию).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Систематизация сведений о постоянных и изменяемых признаках частей речи. Полная и краткая форма имен прилагательных.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Практические упражнения.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Упражнения на нахождение и определение функций каждой части речи в составе предложений.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Упражнения на морф</w:t>
      </w:r>
      <w:r w:rsidR="002C2B68">
        <w:rPr>
          <w:rFonts w:ascii="Times New Roman" w:hAnsi="Times New Roman" w:cs="Times New Roman"/>
          <w:sz w:val="28"/>
          <w:szCs w:val="28"/>
        </w:rPr>
        <w:t>ологический анализ слов (призна</w:t>
      </w:r>
      <w:r w:rsidRPr="008C00F6">
        <w:rPr>
          <w:rFonts w:ascii="Times New Roman" w:hAnsi="Times New Roman" w:cs="Times New Roman"/>
          <w:sz w:val="28"/>
          <w:szCs w:val="28"/>
        </w:rPr>
        <w:t>ки слова как части речи).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Наполнение схем предложений, состоящих из частей речи, содержанием (составление предложений по схемам).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Составление предложений, текстов с использованием тех частей речи, кото</w:t>
      </w:r>
      <w:r w:rsidR="002C2B68">
        <w:rPr>
          <w:rFonts w:ascii="Times New Roman" w:hAnsi="Times New Roman" w:cs="Times New Roman"/>
          <w:sz w:val="28"/>
          <w:szCs w:val="28"/>
        </w:rPr>
        <w:t>рые необходимы для выражения оп</w:t>
      </w:r>
      <w:r w:rsidRPr="008C00F6">
        <w:rPr>
          <w:rFonts w:ascii="Times New Roman" w:hAnsi="Times New Roman" w:cs="Times New Roman"/>
          <w:sz w:val="28"/>
          <w:szCs w:val="28"/>
        </w:rPr>
        <w:t>ределённой мысли, чувства.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Упражнения на по</w:t>
      </w:r>
      <w:r w:rsidR="002C2B68">
        <w:rPr>
          <w:rFonts w:ascii="Times New Roman" w:hAnsi="Times New Roman" w:cs="Times New Roman"/>
          <w:sz w:val="28"/>
          <w:szCs w:val="28"/>
        </w:rPr>
        <w:t>дбор эмоционально-оценочной лек</w:t>
      </w:r>
      <w:r w:rsidRPr="008C00F6">
        <w:rPr>
          <w:rFonts w:ascii="Times New Roman" w:hAnsi="Times New Roman" w:cs="Times New Roman"/>
          <w:sz w:val="28"/>
          <w:szCs w:val="28"/>
        </w:rPr>
        <w:t>сики (прилагательных, наречий и других частей речи) в разных речевых ситуациях.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Синтаксис. Пунктуация </w:t>
      </w:r>
      <w:r w:rsidRPr="008C00F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C2B68">
        <w:rPr>
          <w:rFonts w:ascii="Times New Roman" w:hAnsi="Times New Roman" w:cs="Times New Roman"/>
          <w:sz w:val="28"/>
          <w:szCs w:val="28"/>
        </w:rPr>
        <w:t>— 7 ч., 3</w:t>
      </w:r>
      <w:r w:rsidRPr="008C00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0F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C00F6">
        <w:rPr>
          <w:rFonts w:ascii="Times New Roman" w:hAnsi="Times New Roman" w:cs="Times New Roman"/>
          <w:sz w:val="28"/>
          <w:szCs w:val="28"/>
        </w:rPr>
        <w:t>. — 8 ч.)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Словосочетание и пре</w:t>
      </w:r>
      <w:r w:rsidR="002C2B68">
        <w:rPr>
          <w:rFonts w:ascii="Times New Roman" w:hAnsi="Times New Roman" w:cs="Times New Roman"/>
          <w:sz w:val="28"/>
          <w:szCs w:val="28"/>
        </w:rPr>
        <w:t>дложение (общее, различие). Сис</w:t>
      </w:r>
      <w:r w:rsidRPr="008C00F6">
        <w:rPr>
          <w:rFonts w:ascii="Times New Roman" w:hAnsi="Times New Roman" w:cs="Times New Roman"/>
          <w:sz w:val="28"/>
          <w:szCs w:val="28"/>
        </w:rPr>
        <w:t xml:space="preserve">тематизация сведений </w:t>
      </w:r>
      <w:r w:rsidR="002C2B68">
        <w:rPr>
          <w:rFonts w:ascii="Times New Roman" w:hAnsi="Times New Roman" w:cs="Times New Roman"/>
          <w:sz w:val="28"/>
          <w:szCs w:val="28"/>
        </w:rPr>
        <w:t>о признаках предложения. Предло</w:t>
      </w:r>
      <w:r w:rsidRPr="008C00F6">
        <w:rPr>
          <w:rFonts w:ascii="Times New Roman" w:hAnsi="Times New Roman" w:cs="Times New Roman"/>
          <w:sz w:val="28"/>
          <w:szCs w:val="28"/>
        </w:rPr>
        <w:t>жения с однородными членами. Интонационная окраска предложений. Знаки п</w:t>
      </w:r>
      <w:r w:rsidR="002C2B68">
        <w:rPr>
          <w:rFonts w:ascii="Times New Roman" w:hAnsi="Times New Roman" w:cs="Times New Roman"/>
          <w:sz w:val="28"/>
          <w:szCs w:val="28"/>
        </w:rPr>
        <w:t>репинания, употребляемые в пред</w:t>
      </w:r>
      <w:r w:rsidRPr="008C00F6">
        <w:rPr>
          <w:rFonts w:ascii="Times New Roman" w:hAnsi="Times New Roman" w:cs="Times New Roman"/>
          <w:sz w:val="28"/>
          <w:szCs w:val="28"/>
        </w:rPr>
        <w:t>ложении.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Простые и сложные предложения. Предложения с вводными словами.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Стилевые и композиционные особенности разных типов текста: повествования, описания, рассуждения. Диалог.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Практические упражнения.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Упражнения на построение высказываний в объёме предложения, текста.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lastRenderedPageBreak/>
        <w:t>Упражнения на «чте</w:t>
      </w:r>
      <w:r w:rsidR="002C2B68">
        <w:rPr>
          <w:rFonts w:ascii="Times New Roman" w:hAnsi="Times New Roman" w:cs="Times New Roman"/>
          <w:sz w:val="28"/>
          <w:szCs w:val="28"/>
        </w:rPr>
        <w:t>ние» знаков препинания, достиже</w:t>
      </w:r>
      <w:r w:rsidRPr="008C00F6">
        <w:rPr>
          <w:rFonts w:ascii="Times New Roman" w:hAnsi="Times New Roman" w:cs="Times New Roman"/>
          <w:sz w:val="28"/>
          <w:szCs w:val="28"/>
        </w:rPr>
        <w:t>ния нужной интонационной окраски.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Упражнения на расст</w:t>
      </w:r>
      <w:r w:rsidR="002C2B68">
        <w:rPr>
          <w:rFonts w:ascii="Times New Roman" w:hAnsi="Times New Roman" w:cs="Times New Roman"/>
          <w:sz w:val="28"/>
          <w:szCs w:val="28"/>
        </w:rPr>
        <w:t>ановку знаков препинания в пред</w:t>
      </w:r>
      <w:r w:rsidRPr="008C00F6">
        <w:rPr>
          <w:rFonts w:ascii="Times New Roman" w:hAnsi="Times New Roman" w:cs="Times New Roman"/>
          <w:sz w:val="28"/>
          <w:szCs w:val="28"/>
        </w:rPr>
        <w:t>ложениях с однородными членами (варианты членов с за</w:t>
      </w:r>
      <w:r w:rsidRPr="008C00F6">
        <w:rPr>
          <w:rFonts w:ascii="Times New Roman" w:hAnsi="Times New Roman" w:cs="Times New Roman"/>
          <w:sz w:val="28"/>
          <w:szCs w:val="28"/>
        </w:rPr>
        <w:softHyphen/>
        <w:t>висимыми словами), со</w:t>
      </w:r>
      <w:r w:rsidR="002C2B68">
        <w:rPr>
          <w:rFonts w:ascii="Times New Roman" w:hAnsi="Times New Roman" w:cs="Times New Roman"/>
          <w:sz w:val="28"/>
          <w:szCs w:val="28"/>
        </w:rPr>
        <w:t>ставление схем как аргумента вы</w:t>
      </w:r>
      <w:r w:rsidRPr="008C00F6">
        <w:rPr>
          <w:rFonts w:ascii="Times New Roman" w:hAnsi="Times New Roman" w:cs="Times New Roman"/>
          <w:sz w:val="28"/>
          <w:szCs w:val="28"/>
        </w:rPr>
        <w:t>бора пунктуационного решения).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Лексика</w:t>
      </w:r>
      <w:r w:rsidR="002C2B68">
        <w:rPr>
          <w:rFonts w:ascii="Times New Roman" w:hAnsi="Times New Roman" w:cs="Times New Roman"/>
          <w:sz w:val="28"/>
          <w:szCs w:val="28"/>
        </w:rPr>
        <w:t xml:space="preserve"> </w:t>
      </w:r>
      <w:r w:rsidRPr="008C00F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C2B68">
        <w:rPr>
          <w:rFonts w:ascii="Times New Roman" w:hAnsi="Times New Roman" w:cs="Times New Roman"/>
          <w:sz w:val="28"/>
          <w:szCs w:val="28"/>
        </w:rPr>
        <w:t>— 5 ч., 3</w:t>
      </w:r>
      <w:r w:rsidRPr="008C00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0F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C00F6">
        <w:rPr>
          <w:rFonts w:ascii="Times New Roman" w:hAnsi="Times New Roman" w:cs="Times New Roman"/>
          <w:sz w:val="28"/>
          <w:szCs w:val="28"/>
        </w:rPr>
        <w:t>. — 5 ч.)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Слово и разнообрази</w:t>
      </w:r>
      <w:r w:rsidR="002C2B68">
        <w:rPr>
          <w:rFonts w:ascii="Times New Roman" w:hAnsi="Times New Roman" w:cs="Times New Roman"/>
          <w:sz w:val="28"/>
          <w:szCs w:val="28"/>
        </w:rPr>
        <w:t>е его лексических значений. Мно</w:t>
      </w:r>
      <w:r w:rsidRPr="008C00F6">
        <w:rPr>
          <w:rFonts w:ascii="Times New Roman" w:hAnsi="Times New Roman" w:cs="Times New Roman"/>
          <w:sz w:val="28"/>
          <w:szCs w:val="28"/>
        </w:rPr>
        <w:t>гозначность слова. Прямое и переносное значения слова. Синонимы. Антонимы. Омонимы. Паронимы. Омофоны.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Устойчивые выражения (словосочетания</w:t>
      </w:r>
      <w:r w:rsidR="002C2B68">
        <w:rPr>
          <w:rFonts w:ascii="Times New Roman" w:hAnsi="Times New Roman" w:cs="Times New Roman"/>
          <w:sz w:val="28"/>
          <w:szCs w:val="28"/>
        </w:rPr>
        <w:t>), их образ</w:t>
      </w:r>
      <w:r w:rsidRPr="008C00F6">
        <w:rPr>
          <w:rFonts w:ascii="Times New Roman" w:hAnsi="Times New Roman" w:cs="Times New Roman"/>
          <w:sz w:val="28"/>
          <w:szCs w:val="28"/>
        </w:rPr>
        <w:t>ность, точность.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Этимология. Почему мы так говорим? «Путешествия» слов во времени. Пути п</w:t>
      </w:r>
      <w:r w:rsidR="002C2B68">
        <w:rPr>
          <w:rFonts w:ascii="Times New Roman" w:hAnsi="Times New Roman" w:cs="Times New Roman"/>
          <w:sz w:val="28"/>
          <w:szCs w:val="28"/>
        </w:rPr>
        <w:t>ополнения словарного запаса рус</w:t>
      </w:r>
      <w:r w:rsidRPr="008C00F6">
        <w:rPr>
          <w:rFonts w:ascii="Times New Roman" w:hAnsi="Times New Roman" w:cs="Times New Roman"/>
          <w:sz w:val="28"/>
          <w:szCs w:val="28"/>
        </w:rPr>
        <w:t>ского языка.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Эмоциональная окрашенность речи. Образные средства языка: эмоциональная,</w:t>
      </w:r>
      <w:r w:rsidR="002C2B68">
        <w:rPr>
          <w:rFonts w:ascii="Times New Roman" w:hAnsi="Times New Roman" w:cs="Times New Roman"/>
          <w:sz w:val="28"/>
          <w:szCs w:val="28"/>
        </w:rPr>
        <w:t xml:space="preserve"> оценочная лексика, уменьшитель</w:t>
      </w:r>
      <w:r w:rsidRPr="008C00F6">
        <w:rPr>
          <w:rFonts w:ascii="Times New Roman" w:hAnsi="Times New Roman" w:cs="Times New Roman"/>
          <w:sz w:val="28"/>
          <w:szCs w:val="28"/>
        </w:rPr>
        <w:t>но-ласкательные морфемы</w:t>
      </w:r>
      <w:r w:rsidR="002C2B68">
        <w:rPr>
          <w:rFonts w:ascii="Times New Roman" w:hAnsi="Times New Roman" w:cs="Times New Roman"/>
          <w:sz w:val="28"/>
          <w:szCs w:val="28"/>
        </w:rPr>
        <w:t xml:space="preserve"> слов, голосовые средства (инто</w:t>
      </w:r>
      <w:r w:rsidRPr="008C00F6">
        <w:rPr>
          <w:rFonts w:ascii="Times New Roman" w:hAnsi="Times New Roman" w:cs="Times New Roman"/>
          <w:sz w:val="28"/>
          <w:szCs w:val="28"/>
        </w:rPr>
        <w:t>нация).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Практические упражнения.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Лексические анализы учебных и художественных текстов.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Лингвистический экс</w:t>
      </w:r>
      <w:r w:rsidR="002C2B68">
        <w:rPr>
          <w:rFonts w:ascii="Times New Roman" w:hAnsi="Times New Roman" w:cs="Times New Roman"/>
          <w:sz w:val="28"/>
          <w:szCs w:val="28"/>
        </w:rPr>
        <w:t>перимент в точном выборе (угады</w:t>
      </w:r>
      <w:r w:rsidRPr="008C00F6">
        <w:rPr>
          <w:rFonts w:ascii="Times New Roman" w:hAnsi="Times New Roman" w:cs="Times New Roman"/>
          <w:sz w:val="28"/>
          <w:szCs w:val="28"/>
        </w:rPr>
        <w:t>вании) авторских слов-синонимов в предложении, тексте. Упражнения в развитии</w:t>
      </w:r>
      <w:r w:rsidR="002C2B68">
        <w:rPr>
          <w:rFonts w:ascii="Times New Roman" w:hAnsi="Times New Roman" w:cs="Times New Roman"/>
          <w:sz w:val="28"/>
          <w:szCs w:val="28"/>
        </w:rPr>
        <w:t xml:space="preserve"> языкового чутья, понимание кон</w:t>
      </w:r>
      <w:r w:rsidRPr="008C00F6">
        <w:rPr>
          <w:rFonts w:ascii="Times New Roman" w:hAnsi="Times New Roman" w:cs="Times New Roman"/>
          <w:sz w:val="28"/>
          <w:szCs w:val="28"/>
        </w:rPr>
        <w:t>текста.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Упражнения на выб</w:t>
      </w:r>
      <w:r w:rsidR="002C2B68">
        <w:rPr>
          <w:rFonts w:ascii="Times New Roman" w:hAnsi="Times New Roman" w:cs="Times New Roman"/>
          <w:sz w:val="28"/>
          <w:szCs w:val="28"/>
        </w:rPr>
        <w:t>ор различных конструкций, лекси</w:t>
      </w:r>
      <w:r w:rsidRPr="008C00F6">
        <w:rPr>
          <w:rFonts w:ascii="Times New Roman" w:hAnsi="Times New Roman" w:cs="Times New Roman"/>
          <w:sz w:val="28"/>
          <w:szCs w:val="28"/>
        </w:rPr>
        <w:t>ки в соответствии с заданной речевой ситуацией.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Упражнения на редактирование, корректирование текстов.</w:t>
      </w:r>
    </w:p>
    <w:p w:rsidR="001F5660" w:rsidRPr="008C00F6" w:rsidRDefault="002C2B68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Орфоэпия </w:t>
      </w:r>
      <w:r w:rsidR="001F5660" w:rsidRPr="008C00F6">
        <w:rPr>
          <w:rFonts w:ascii="Times New Roman" w:hAnsi="Times New Roman" w:cs="Times New Roman"/>
          <w:sz w:val="28"/>
          <w:szCs w:val="28"/>
        </w:rPr>
        <w:t>(</w:t>
      </w:r>
      <w:r w:rsidR="001F5660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="001F566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F566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— 3 ч., 3</w:t>
      </w:r>
      <w:r w:rsidR="001F5660" w:rsidRPr="008C00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5660" w:rsidRPr="008C00F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F5660" w:rsidRPr="008C00F6">
        <w:rPr>
          <w:rFonts w:ascii="Times New Roman" w:hAnsi="Times New Roman" w:cs="Times New Roman"/>
          <w:sz w:val="28"/>
          <w:szCs w:val="28"/>
        </w:rPr>
        <w:t>. — 3 ч.)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Более расширенное о</w:t>
      </w:r>
      <w:r w:rsidR="002C2B68">
        <w:rPr>
          <w:rFonts w:ascii="Times New Roman" w:hAnsi="Times New Roman" w:cs="Times New Roman"/>
          <w:sz w:val="28"/>
          <w:szCs w:val="28"/>
        </w:rPr>
        <w:t>знакомление с произносительны</w:t>
      </w:r>
      <w:r w:rsidRPr="008C00F6">
        <w:rPr>
          <w:rFonts w:ascii="Times New Roman" w:hAnsi="Times New Roman" w:cs="Times New Roman"/>
          <w:sz w:val="28"/>
          <w:szCs w:val="28"/>
        </w:rPr>
        <w:t>ми нормами: акценто</w:t>
      </w:r>
      <w:r w:rsidR="002C2B68">
        <w:rPr>
          <w:rFonts w:ascii="Times New Roman" w:hAnsi="Times New Roman" w:cs="Times New Roman"/>
          <w:sz w:val="28"/>
          <w:szCs w:val="28"/>
        </w:rPr>
        <w:t>логическими, произношением твёр</w:t>
      </w:r>
      <w:r w:rsidRPr="008C00F6">
        <w:rPr>
          <w:rFonts w:ascii="Times New Roman" w:hAnsi="Times New Roman" w:cs="Times New Roman"/>
          <w:sz w:val="28"/>
          <w:szCs w:val="28"/>
        </w:rPr>
        <w:t>дых и мягких согласных</w:t>
      </w:r>
      <w:r w:rsidR="002C2B68">
        <w:rPr>
          <w:rFonts w:ascii="Times New Roman" w:hAnsi="Times New Roman" w:cs="Times New Roman"/>
          <w:sz w:val="28"/>
          <w:szCs w:val="28"/>
        </w:rPr>
        <w:t xml:space="preserve"> перед е, произношением звукосо</w:t>
      </w:r>
      <w:r w:rsidRPr="008C00F6">
        <w:rPr>
          <w:rFonts w:ascii="Times New Roman" w:hAnsi="Times New Roman" w:cs="Times New Roman"/>
          <w:sz w:val="28"/>
          <w:szCs w:val="28"/>
        </w:rPr>
        <w:t xml:space="preserve">четаний </w:t>
      </w:r>
      <w:proofErr w:type="spellStart"/>
      <w:r w:rsidRPr="008C00F6">
        <w:rPr>
          <w:rFonts w:ascii="Times New Roman" w:hAnsi="Times New Roman" w:cs="Times New Roman"/>
          <w:sz w:val="28"/>
          <w:szCs w:val="28"/>
        </w:rPr>
        <w:t>чн</w:t>
      </w:r>
      <w:proofErr w:type="spellEnd"/>
      <w:r w:rsidRPr="008C00F6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8C00F6">
        <w:rPr>
          <w:rFonts w:ascii="Times New Roman" w:hAnsi="Times New Roman" w:cs="Times New Roman"/>
          <w:sz w:val="28"/>
          <w:szCs w:val="28"/>
        </w:rPr>
        <w:t>шн</w:t>
      </w:r>
      <w:proofErr w:type="spellEnd"/>
      <w:r w:rsidRPr="008C00F6">
        <w:rPr>
          <w:rFonts w:ascii="Times New Roman" w:hAnsi="Times New Roman" w:cs="Times New Roman"/>
          <w:sz w:val="28"/>
          <w:szCs w:val="28"/>
        </w:rPr>
        <w:t xml:space="preserve">], </w:t>
      </w:r>
      <w:proofErr w:type="spellStart"/>
      <w:r w:rsidRPr="008C00F6">
        <w:rPr>
          <w:rFonts w:ascii="Times New Roman" w:hAnsi="Times New Roman" w:cs="Times New Roman"/>
          <w:sz w:val="28"/>
          <w:szCs w:val="28"/>
        </w:rPr>
        <w:t>стн</w:t>
      </w:r>
      <w:proofErr w:type="spellEnd"/>
      <w:r w:rsidRPr="008C00F6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8C00F6">
        <w:rPr>
          <w:rFonts w:ascii="Times New Roman" w:hAnsi="Times New Roman" w:cs="Times New Roman"/>
          <w:sz w:val="28"/>
          <w:szCs w:val="28"/>
        </w:rPr>
        <w:t>сн</w:t>
      </w:r>
      <w:proofErr w:type="spellEnd"/>
      <w:r w:rsidRPr="008C00F6">
        <w:rPr>
          <w:rFonts w:ascii="Times New Roman" w:hAnsi="Times New Roman" w:cs="Times New Roman"/>
          <w:sz w:val="28"/>
          <w:szCs w:val="28"/>
        </w:rPr>
        <w:t xml:space="preserve">], </w:t>
      </w:r>
      <w:proofErr w:type="spellStart"/>
      <w:r w:rsidRPr="008C00F6">
        <w:rPr>
          <w:rFonts w:ascii="Times New Roman" w:hAnsi="Times New Roman" w:cs="Times New Roman"/>
          <w:sz w:val="28"/>
          <w:szCs w:val="28"/>
        </w:rPr>
        <w:t>тся</w:t>
      </w:r>
      <w:proofErr w:type="spellEnd"/>
      <w:r w:rsidRPr="008C00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00F6">
        <w:rPr>
          <w:rFonts w:ascii="Times New Roman" w:hAnsi="Times New Roman" w:cs="Times New Roman"/>
          <w:sz w:val="28"/>
          <w:szCs w:val="28"/>
        </w:rPr>
        <w:t>ться</w:t>
      </w:r>
      <w:proofErr w:type="spellEnd"/>
      <w:r w:rsidRPr="008C00F6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8C00F6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8C00F6">
        <w:rPr>
          <w:rFonts w:ascii="Times New Roman" w:hAnsi="Times New Roman" w:cs="Times New Roman"/>
          <w:sz w:val="28"/>
          <w:szCs w:val="28"/>
        </w:rPr>
        <w:t>] и пр.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Практические упражнения.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Упражнения на соблюдение орфоэпических норм при произнесении слов, текст</w:t>
      </w:r>
      <w:r w:rsidR="002C2B68">
        <w:rPr>
          <w:rFonts w:ascii="Times New Roman" w:hAnsi="Times New Roman" w:cs="Times New Roman"/>
          <w:sz w:val="28"/>
          <w:szCs w:val="28"/>
        </w:rPr>
        <w:t>ов. Игра в дикторы радио и теле</w:t>
      </w:r>
      <w:r w:rsidRPr="008C00F6">
        <w:rPr>
          <w:rFonts w:ascii="Times New Roman" w:hAnsi="Times New Roman" w:cs="Times New Roman"/>
          <w:sz w:val="28"/>
          <w:szCs w:val="28"/>
        </w:rPr>
        <w:t>видения.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lastRenderedPageBreak/>
        <w:t>Упражнения на ис</w:t>
      </w:r>
      <w:r w:rsidR="002C2B68">
        <w:rPr>
          <w:rFonts w:ascii="Times New Roman" w:hAnsi="Times New Roman" w:cs="Times New Roman"/>
          <w:sz w:val="28"/>
          <w:szCs w:val="28"/>
        </w:rPr>
        <w:t>пользование рифмовок для запоми</w:t>
      </w:r>
      <w:r w:rsidRPr="008C00F6">
        <w:rPr>
          <w:rFonts w:ascii="Times New Roman" w:hAnsi="Times New Roman" w:cs="Times New Roman"/>
          <w:sz w:val="28"/>
          <w:szCs w:val="28"/>
        </w:rPr>
        <w:t>нания нормы произнесения слова.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Упражнения на зап</w:t>
      </w:r>
      <w:r w:rsidR="002C2B68">
        <w:rPr>
          <w:rFonts w:ascii="Times New Roman" w:hAnsi="Times New Roman" w:cs="Times New Roman"/>
          <w:sz w:val="28"/>
          <w:szCs w:val="28"/>
        </w:rPr>
        <w:t>ись слов с произносительными по</w:t>
      </w:r>
      <w:r w:rsidRPr="008C00F6">
        <w:rPr>
          <w:rFonts w:ascii="Times New Roman" w:hAnsi="Times New Roman" w:cs="Times New Roman"/>
          <w:sz w:val="28"/>
          <w:szCs w:val="28"/>
        </w:rPr>
        <w:t xml:space="preserve">метами, в «переводе» </w:t>
      </w:r>
      <w:r w:rsidR="002C2B68">
        <w:rPr>
          <w:rFonts w:ascii="Times New Roman" w:hAnsi="Times New Roman" w:cs="Times New Roman"/>
          <w:sz w:val="28"/>
          <w:szCs w:val="28"/>
        </w:rPr>
        <w:t>норм произношения в нормы право</w:t>
      </w:r>
      <w:r w:rsidRPr="008C00F6">
        <w:rPr>
          <w:rFonts w:ascii="Times New Roman" w:hAnsi="Times New Roman" w:cs="Times New Roman"/>
          <w:sz w:val="28"/>
          <w:szCs w:val="28"/>
        </w:rPr>
        <w:t>писания.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 xml:space="preserve">Чтение и </w:t>
      </w:r>
      <w:proofErr w:type="spellStart"/>
      <w:r w:rsidRPr="008C00F6">
        <w:rPr>
          <w:rFonts w:ascii="Times New Roman" w:hAnsi="Times New Roman" w:cs="Times New Roman"/>
          <w:sz w:val="28"/>
          <w:szCs w:val="28"/>
        </w:rPr>
        <w:t>пунктирование</w:t>
      </w:r>
      <w:proofErr w:type="spellEnd"/>
      <w:r w:rsidRPr="008C00F6">
        <w:rPr>
          <w:rFonts w:ascii="Times New Roman" w:hAnsi="Times New Roman" w:cs="Times New Roman"/>
          <w:sz w:val="28"/>
          <w:szCs w:val="28"/>
        </w:rPr>
        <w:t xml:space="preserve"> сплошных текстов.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Выразительное чтен</w:t>
      </w:r>
      <w:r w:rsidR="002C2B68">
        <w:rPr>
          <w:rFonts w:ascii="Times New Roman" w:hAnsi="Times New Roman" w:cs="Times New Roman"/>
          <w:sz w:val="28"/>
          <w:szCs w:val="28"/>
        </w:rPr>
        <w:t>ие художественных текстов (ситу</w:t>
      </w:r>
      <w:r w:rsidRPr="008C00F6">
        <w:rPr>
          <w:rFonts w:ascii="Times New Roman" w:hAnsi="Times New Roman" w:cs="Times New Roman"/>
          <w:sz w:val="28"/>
          <w:szCs w:val="28"/>
        </w:rPr>
        <w:t>ации чтецов на сцене, чтения маленьким детям и др.).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00F6">
        <w:rPr>
          <w:rFonts w:ascii="Times New Roman" w:hAnsi="Times New Roman" w:cs="Times New Roman"/>
          <w:sz w:val="28"/>
          <w:szCs w:val="28"/>
        </w:rPr>
        <w:t>Инсценирование</w:t>
      </w:r>
      <w:proofErr w:type="spellEnd"/>
      <w:r w:rsidRPr="008C00F6">
        <w:rPr>
          <w:rFonts w:ascii="Times New Roman" w:hAnsi="Times New Roman" w:cs="Times New Roman"/>
          <w:sz w:val="28"/>
          <w:szCs w:val="28"/>
        </w:rPr>
        <w:t>,</w:t>
      </w:r>
      <w:r w:rsidR="002C2B68">
        <w:rPr>
          <w:rFonts w:ascii="Times New Roman" w:hAnsi="Times New Roman" w:cs="Times New Roman"/>
          <w:sz w:val="28"/>
          <w:szCs w:val="28"/>
        </w:rPr>
        <w:t xml:space="preserve"> составление и разыгрывание диа</w:t>
      </w:r>
      <w:r w:rsidRPr="008C00F6">
        <w:rPr>
          <w:rFonts w:ascii="Times New Roman" w:hAnsi="Times New Roman" w:cs="Times New Roman"/>
          <w:sz w:val="28"/>
          <w:szCs w:val="28"/>
        </w:rPr>
        <w:t>логов (соблюдение инто</w:t>
      </w:r>
      <w:r w:rsidR="002C2B68">
        <w:rPr>
          <w:rFonts w:ascii="Times New Roman" w:hAnsi="Times New Roman" w:cs="Times New Roman"/>
          <w:sz w:val="28"/>
          <w:szCs w:val="28"/>
        </w:rPr>
        <w:t>национной окраски согласно рече</w:t>
      </w:r>
      <w:r w:rsidRPr="008C00F6">
        <w:rPr>
          <w:rFonts w:ascii="Times New Roman" w:hAnsi="Times New Roman" w:cs="Times New Roman"/>
          <w:sz w:val="28"/>
          <w:szCs w:val="28"/>
        </w:rPr>
        <w:t>вой задаче).</w:t>
      </w:r>
    </w:p>
    <w:p w:rsidR="001F5660" w:rsidRPr="008C00F6" w:rsidRDefault="001F5660" w:rsidP="001F5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Упражнения на запись</w:t>
      </w:r>
      <w:r w:rsidR="002C2B68">
        <w:rPr>
          <w:rFonts w:ascii="Times New Roman" w:hAnsi="Times New Roman" w:cs="Times New Roman"/>
          <w:sz w:val="28"/>
          <w:szCs w:val="28"/>
        </w:rPr>
        <w:t xml:space="preserve"> текста (под диктовку, самостоя</w:t>
      </w:r>
      <w:r w:rsidRPr="008C00F6">
        <w:rPr>
          <w:rFonts w:ascii="Times New Roman" w:hAnsi="Times New Roman" w:cs="Times New Roman"/>
          <w:sz w:val="28"/>
          <w:szCs w:val="28"/>
        </w:rPr>
        <w:t>тельное составление и</w:t>
      </w:r>
      <w:r w:rsidR="002C2B68">
        <w:rPr>
          <w:rFonts w:ascii="Times New Roman" w:hAnsi="Times New Roman" w:cs="Times New Roman"/>
          <w:sz w:val="28"/>
          <w:szCs w:val="28"/>
        </w:rPr>
        <w:t xml:space="preserve"> запись соблюдением орфографиче</w:t>
      </w:r>
      <w:r w:rsidRPr="008C00F6">
        <w:rPr>
          <w:rFonts w:ascii="Times New Roman" w:hAnsi="Times New Roman" w:cs="Times New Roman"/>
          <w:sz w:val="28"/>
          <w:szCs w:val="28"/>
        </w:rPr>
        <w:t>ских и пунктуационных норм).</w:t>
      </w:r>
    </w:p>
    <w:p w:rsidR="002C2B68" w:rsidRDefault="002C2B68" w:rsidP="002C2B68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желание решать сложные задачи, добиваться успеха.</w:t>
      </w:r>
    </w:p>
    <w:p w:rsidR="001F5660" w:rsidRDefault="001F5660" w:rsidP="0039134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1349" w:rsidRPr="00EE5C7D" w:rsidRDefault="00391349" w:rsidP="00391349">
      <w:pPr>
        <w:pStyle w:val="a4"/>
        <w:adjustRightInd w:val="0"/>
        <w:spacing w:line="360" w:lineRule="auto"/>
        <w:ind w:left="0" w:firstLine="851"/>
        <w:jc w:val="center"/>
        <w:rPr>
          <w:b/>
          <w:sz w:val="28"/>
          <w:szCs w:val="28"/>
        </w:rPr>
      </w:pPr>
      <w:r w:rsidRPr="00EE5C7D">
        <w:rPr>
          <w:b/>
          <w:sz w:val="28"/>
          <w:szCs w:val="28"/>
        </w:rPr>
        <w:t>Календарно учебный график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1843"/>
        <w:gridCol w:w="1877"/>
        <w:gridCol w:w="3191"/>
      </w:tblGrid>
      <w:tr w:rsidR="00391349" w:rsidRPr="00EE5C7D" w:rsidTr="001F5660">
        <w:tc>
          <w:tcPr>
            <w:tcW w:w="2660" w:type="dxa"/>
          </w:tcPr>
          <w:p w:rsidR="00391349" w:rsidRPr="00EE5C7D" w:rsidRDefault="00391349" w:rsidP="001F5660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>Учебный период</w:t>
            </w:r>
          </w:p>
        </w:tc>
        <w:tc>
          <w:tcPr>
            <w:tcW w:w="3720" w:type="dxa"/>
            <w:gridSpan w:val="2"/>
          </w:tcPr>
          <w:p w:rsidR="00391349" w:rsidRPr="00EE5C7D" w:rsidRDefault="00391349" w:rsidP="001F5660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3191" w:type="dxa"/>
          </w:tcPr>
          <w:p w:rsidR="00391349" w:rsidRPr="00EE5C7D" w:rsidRDefault="00391349" w:rsidP="001F5660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 xml:space="preserve">Продолжительность </w:t>
            </w:r>
          </w:p>
        </w:tc>
      </w:tr>
      <w:tr w:rsidR="00391349" w:rsidRPr="00EE5C7D" w:rsidTr="001F5660">
        <w:tc>
          <w:tcPr>
            <w:tcW w:w="2660" w:type="dxa"/>
          </w:tcPr>
          <w:p w:rsidR="00391349" w:rsidRPr="00EE5C7D" w:rsidRDefault="00391349" w:rsidP="001F5660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391349" w:rsidRPr="00EE5C7D" w:rsidRDefault="00391349" w:rsidP="001F5660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 xml:space="preserve">Начало </w:t>
            </w:r>
          </w:p>
        </w:tc>
        <w:tc>
          <w:tcPr>
            <w:tcW w:w="1877" w:type="dxa"/>
          </w:tcPr>
          <w:p w:rsidR="00391349" w:rsidRPr="00EE5C7D" w:rsidRDefault="00391349" w:rsidP="001F5660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 xml:space="preserve">Конец </w:t>
            </w:r>
          </w:p>
        </w:tc>
        <w:tc>
          <w:tcPr>
            <w:tcW w:w="3191" w:type="dxa"/>
          </w:tcPr>
          <w:p w:rsidR="00391349" w:rsidRPr="00EE5C7D" w:rsidRDefault="00391349" w:rsidP="001F5660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 xml:space="preserve">Количество </w:t>
            </w:r>
          </w:p>
        </w:tc>
      </w:tr>
      <w:tr w:rsidR="00391349" w:rsidRPr="00EE5C7D" w:rsidTr="001F5660">
        <w:tc>
          <w:tcPr>
            <w:tcW w:w="2660" w:type="dxa"/>
          </w:tcPr>
          <w:p w:rsidR="00391349" w:rsidRPr="00EE5C7D" w:rsidRDefault="00391349" w:rsidP="001F5660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391349" w:rsidRPr="00EE5C7D" w:rsidRDefault="00391349" w:rsidP="001F5660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77" w:type="dxa"/>
          </w:tcPr>
          <w:p w:rsidR="00391349" w:rsidRPr="00EE5C7D" w:rsidRDefault="00391349" w:rsidP="001F5660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391349" w:rsidRPr="00EE5C7D" w:rsidRDefault="00391349" w:rsidP="001F5660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>Учебных недель</w:t>
            </w:r>
          </w:p>
        </w:tc>
      </w:tr>
      <w:tr w:rsidR="00391349" w:rsidRPr="00EE5C7D" w:rsidTr="001F5660">
        <w:tc>
          <w:tcPr>
            <w:tcW w:w="2660" w:type="dxa"/>
          </w:tcPr>
          <w:p w:rsidR="00391349" w:rsidRPr="00EE5C7D" w:rsidRDefault="00391349" w:rsidP="001F5660">
            <w:pPr>
              <w:pStyle w:val="a4"/>
              <w:adjustRightInd w:val="0"/>
              <w:spacing w:line="360" w:lineRule="auto"/>
              <w:ind w:left="0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 полугодие (1 класс)</w:t>
            </w:r>
          </w:p>
        </w:tc>
        <w:tc>
          <w:tcPr>
            <w:tcW w:w="1843" w:type="dxa"/>
          </w:tcPr>
          <w:p w:rsidR="00391349" w:rsidRPr="00EE5C7D" w:rsidRDefault="002C2B68" w:rsidP="001F5660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13.09.2021</w:t>
            </w:r>
          </w:p>
        </w:tc>
        <w:tc>
          <w:tcPr>
            <w:tcW w:w="1877" w:type="dxa"/>
          </w:tcPr>
          <w:p w:rsidR="00391349" w:rsidRPr="00EE5C7D" w:rsidRDefault="002C2B68" w:rsidP="001F5660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29.12.2021</w:t>
            </w:r>
          </w:p>
        </w:tc>
        <w:tc>
          <w:tcPr>
            <w:tcW w:w="3191" w:type="dxa"/>
          </w:tcPr>
          <w:p w:rsidR="00391349" w:rsidRPr="00EE5C7D" w:rsidRDefault="002C2B68" w:rsidP="001F5660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391349" w:rsidRPr="00EE5C7D" w:rsidTr="001F5660">
        <w:tc>
          <w:tcPr>
            <w:tcW w:w="2660" w:type="dxa"/>
          </w:tcPr>
          <w:p w:rsidR="00391349" w:rsidRPr="00EE5C7D" w:rsidRDefault="00391349" w:rsidP="001F5660">
            <w:pPr>
              <w:pStyle w:val="a4"/>
              <w:adjustRightInd w:val="0"/>
              <w:spacing w:line="360" w:lineRule="auto"/>
              <w:ind w:left="0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2 полугодие (1 класс)</w:t>
            </w:r>
          </w:p>
        </w:tc>
        <w:tc>
          <w:tcPr>
            <w:tcW w:w="1843" w:type="dxa"/>
          </w:tcPr>
          <w:p w:rsidR="00391349" w:rsidRPr="00EE5C7D" w:rsidRDefault="002C2B68" w:rsidP="001F5660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14.01.2022</w:t>
            </w:r>
          </w:p>
        </w:tc>
        <w:tc>
          <w:tcPr>
            <w:tcW w:w="1877" w:type="dxa"/>
          </w:tcPr>
          <w:p w:rsidR="00391349" w:rsidRPr="00EE5C7D" w:rsidRDefault="002C2B68" w:rsidP="001F5660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20.05.2022</w:t>
            </w:r>
          </w:p>
        </w:tc>
        <w:tc>
          <w:tcPr>
            <w:tcW w:w="3191" w:type="dxa"/>
          </w:tcPr>
          <w:p w:rsidR="00391349" w:rsidRPr="00EE5C7D" w:rsidRDefault="00391349" w:rsidP="001F5660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18</w:t>
            </w:r>
          </w:p>
        </w:tc>
      </w:tr>
      <w:tr w:rsidR="002C2B68" w:rsidRPr="00EE5C7D" w:rsidTr="00E30946">
        <w:tc>
          <w:tcPr>
            <w:tcW w:w="2660" w:type="dxa"/>
          </w:tcPr>
          <w:p w:rsidR="002C2B68" w:rsidRPr="00EE5C7D" w:rsidRDefault="002C2B68" w:rsidP="001F5660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720" w:type="dxa"/>
            <w:gridSpan w:val="2"/>
          </w:tcPr>
          <w:p w:rsidR="002C2B68" w:rsidRPr="002C2B68" w:rsidRDefault="002C2B68" w:rsidP="002C2B68">
            <w:pPr>
              <w:pStyle w:val="a4"/>
              <w:adjustRightInd w:val="0"/>
              <w:spacing w:line="360" w:lineRule="auto"/>
              <w:ind w:left="0"/>
              <w:rPr>
                <w:b/>
                <w:sz w:val="28"/>
                <w:szCs w:val="28"/>
              </w:rPr>
            </w:pPr>
            <w:r w:rsidRPr="002C2B68">
              <w:rPr>
                <w:b/>
                <w:sz w:val="28"/>
                <w:szCs w:val="28"/>
              </w:rPr>
              <w:t>Итого в учебном году (1 класс)</w:t>
            </w:r>
          </w:p>
        </w:tc>
        <w:tc>
          <w:tcPr>
            <w:tcW w:w="3191" w:type="dxa"/>
          </w:tcPr>
          <w:p w:rsidR="002C2B68" w:rsidRPr="002C2B68" w:rsidRDefault="002C2B68" w:rsidP="001F5660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C2B68">
              <w:rPr>
                <w:b/>
                <w:sz w:val="28"/>
                <w:szCs w:val="28"/>
              </w:rPr>
              <w:t>33</w:t>
            </w:r>
          </w:p>
        </w:tc>
      </w:tr>
      <w:tr w:rsidR="00391349" w:rsidRPr="00EE5C7D" w:rsidTr="001F5660">
        <w:tc>
          <w:tcPr>
            <w:tcW w:w="2660" w:type="dxa"/>
          </w:tcPr>
          <w:p w:rsidR="00391349" w:rsidRPr="00EE5C7D" w:rsidRDefault="00391349" w:rsidP="001F5660">
            <w:pPr>
              <w:pStyle w:val="a4"/>
              <w:adjustRightInd w:val="0"/>
              <w:spacing w:line="360" w:lineRule="auto"/>
              <w:ind w:left="0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 полугодие (2-4 класс)</w:t>
            </w:r>
          </w:p>
        </w:tc>
        <w:tc>
          <w:tcPr>
            <w:tcW w:w="1843" w:type="dxa"/>
          </w:tcPr>
          <w:p w:rsidR="00391349" w:rsidRPr="00EE5C7D" w:rsidRDefault="002C2B68" w:rsidP="001F5660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02.09.2021</w:t>
            </w:r>
          </w:p>
        </w:tc>
        <w:tc>
          <w:tcPr>
            <w:tcW w:w="1877" w:type="dxa"/>
          </w:tcPr>
          <w:p w:rsidR="00391349" w:rsidRPr="00EE5C7D" w:rsidRDefault="002C2B68" w:rsidP="001F5660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29.12.2021</w:t>
            </w:r>
          </w:p>
        </w:tc>
        <w:tc>
          <w:tcPr>
            <w:tcW w:w="3191" w:type="dxa"/>
          </w:tcPr>
          <w:p w:rsidR="00391349" w:rsidRPr="00EE5C7D" w:rsidRDefault="00391349" w:rsidP="002C2B68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</w:t>
            </w:r>
            <w:r w:rsidR="002C2B68">
              <w:rPr>
                <w:sz w:val="28"/>
                <w:szCs w:val="28"/>
              </w:rPr>
              <w:t>5</w:t>
            </w:r>
          </w:p>
        </w:tc>
      </w:tr>
      <w:tr w:rsidR="00391349" w:rsidRPr="00EE5C7D" w:rsidTr="001F5660">
        <w:tc>
          <w:tcPr>
            <w:tcW w:w="2660" w:type="dxa"/>
          </w:tcPr>
          <w:p w:rsidR="00391349" w:rsidRPr="00EE5C7D" w:rsidRDefault="00391349" w:rsidP="001F5660">
            <w:pPr>
              <w:pStyle w:val="a4"/>
              <w:adjustRightInd w:val="0"/>
              <w:spacing w:line="360" w:lineRule="auto"/>
              <w:ind w:left="0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2 полугодие (2-4 класс)</w:t>
            </w:r>
          </w:p>
        </w:tc>
        <w:tc>
          <w:tcPr>
            <w:tcW w:w="1843" w:type="dxa"/>
          </w:tcPr>
          <w:p w:rsidR="00391349" w:rsidRPr="00EE5C7D" w:rsidRDefault="00391349" w:rsidP="002C2B68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14.01.202</w:t>
            </w:r>
            <w:r w:rsidR="002C2B68">
              <w:rPr>
                <w:sz w:val="28"/>
                <w:szCs w:val="28"/>
              </w:rPr>
              <w:t>2</w:t>
            </w:r>
          </w:p>
        </w:tc>
        <w:tc>
          <w:tcPr>
            <w:tcW w:w="1877" w:type="dxa"/>
          </w:tcPr>
          <w:p w:rsidR="00391349" w:rsidRPr="00EE5C7D" w:rsidRDefault="002C2B68" w:rsidP="001F5660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27.05.2022</w:t>
            </w:r>
          </w:p>
        </w:tc>
        <w:tc>
          <w:tcPr>
            <w:tcW w:w="3191" w:type="dxa"/>
          </w:tcPr>
          <w:p w:rsidR="00391349" w:rsidRPr="00EE5C7D" w:rsidRDefault="00391349" w:rsidP="001F5660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19</w:t>
            </w:r>
          </w:p>
        </w:tc>
      </w:tr>
      <w:tr w:rsidR="002C2B68" w:rsidRPr="00EE5C7D" w:rsidTr="00E30946">
        <w:tc>
          <w:tcPr>
            <w:tcW w:w="2660" w:type="dxa"/>
          </w:tcPr>
          <w:p w:rsidR="002C2B68" w:rsidRPr="00EE5C7D" w:rsidRDefault="002C2B68" w:rsidP="001F5660">
            <w:pPr>
              <w:pStyle w:val="a4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720" w:type="dxa"/>
            <w:gridSpan w:val="2"/>
          </w:tcPr>
          <w:p w:rsidR="002C2B68" w:rsidRPr="002C2B68" w:rsidRDefault="002C2B68" w:rsidP="002C2B68">
            <w:pPr>
              <w:pStyle w:val="a4"/>
              <w:adjustRightInd w:val="0"/>
              <w:spacing w:line="360" w:lineRule="auto"/>
              <w:ind w:left="0"/>
              <w:rPr>
                <w:b/>
                <w:sz w:val="28"/>
                <w:szCs w:val="28"/>
              </w:rPr>
            </w:pPr>
            <w:r w:rsidRPr="002C2B68">
              <w:rPr>
                <w:b/>
                <w:sz w:val="28"/>
                <w:szCs w:val="28"/>
              </w:rPr>
              <w:t>Итого в учебном году (4 класс)</w:t>
            </w:r>
          </w:p>
        </w:tc>
        <w:tc>
          <w:tcPr>
            <w:tcW w:w="3191" w:type="dxa"/>
          </w:tcPr>
          <w:p w:rsidR="002C2B68" w:rsidRPr="002C2B68" w:rsidRDefault="002C2B68" w:rsidP="002C2B68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C2B68">
              <w:rPr>
                <w:b/>
                <w:sz w:val="28"/>
                <w:szCs w:val="28"/>
              </w:rPr>
              <w:t>34</w:t>
            </w:r>
          </w:p>
        </w:tc>
      </w:tr>
    </w:tbl>
    <w:p w:rsidR="00391349" w:rsidRPr="00EE5C7D" w:rsidRDefault="00391349" w:rsidP="003913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b/>
          <w:sz w:val="28"/>
          <w:szCs w:val="28"/>
        </w:rPr>
        <w:t>Каникулы</w:t>
      </w:r>
      <w:r w:rsidRPr="00EE5C7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C2B68" w:rsidRPr="00EE5C7D" w:rsidRDefault="002C2B68" w:rsidP="002C2B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sz w:val="28"/>
          <w:szCs w:val="28"/>
        </w:rPr>
        <w:t xml:space="preserve">Осенние с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EE5C7D">
        <w:rPr>
          <w:rFonts w:ascii="Times New Roman" w:hAnsi="Times New Roman" w:cs="Times New Roman"/>
          <w:sz w:val="28"/>
          <w:szCs w:val="28"/>
        </w:rPr>
        <w:t>.10.202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E5C7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07</w:t>
      </w:r>
      <w:r w:rsidRPr="00EE5C7D">
        <w:rPr>
          <w:rFonts w:ascii="Times New Roman" w:hAnsi="Times New Roman" w:cs="Times New Roman"/>
          <w:sz w:val="28"/>
          <w:szCs w:val="28"/>
        </w:rPr>
        <w:t>.11.202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E5C7D">
        <w:rPr>
          <w:rFonts w:ascii="Times New Roman" w:hAnsi="Times New Roman" w:cs="Times New Roman"/>
          <w:sz w:val="28"/>
          <w:szCs w:val="28"/>
        </w:rPr>
        <w:t xml:space="preserve"> (10 дней)</w:t>
      </w:r>
    </w:p>
    <w:p w:rsidR="002C2B68" w:rsidRPr="00EE5C7D" w:rsidRDefault="002C2B68" w:rsidP="002C2B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sz w:val="28"/>
          <w:szCs w:val="28"/>
        </w:rPr>
        <w:lastRenderedPageBreak/>
        <w:t xml:space="preserve">Зимние- с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EE5C7D">
        <w:rPr>
          <w:rFonts w:ascii="Times New Roman" w:hAnsi="Times New Roman" w:cs="Times New Roman"/>
          <w:sz w:val="28"/>
          <w:szCs w:val="28"/>
        </w:rPr>
        <w:t>.12.20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EE5C7D">
        <w:rPr>
          <w:rFonts w:ascii="Times New Roman" w:hAnsi="Times New Roman" w:cs="Times New Roman"/>
          <w:sz w:val="28"/>
          <w:szCs w:val="28"/>
        </w:rPr>
        <w:t>- 1</w:t>
      </w:r>
      <w:r>
        <w:rPr>
          <w:rFonts w:ascii="Times New Roman" w:hAnsi="Times New Roman" w:cs="Times New Roman"/>
          <w:sz w:val="28"/>
          <w:szCs w:val="28"/>
        </w:rPr>
        <w:t>1.01. 2022</w:t>
      </w:r>
      <w:r w:rsidRPr="00EE5C7D">
        <w:rPr>
          <w:rFonts w:ascii="Times New Roman" w:hAnsi="Times New Roman" w:cs="Times New Roman"/>
          <w:sz w:val="28"/>
          <w:szCs w:val="28"/>
        </w:rPr>
        <w:t xml:space="preserve"> (14дней)</w:t>
      </w:r>
    </w:p>
    <w:p w:rsidR="002C2B68" w:rsidRPr="00EE5C7D" w:rsidRDefault="002C2B68" w:rsidP="002C2B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Весенние – с 28.03.2022-по 05.04.2022</w:t>
      </w:r>
      <w:r w:rsidRPr="00EE5C7D">
        <w:rPr>
          <w:rFonts w:ascii="Times New Roman" w:hAnsi="Times New Roman" w:cs="Times New Roman"/>
          <w:sz w:val="28"/>
          <w:szCs w:val="28"/>
        </w:rPr>
        <w:t xml:space="preserve"> (7 дней)</w:t>
      </w:r>
    </w:p>
    <w:p w:rsidR="002C2B68" w:rsidRPr="00EE5C7D" w:rsidRDefault="002C2B68" w:rsidP="002C2B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sz w:val="28"/>
          <w:szCs w:val="28"/>
        </w:rPr>
        <w:t>Дополнительные к</w:t>
      </w:r>
      <w:r>
        <w:rPr>
          <w:rFonts w:ascii="Times New Roman" w:hAnsi="Times New Roman" w:cs="Times New Roman"/>
          <w:sz w:val="28"/>
          <w:szCs w:val="28"/>
        </w:rPr>
        <w:t>аникулы для первоклассников с 14.02.2022 по 20.02.2022</w:t>
      </w:r>
      <w:r w:rsidRPr="00EE5C7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91349" w:rsidRPr="00EE5C7D" w:rsidRDefault="00391349" w:rsidP="003913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b/>
          <w:sz w:val="28"/>
          <w:szCs w:val="28"/>
        </w:rPr>
        <w:t xml:space="preserve">Форма аттестации </w:t>
      </w:r>
      <w:r w:rsidRPr="00EE5C7D">
        <w:rPr>
          <w:rFonts w:ascii="Times New Roman" w:hAnsi="Times New Roman" w:cs="Times New Roman"/>
          <w:sz w:val="28"/>
          <w:szCs w:val="28"/>
        </w:rPr>
        <w:t xml:space="preserve">не предусмотрена. После освоения программы документ об образовании - не выдается. </w:t>
      </w:r>
    </w:p>
    <w:p w:rsidR="00391349" w:rsidRPr="00EE5C7D" w:rsidRDefault="00391349" w:rsidP="003913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Pr="00EE5C7D">
        <w:rPr>
          <w:rFonts w:ascii="Times New Roman" w:hAnsi="Times New Roman" w:cs="Times New Roman"/>
          <w:sz w:val="28"/>
          <w:szCs w:val="28"/>
        </w:rPr>
        <w:t>: очная, групповая.</w:t>
      </w:r>
    </w:p>
    <w:p w:rsidR="00391349" w:rsidRPr="00EE5C7D" w:rsidRDefault="00391349" w:rsidP="003913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b/>
          <w:sz w:val="28"/>
          <w:szCs w:val="28"/>
        </w:rPr>
        <w:t xml:space="preserve">Срок освоения </w:t>
      </w:r>
      <w:r w:rsidRPr="00EE5C7D">
        <w:rPr>
          <w:rFonts w:ascii="Times New Roman" w:hAnsi="Times New Roman" w:cs="Times New Roman"/>
          <w:sz w:val="28"/>
          <w:szCs w:val="28"/>
        </w:rPr>
        <w:t>указан в учебном плане и календарном учебном графике настоящей программы.</w:t>
      </w:r>
    </w:p>
    <w:p w:rsidR="00391349" w:rsidRPr="00EE5C7D" w:rsidRDefault="00391349" w:rsidP="00391349">
      <w:pPr>
        <w:tabs>
          <w:tab w:val="left" w:pos="41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spacing w:val="-56"/>
          <w:sz w:val="28"/>
          <w:szCs w:val="28"/>
          <w:u w:val="thick"/>
        </w:rPr>
        <w:t xml:space="preserve"> </w:t>
      </w:r>
      <w:r w:rsidRPr="00EE5C7D">
        <w:rPr>
          <w:rFonts w:ascii="Times New Roman" w:hAnsi="Times New Roman" w:cs="Times New Roman"/>
          <w:b/>
          <w:sz w:val="28"/>
          <w:szCs w:val="28"/>
          <w:u w:val="thick"/>
        </w:rPr>
        <w:t xml:space="preserve">Формы оценки и контроля </w:t>
      </w:r>
      <w:r w:rsidRPr="00EE5C7D">
        <w:rPr>
          <w:rFonts w:ascii="Times New Roman" w:hAnsi="Times New Roman" w:cs="Times New Roman"/>
          <w:sz w:val="28"/>
          <w:szCs w:val="28"/>
        </w:rPr>
        <w:t>усвоения учебной программы: психолого-педагогическая диагностика</w:t>
      </w:r>
      <w:r w:rsidRPr="00EE5C7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E5C7D">
        <w:rPr>
          <w:rFonts w:ascii="Times New Roman" w:hAnsi="Times New Roman" w:cs="Times New Roman"/>
          <w:sz w:val="28"/>
          <w:szCs w:val="28"/>
        </w:rPr>
        <w:t>учащихся</w:t>
      </w:r>
    </w:p>
    <w:p w:rsidR="00391349" w:rsidRPr="00EE5C7D" w:rsidRDefault="00391349" w:rsidP="00391349">
      <w:pPr>
        <w:pStyle w:val="a4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на начальном этапе</w:t>
      </w:r>
      <w:r w:rsidRPr="00EE5C7D">
        <w:rPr>
          <w:spacing w:val="-1"/>
          <w:sz w:val="28"/>
          <w:szCs w:val="28"/>
        </w:rPr>
        <w:t xml:space="preserve"> </w:t>
      </w:r>
      <w:r w:rsidRPr="00EE5C7D">
        <w:rPr>
          <w:sz w:val="28"/>
          <w:szCs w:val="28"/>
        </w:rPr>
        <w:t>(октябрь)</w:t>
      </w:r>
    </w:p>
    <w:p w:rsidR="00391349" w:rsidRPr="00EE5C7D" w:rsidRDefault="00391349" w:rsidP="00391349">
      <w:pPr>
        <w:pStyle w:val="a4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завершающем этапе</w:t>
      </w:r>
      <w:r w:rsidRPr="00EE5C7D">
        <w:rPr>
          <w:spacing w:val="-3"/>
          <w:sz w:val="28"/>
          <w:szCs w:val="28"/>
        </w:rPr>
        <w:t xml:space="preserve"> </w:t>
      </w:r>
      <w:r w:rsidRPr="00EE5C7D">
        <w:rPr>
          <w:sz w:val="28"/>
          <w:szCs w:val="28"/>
        </w:rPr>
        <w:t>(май)</w:t>
      </w:r>
    </w:p>
    <w:p w:rsidR="00391349" w:rsidRPr="00EE5C7D" w:rsidRDefault="00391349" w:rsidP="00391349">
      <w:pPr>
        <w:pStyle w:val="a4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промежуточная диагностика (январь).</w:t>
      </w:r>
    </w:p>
    <w:p w:rsidR="00391349" w:rsidRDefault="00391349" w:rsidP="00391349">
      <w:pPr>
        <w:pStyle w:val="a4"/>
        <w:adjustRightInd w:val="0"/>
        <w:spacing w:line="360" w:lineRule="auto"/>
        <w:ind w:left="720"/>
        <w:jc w:val="center"/>
        <w:rPr>
          <w:b/>
          <w:bCs/>
          <w:color w:val="000000"/>
          <w:sz w:val="28"/>
          <w:szCs w:val="28"/>
        </w:rPr>
      </w:pPr>
      <w:r w:rsidRPr="00EE5C7D">
        <w:rPr>
          <w:b/>
          <w:bCs/>
          <w:color w:val="000000"/>
          <w:sz w:val="28"/>
          <w:szCs w:val="28"/>
        </w:rPr>
        <w:t>Предполагаемый результат</w:t>
      </w:r>
    </w:p>
    <w:p w:rsidR="00E17580" w:rsidRDefault="00E17580" w:rsidP="00E1758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0F6">
        <w:rPr>
          <w:rFonts w:ascii="Times New Roman" w:hAnsi="Times New Roman" w:cs="Times New Roman"/>
          <w:sz w:val="28"/>
          <w:szCs w:val="28"/>
        </w:rPr>
        <w:t>Реализация программы внеурочной деятельности «</w:t>
      </w:r>
      <w:r>
        <w:rPr>
          <w:rFonts w:ascii="Times New Roman" w:hAnsi="Times New Roman" w:cs="Times New Roman"/>
          <w:sz w:val="28"/>
          <w:szCs w:val="28"/>
        </w:rPr>
        <w:t>Тропинка к тайнам слов» содейст</w:t>
      </w:r>
      <w:r w:rsidRPr="008C00F6">
        <w:rPr>
          <w:rFonts w:ascii="Times New Roman" w:hAnsi="Times New Roman" w:cs="Times New Roman"/>
          <w:sz w:val="28"/>
          <w:szCs w:val="28"/>
        </w:rPr>
        <w:t>вует повышению мотивации к обучению, созданию поля успешности, самореал</w:t>
      </w:r>
      <w:r>
        <w:rPr>
          <w:rFonts w:ascii="Times New Roman" w:hAnsi="Times New Roman" w:cs="Times New Roman"/>
          <w:sz w:val="28"/>
          <w:szCs w:val="28"/>
        </w:rPr>
        <w:t>изации, развитию ребёнка и повы</w:t>
      </w:r>
      <w:r w:rsidRPr="008C00F6">
        <w:rPr>
          <w:rFonts w:ascii="Times New Roman" w:hAnsi="Times New Roman" w:cs="Times New Roman"/>
          <w:sz w:val="28"/>
          <w:szCs w:val="28"/>
        </w:rPr>
        <w:t>шению уровня культуры обучающихся, обеспечивает единство развития, вос</w:t>
      </w:r>
      <w:r>
        <w:rPr>
          <w:rFonts w:ascii="Times New Roman" w:hAnsi="Times New Roman" w:cs="Times New Roman"/>
          <w:sz w:val="28"/>
          <w:szCs w:val="28"/>
        </w:rPr>
        <w:t>питания и обучения, а также спо</w:t>
      </w:r>
      <w:r w:rsidRPr="008C00F6">
        <w:rPr>
          <w:rFonts w:ascii="Times New Roman" w:hAnsi="Times New Roman" w:cs="Times New Roman"/>
          <w:sz w:val="28"/>
          <w:szCs w:val="28"/>
        </w:rPr>
        <w:t>собствует:</w:t>
      </w:r>
    </w:p>
    <w:p w:rsidR="00E17580" w:rsidRDefault="00E17580" w:rsidP="00E17580">
      <w:pPr>
        <w:pStyle w:val="a4"/>
        <w:numPr>
          <w:ilvl w:val="0"/>
          <w:numId w:val="10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2F2C32">
        <w:rPr>
          <w:sz w:val="28"/>
          <w:szCs w:val="28"/>
        </w:rPr>
        <w:t>осознанию взаимосв</w:t>
      </w:r>
      <w:r>
        <w:rPr>
          <w:sz w:val="28"/>
          <w:szCs w:val="28"/>
        </w:rPr>
        <w:t>язи языка и речи, воспитанию мо</w:t>
      </w:r>
      <w:r w:rsidRPr="002F2C32">
        <w:rPr>
          <w:sz w:val="28"/>
          <w:szCs w:val="28"/>
        </w:rPr>
        <w:t>тива к изучени</w:t>
      </w:r>
      <w:r>
        <w:rPr>
          <w:sz w:val="28"/>
          <w:szCs w:val="28"/>
        </w:rPr>
        <w:t>ю разнообразия языковых средств;</w:t>
      </w:r>
    </w:p>
    <w:p w:rsidR="00E17580" w:rsidRDefault="00E17580" w:rsidP="00E17580">
      <w:pPr>
        <w:pStyle w:val="a4"/>
        <w:numPr>
          <w:ilvl w:val="0"/>
          <w:numId w:val="10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2F2C32">
        <w:rPr>
          <w:sz w:val="28"/>
          <w:szCs w:val="28"/>
        </w:rPr>
        <w:t>формированию эффективной речевой деятельности;</w:t>
      </w:r>
    </w:p>
    <w:p w:rsidR="00E17580" w:rsidRDefault="00E17580" w:rsidP="00E17580">
      <w:pPr>
        <w:pStyle w:val="a4"/>
        <w:numPr>
          <w:ilvl w:val="0"/>
          <w:numId w:val="10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2F2C32">
        <w:rPr>
          <w:sz w:val="28"/>
          <w:szCs w:val="28"/>
        </w:rPr>
        <w:t>формированию клю</w:t>
      </w:r>
      <w:r>
        <w:rPr>
          <w:sz w:val="28"/>
          <w:szCs w:val="28"/>
        </w:rPr>
        <w:t>чевых компетентностей через изу</w:t>
      </w:r>
      <w:r w:rsidRPr="002F2C32">
        <w:rPr>
          <w:sz w:val="28"/>
          <w:szCs w:val="28"/>
        </w:rPr>
        <w:t>чение русского языка на повышенном (творческом) уровне (аналитико-</w:t>
      </w:r>
      <w:proofErr w:type="spellStart"/>
      <w:r w:rsidRPr="002F2C32">
        <w:rPr>
          <w:sz w:val="28"/>
          <w:szCs w:val="28"/>
        </w:rPr>
        <w:t>деятельностной</w:t>
      </w:r>
      <w:proofErr w:type="spellEnd"/>
      <w:r w:rsidRPr="002F2C32">
        <w:rPr>
          <w:sz w:val="28"/>
          <w:szCs w:val="28"/>
        </w:rPr>
        <w:t>, прогностической, информационной и др.);</w:t>
      </w:r>
    </w:p>
    <w:p w:rsidR="00E17580" w:rsidRDefault="00E17580" w:rsidP="00E17580">
      <w:pPr>
        <w:pStyle w:val="a4"/>
        <w:numPr>
          <w:ilvl w:val="0"/>
          <w:numId w:val="10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2F2C32">
        <w:rPr>
          <w:sz w:val="28"/>
          <w:szCs w:val="28"/>
        </w:rPr>
        <w:t>подготовке обу</w:t>
      </w:r>
      <w:r>
        <w:rPr>
          <w:sz w:val="28"/>
          <w:szCs w:val="28"/>
        </w:rPr>
        <w:t>чающихся к теоретическому мышле</w:t>
      </w:r>
      <w:r w:rsidRPr="002F2C32">
        <w:rPr>
          <w:sz w:val="28"/>
          <w:szCs w:val="28"/>
        </w:rPr>
        <w:t>нию, необходимому в основной школе;</w:t>
      </w:r>
    </w:p>
    <w:p w:rsidR="00E17580" w:rsidRDefault="00E17580" w:rsidP="00E17580">
      <w:pPr>
        <w:pStyle w:val="a4"/>
        <w:numPr>
          <w:ilvl w:val="0"/>
          <w:numId w:val="10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2F2C32">
        <w:rPr>
          <w:sz w:val="28"/>
          <w:szCs w:val="28"/>
        </w:rPr>
        <w:t>получению первичны</w:t>
      </w:r>
      <w:r>
        <w:rPr>
          <w:sz w:val="28"/>
          <w:szCs w:val="28"/>
        </w:rPr>
        <w:t>х навыков исследовательской (те</w:t>
      </w:r>
      <w:r w:rsidRPr="002F2C32">
        <w:rPr>
          <w:sz w:val="28"/>
          <w:szCs w:val="28"/>
        </w:rPr>
        <w:t>оретической и проектной) деятельности;</w:t>
      </w:r>
    </w:p>
    <w:p w:rsidR="00E17580" w:rsidRDefault="00E17580" w:rsidP="00E17580">
      <w:pPr>
        <w:pStyle w:val="a4"/>
        <w:numPr>
          <w:ilvl w:val="0"/>
          <w:numId w:val="10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2F2C32">
        <w:rPr>
          <w:sz w:val="28"/>
          <w:szCs w:val="28"/>
        </w:rPr>
        <w:t>созданию активной среды по работе с талантливыми детьми.</w:t>
      </w:r>
    </w:p>
    <w:p w:rsidR="00E17580" w:rsidRDefault="00E17580" w:rsidP="00391349">
      <w:pPr>
        <w:pStyle w:val="a4"/>
        <w:adjustRightInd w:val="0"/>
        <w:spacing w:line="360" w:lineRule="auto"/>
        <w:ind w:left="720"/>
        <w:jc w:val="center"/>
        <w:rPr>
          <w:b/>
          <w:bCs/>
          <w:color w:val="000000"/>
          <w:sz w:val="28"/>
          <w:szCs w:val="28"/>
        </w:rPr>
      </w:pPr>
    </w:p>
    <w:p w:rsidR="00391349" w:rsidRPr="00391349" w:rsidRDefault="00391349" w:rsidP="00E17580">
      <w:pPr>
        <w:pStyle w:val="a4"/>
        <w:numPr>
          <w:ilvl w:val="0"/>
          <w:numId w:val="5"/>
        </w:numPr>
        <w:adjustRightInd w:val="0"/>
        <w:spacing w:line="360" w:lineRule="auto"/>
        <w:ind w:hanging="928"/>
        <w:rPr>
          <w:b/>
          <w:bCs/>
          <w:color w:val="000000"/>
          <w:sz w:val="28"/>
          <w:szCs w:val="28"/>
        </w:rPr>
      </w:pPr>
      <w:r w:rsidRPr="00391349">
        <w:rPr>
          <w:color w:val="000000"/>
          <w:sz w:val="28"/>
          <w:szCs w:val="28"/>
          <w:lang w:eastAsia="ru-RU"/>
        </w:rPr>
        <w:t>овладеть способами исследовательской деятельности</w:t>
      </w:r>
      <w:r>
        <w:rPr>
          <w:color w:val="000000"/>
          <w:sz w:val="28"/>
          <w:szCs w:val="28"/>
          <w:lang w:eastAsia="ru-RU"/>
        </w:rPr>
        <w:t>;</w:t>
      </w:r>
    </w:p>
    <w:p w:rsidR="00391349" w:rsidRPr="00391349" w:rsidRDefault="00391349" w:rsidP="00E17580">
      <w:pPr>
        <w:pStyle w:val="a4"/>
        <w:numPr>
          <w:ilvl w:val="0"/>
          <w:numId w:val="5"/>
        </w:numPr>
        <w:adjustRightInd w:val="0"/>
        <w:spacing w:line="360" w:lineRule="auto"/>
        <w:ind w:left="851" w:hanging="851"/>
        <w:rPr>
          <w:b/>
          <w:bCs/>
          <w:color w:val="000000"/>
          <w:sz w:val="28"/>
          <w:szCs w:val="28"/>
        </w:rPr>
      </w:pPr>
      <w:r w:rsidRPr="00391349">
        <w:rPr>
          <w:color w:val="000000"/>
          <w:sz w:val="28"/>
          <w:szCs w:val="28"/>
          <w:lang w:eastAsia="ru-RU"/>
        </w:rPr>
        <w:lastRenderedPageBreak/>
        <w:t>творчески мыслить</w:t>
      </w:r>
      <w:r>
        <w:rPr>
          <w:color w:val="000000"/>
          <w:sz w:val="28"/>
          <w:szCs w:val="28"/>
          <w:lang w:eastAsia="ru-RU"/>
        </w:rPr>
        <w:t>;</w:t>
      </w:r>
    </w:p>
    <w:p w:rsidR="00391349" w:rsidRPr="00391349" w:rsidRDefault="00391349" w:rsidP="00E17580">
      <w:pPr>
        <w:pStyle w:val="a4"/>
        <w:numPr>
          <w:ilvl w:val="0"/>
          <w:numId w:val="5"/>
        </w:numPr>
        <w:adjustRightInd w:val="0"/>
        <w:spacing w:line="360" w:lineRule="auto"/>
        <w:ind w:hanging="928"/>
        <w:rPr>
          <w:b/>
          <w:bCs/>
          <w:color w:val="000000"/>
          <w:sz w:val="28"/>
          <w:szCs w:val="28"/>
        </w:rPr>
      </w:pPr>
      <w:r w:rsidRPr="00391349">
        <w:rPr>
          <w:color w:val="000000"/>
          <w:sz w:val="28"/>
          <w:szCs w:val="28"/>
          <w:lang w:eastAsia="ru-RU"/>
        </w:rPr>
        <w:t>развить умения решать задачи повышенного уровня, тем самым успешно выступать на олимпиадах, в играх, конкурсах</w:t>
      </w:r>
      <w:r>
        <w:rPr>
          <w:color w:val="000000"/>
          <w:sz w:val="28"/>
          <w:szCs w:val="28"/>
          <w:lang w:eastAsia="ru-RU"/>
        </w:rPr>
        <w:t>;</w:t>
      </w:r>
    </w:p>
    <w:p w:rsidR="00391349" w:rsidRPr="00391349" w:rsidRDefault="00391349" w:rsidP="00E17580">
      <w:pPr>
        <w:pStyle w:val="a4"/>
        <w:numPr>
          <w:ilvl w:val="0"/>
          <w:numId w:val="5"/>
        </w:numPr>
        <w:adjustRightInd w:val="0"/>
        <w:spacing w:line="360" w:lineRule="auto"/>
        <w:ind w:hanging="928"/>
        <w:rPr>
          <w:b/>
          <w:bCs/>
          <w:color w:val="000000"/>
          <w:sz w:val="28"/>
          <w:szCs w:val="28"/>
        </w:rPr>
      </w:pPr>
      <w:r w:rsidRPr="00391349">
        <w:rPr>
          <w:color w:val="000000"/>
          <w:sz w:val="28"/>
          <w:szCs w:val="28"/>
          <w:lang w:eastAsia="ru-RU"/>
        </w:rPr>
        <w:t>развить интерес к математике</w:t>
      </w:r>
      <w:r>
        <w:rPr>
          <w:color w:val="000000"/>
          <w:sz w:val="28"/>
          <w:szCs w:val="28"/>
          <w:lang w:eastAsia="ru-RU"/>
        </w:rPr>
        <w:t>;</w:t>
      </w:r>
    </w:p>
    <w:p w:rsidR="00391349" w:rsidRPr="00391349" w:rsidRDefault="00391349" w:rsidP="00E17580">
      <w:pPr>
        <w:pStyle w:val="a4"/>
        <w:numPr>
          <w:ilvl w:val="0"/>
          <w:numId w:val="5"/>
        </w:numPr>
        <w:adjustRightInd w:val="0"/>
        <w:spacing w:line="360" w:lineRule="auto"/>
        <w:ind w:hanging="928"/>
        <w:rPr>
          <w:b/>
          <w:bCs/>
          <w:color w:val="000000"/>
          <w:sz w:val="28"/>
          <w:szCs w:val="28"/>
        </w:rPr>
      </w:pPr>
      <w:r w:rsidRPr="00391349">
        <w:rPr>
          <w:color w:val="000000"/>
          <w:sz w:val="28"/>
          <w:szCs w:val="28"/>
          <w:lang w:eastAsia="ru-RU"/>
        </w:rPr>
        <w:t>овладеть умением общаться и сотрудничать</w:t>
      </w:r>
      <w:r>
        <w:rPr>
          <w:color w:val="000000"/>
          <w:sz w:val="28"/>
          <w:szCs w:val="28"/>
          <w:lang w:eastAsia="ru-RU"/>
        </w:rPr>
        <w:t>.</w:t>
      </w:r>
    </w:p>
    <w:p w:rsidR="00391349" w:rsidRPr="00EE5C7D" w:rsidRDefault="00391349" w:rsidP="00391349">
      <w:pPr>
        <w:spacing w:after="0" w:line="360" w:lineRule="auto"/>
        <w:ind w:right="-259"/>
        <w:jc w:val="center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Личностные результаты</w:t>
      </w:r>
    </w:p>
    <w:p w:rsidR="00391349" w:rsidRPr="00EE5C7D" w:rsidRDefault="00391349" w:rsidP="00391349">
      <w:pPr>
        <w:pStyle w:val="a5"/>
        <w:numPr>
          <w:ilvl w:val="0"/>
          <w:numId w:val="6"/>
        </w:numPr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формирование уважительного отношения к иному мнению;</w:t>
      </w:r>
    </w:p>
    <w:p w:rsidR="00391349" w:rsidRPr="00EE5C7D" w:rsidRDefault="00391349" w:rsidP="00391349">
      <w:pPr>
        <w:pStyle w:val="a5"/>
        <w:numPr>
          <w:ilvl w:val="0"/>
          <w:numId w:val="6"/>
        </w:numPr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 xml:space="preserve"> принятие и освоение социальной роли обучающегося, развитие мотивов учебной деятельности и формирование личностного смысла</w:t>
      </w:r>
      <w:r w:rsidRPr="00EE5C7D">
        <w:rPr>
          <w:spacing w:val="-1"/>
          <w:sz w:val="28"/>
          <w:szCs w:val="28"/>
        </w:rPr>
        <w:t xml:space="preserve"> </w:t>
      </w:r>
      <w:r w:rsidRPr="00EE5C7D">
        <w:rPr>
          <w:sz w:val="28"/>
          <w:szCs w:val="28"/>
        </w:rPr>
        <w:t>учения;</w:t>
      </w:r>
    </w:p>
    <w:p w:rsidR="00391349" w:rsidRPr="00EE5C7D" w:rsidRDefault="00391349" w:rsidP="00391349">
      <w:pPr>
        <w:pStyle w:val="a5"/>
        <w:numPr>
          <w:ilvl w:val="0"/>
          <w:numId w:val="6"/>
        </w:numPr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391349" w:rsidRPr="00EE5C7D" w:rsidRDefault="00391349" w:rsidP="00391349">
      <w:pPr>
        <w:pStyle w:val="a5"/>
        <w:numPr>
          <w:ilvl w:val="0"/>
          <w:numId w:val="6"/>
        </w:numPr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развитие этических чувств, доброжелательности и эмоционально- нравственной отзывчивости, понимания и сопереживания чувствам других</w:t>
      </w:r>
      <w:r w:rsidRPr="00EE5C7D">
        <w:rPr>
          <w:spacing w:val="-3"/>
          <w:sz w:val="28"/>
          <w:szCs w:val="28"/>
        </w:rPr>
        <w:t xml:space="preserve"> </w:t>
      </w:r>
      <w:r w:rsidRPr="00EE5C7D">
        <w:rPr>
          <w:sz w:val="28"/>
          <w:szCs w:val="28"/>
        </w:rPr>
        <w:t>людей;</w:t>
      </w:r>
    </w:p>
    <w:p w:rsidR="00391349" w:rsidRPr="00EE5C7D" w:rsidRDefault="00391349" w:rsidP="00391349">
      <w:pPr>
        <w:pStyle w:val="a5"/>
        <w:numPr>
          <w:ilvl w:val="0"/>
          <w:numId w:val="6"/>
        </w:numPr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</w:t>
      </w:r>
      <w:r w:rsidRPr="00EE5C7D">
        <w:rPr>
          <w:spacing w:val="-19"/>
          <w:sz w:val="28"/>
          <w:szCs w:val="28"/>
        </w:rPr>
        <w:t xml:space="preserve"> </w:t>
      </w:r>
      <w:r w:rsidRPr="00EE5C7D">
        <w:rPr>
          <w:sz w:val="28"/>
          <w:szCs w:val="28"/>
        </w:rPr>
        <w:t>ситуаций;</w:t>
      </w:r>
    </w:p>
    <w:p w:rsidR="00391349" w:rsidRPr="00EE5C7D" w:rsidRDefault="002A6FA7" w:rsidP="00391349">
      <w:pPr>
        <w:pStyle w:val="a5"/>
        <w:numPr>
          <w:ilvl w:val="0"/>
          <w:numId w:val="6"/>
        </w:numPr>
        <w:spacing w:before="36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новые знания и умения для организации внимания и памяти </w:t>
      </w:r>
      <w:r w:rsidR="00391349" w:rsidRPr="00EE5C7D">
        <w:rPr>
          <w:sz w:val="28"/>
          <w:szCs w:val="28"/>
        </w:rPr>
        <w:t>для дальнейшей успешной учёбы, активизации познавательной деятельности;</w:t>
      </w:r>
    </w:p>
    <w:p w:rsidR="00391349" w:rsidRPr="00EE5C7D" w:rsidRDefault="00391349" w:rsidP="00391349">
      <w:pPr>
        <w:pStyle w:val="a5"/>
        <w:numPr>
          <w:ilvl w:val="0"/>
          <w:numId w:val="6"/>
        </w:numPr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мотивация к саморазвитию познавательных и творческих способностей;</w:t>
      </w:r>
    </w:p>
    <w:p w:rsidR="00391349" w:rsidRPr="00EE5C7D" w:rsidRDefault="00391349" w:rsidP="00391349">
      <w:pPr>
        <w:pStyle w:val="a5"/>
        <w:numPr>
          <w:ilvl w:val="0"/>
          <w:numId w:val="6"/>
        </w:numPr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умение использовать техники запоминания при работе с учебным материалом;</w:t>
      </w:r>
    </w:p>
    <w:p w:rsidR="00391349" w:rsidRPr="00EE5C7D" w:rsidRDefault="00391349" w:rsidP="00391349">
      <w:pPr>
        <w:pStyle w:val="a5"/>
        <w:numPr>
          <w:ilvl w:val="0"/>
          <w:numId w:val="6"/>
        </w:numPr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положительная самооценка за счёт повышения успешности деятельности.</w:t>
      </w:r>
    </w:p>
    <w:p w:rsidR="00391349" w:rsidRPr="00EE5C7D" w:rsidRDefault="00391349" w:rsidP="00391349">
      <w:pPr>
        <w:spacing w:after="0" w:line="360" w:lineRule="auto"/>
        <w:ind w:left="30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EE5C7D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EE5C7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результаты</w:t>
      </w:r>
    </w:p>
    <w:p w:rsidR="00391349" w:rsidRPr="00EE5C7D" w:rsidRDefault="00391349" w:rsidP="00391349">
      <w:pPr>
        <w:pStyle w:val="a4"/>
        <w:numPr>
          <w:ilvl w:val="0"/>
          <w:numId w:val="7"/>
        </w:numPr>
        <w:tabs>
          <w:tab w:val="left" w:pos="1211"/>
        </w:tabs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 xml:space="preserve"> владение способностью принимать и сохранять цели и задачи учебной деятельности, поиска средств ее</w:t>
      </w:r>
      <w:r w:rsidRPr="00EE5C7D">
        <w:rPr>
          <w:spacing w:val="-3"/>
          <w:sz w:val="28"/>
          <w:szCs w:val="28"/>
        </w:rPr>
        <w:t xml:space="preserve"> </w:t>
      </w:r>
      <w:r w:rsidRPr="00EE5C7D">
        <w:rPr>
          <w:sz w:val="28"/>
          <w:szCs w:val="28"/>
        </w:rPr>
        <w:t>осуществления;</w:t>
      </w:r>
    </w:p>
    <w:p w:rsidR="00391349" w:rsidRPr="00EE5C7D" w:rsidRDefault="00391349" w:rsidP="00391349">
      <w:pPr>
        <w:pStyle w:val="a4"/>
        <w:numPr>
          <w:ilvl w:val="0"/>
          <w:numId w:val="7"/>
        </w:numPr>
        <w:tabs>
          <w:tab w:val="left" w:pos="1211"/>
        </w:tabs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освоение способов решения проблем творческого и поискового</w:t>
      </w:r>
      <w:r w:rsidRPr="00EE5C7D">
        <w:rPr>
          <w:spacing w:val="-10"/>
          <w:sz w:val="28"/>
          <w:szCs w:val="28"/>
        </w:rPr>
        <w:t xml:space="preserve"> </w:t>
      </w:r>
      <w:r w:rsidRPr="00EE5C7D">
        <w:rPr>
          <w:sz w:val="28"/>
          <w:szCs w:val="28"/>
        </w:rPr>
        <w:t>характера;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</w:t>
      </w:r>
      <w:r w:rsidRPr="00EE5C7D">
        <w:rPr>
          <w:spacing w:val="-3"/>
          <w:sz w:val="28"/>
          <w:szCs w:val="28"/>
        </w:rPr>
        <w:t xml:space="preserve"> </w:t>
      </w:r>
      <w:r w:rsidRPr="00EE5C7D">
        <w:rPr>
          <w:sz w:val="28"/>
          <w:szCs w:val="28"/>
        </w:rPr>
        <w:t>результата;</w:t>
      </w:r>
    </w:p>
    <w:p w:rsidR="00391349" w:rsidRPr="00EE5C7D" w:rsidRDefault="00391349" w:rsidP="00391349">
      <w:pPr>
        <w:pStyle w:val="a4"/>
        <w:numPr>
          <w:ilvl w:val="0"/>
          <w:numId w:val="7"/>
        </w:numPr>
        <w:tabs>
          <w:tab w:val="left" w:pos="993"/>
        </w:tabs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 xml:space="preserve">формирование умения понимать причины успеха/неуспеха учебной </w:t>
      </w:r>
      <w:r w:rsidRPr="00EE5C7D">
        <w:rPr>
          <w:sz w:val="28"/>
          <w:szCs w:val="28"/>
        </w:rPr>
        <w:lastRenderedPageBreak/>
        <w:t>деятельности и способности конструктивно действовать даже в ситуациях</w:t>
      </w:r>
      <w:r w:rsidRPr="00EE5C7D">
        <w:rPr>
          <w:spacing w:val="-3"/>
          <w:sz w:val="28"/>
          <w:szCs w:val="28"/>
        </w:rPr>
        <w:t xml:space="preserve"> </w:t>
      </w:r>
      <w:r w:rsidRPr="00EE5C7D">
        <w:rPr>
          <w:sz w:val="28"/>
          <w:szCs w:val="28"/>
        </w:rPr>
        <w:t>неуспеха;</w:t>
      </w:r>
    </w:p>
    <w:p w:rsidR="00391349" w:rsidRPr="00EE5C7D" w:rsidRDefault="00391349" w:rsidP="00391349">
      <w:pPr>
        <w:pStyle w:val="a4"/>
        <w:numPr>
          <w:ilvl w:val="0"/>
          <w:numId w:val="7"/>
        </w:numPr>
        <w:tabs>
          <w:tab w:val="left" w:pos="993"/>
        </w:tabs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освоение начальных форм познавательной и личностной</w:t>
      </w:r>
      <w:r w:rsidRPr="00EE5C7D">
        <w:rPr>
          <w:spacing w:val="-6"/>
          <w:sz w:val="28"/>
          <w:szCs w:val="28"/>
        </w:rPr>
        <w:t xml:space="preserve"> </w:t>
      </w:r>
      <w:r w:rsidRPr="00EE5C7D">
        <w:rPr>
          <w:sz w:val="28"/>
          <w:szCs w:val="28"/>
        </w:rPr>
        <w:t>рефлексии;</w:t>
      </w:r>
    </w:p>
    <w:p w:rsidR="00391349" w:rsidRPr="00EE5C7D" w:rsidRDefault="00391349" w:rsidP="00391349">
      <w:pPr>
        <w:pStyle w:val="a4"/>
        <w:numPr>
          <w:ilvl w:val="0"/>
          <w:numId w:val="7"/>
        </w:numPr>
        <w:tabs>
          <w:tab w:val="left" w:pos="993"/>
        </w:tabs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</w:t>
      </w:r>
      <w:r w:rsidRPr="00EE5C7D">
        <w:rPr>
          <w:spacing w:val="-2"/>
          <w:sz w:val="28"/>
          <w:szCs w:val="28"/>
        </w:rPr>
        <w:t xml:space="preserve"> </w:t>
      </w:r>
      <w:r w:rsidRPr="00EE5C7D">
        <w:rPr>
          <w:sz w:val="28"/>
          <w:szCs w:val="28"/>
        </w:rPr>
        <w:t>задач;</w:t>
      </w:r>
    </w:p>
    <w:p w:rsidR="00391349" w:rsidRPr="00EE5C7D" w:rsidRDefault="00391349" w:rsidP="00391349">
      <w:pPr>
        <w:pStyle w:val="a4"/>
        <w:numPr>
          <w:ilvl w:val="0"/>
          <w:numId w:val="7"/>
        </w:numPr>
        <w:tabs>
          <w:tab w:val="left" w:pos="993"/>
        </w:tabs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активное использование речевых средств и средств информационных и коммуникационных технологий (далее – ИКТ) для решения коммуникативных и познавательных</w:t>
      </w:r>
      <w:r w:rsidRPr="00EE5C7D">
        <w:rPr>
          <w:spacing w:val="-2"/>
          <w:sz w:val="28"/>
          <w:szCs w:val="28"/>
        </w:rPr>
        <w:t xml:space="preserve"> </w:t>
      </w:r>
      <w:r w:rsidRPr="00EE5C7D">
        <w:rPr>
          <w:sz w:val="28"/>
          <w:szCs w:val="28"/>
        </w:rPr>
        <w:t>задач;</w:t>
      </w:r>
    </w:p>
    <w:p w:rsidR="00391349" w:rsidRPr="00EE5C7D" w:rsidRDefault="00391349" w:rsidP="00391349">
      <w:pPr>
        <w:pStyle w:val="a4"/>
        <w:numPr>
          <w:ilvl w:val="0"/>
          <w:numId w:val="7"/>
        </w:numPr>
        <w:tabs>
          <w:tab w:val="left" w:pos="993"/>
        </w:tabs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 следственных связей, построения рассуждений, отнесения к известным</w:t>
      </w:r>
      <w:r w:rsidRPr="00EE5C7D">
        <w:rPr>
          <w:spacing w:val="-8"/>
          <w:sz w:val="28"/>
          <w:szCs w:val="28"/>
        </w:rPr>
        <w:t xml:space="preserve"> </w:t>
      </w:r>
      <w:r w:rsidRPr="00EE5C7D">
        <w:rPr>
          <w:sz w:val="28"/>
          <w:szCs w:val="28"/>
        </w:rPr>
        <w:t>понятиям;</w:t>
      </w:r>
    </w:p>
    <w:p w:rsidR="00391349" w:rsidRPr="00EE5C7D" w:rsidRDefault="00391349" w:rsidP="00391349">
      <w:pPr>
        <w:pStyle w:val="a4"/>
        <w:numPr>
          <w:ilvl w:val="0"/>
          <w:numId w:val="7"/>
        </w:numPr>
        <w:tabs>
          <w:tab w:val="left" w:pos="993"/>
        </w:tabs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</w:t>
      </w:r>
      <w:r w:rsidRPr="00EE5C7D">
        <w:rPr>
          <w:spacing w:val="-16"/>
          <w:sz w:val="28"/>
          <w:szCs w:val="28"/>
        </w:rPr>
        <w:t xml:space="preserve"> </w:t>
      </w:r>
      <w:r w:rsidRPr="00EE5C7D">
        <w:rPr>
          <w:sz w:val="28"/>
          <w:szCs w:val="28"/>
        </w:rPr>
        <w:t>событий;</w:t>
      </w:r>
    </w:p>
    <w:p w:rsidR="00391349" w:rsidRPr="00EE5C7D" w:rsidRDefault="00391349" w:rsidP="00391349">
      <w:pPr>
        <w:pStyle w:val="a4"/>
        <w:numPr>
          <w:ilvl w:val="0"/>
          <w:numId w:val="7"/>
        </w:numPr>
        <w:tabs>
          <w:tab w:val="left" w:pos="993"/>
        </w:tabs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</w:t>
      </w:r>
      <w:r w:rsidRPr="00EE5C7D">
        <w:rPr>
          <w:spacing w:val="-2"/>
          <w:sz w:val="28"/>
          <w:szCs w:val="28"/>
        </w:rPr>
        <w:t xml:space="preserve"> </w:t>
      </w:r>
      <w:r w:rsidRPr="00EE5C7D">
        <w:rPr>
          <w:sz w:val="28"/>
          <w:szCs w:val="28"/>
        </w:rPr>
        <w:t>окружающих;</w:t>
      </w:r>
    </w:p>
    <w:p w:rsidR="00391349" w:rsidRPr="00EE5C7D" w:rsidRDefault="00391349" w:rsidP="00391349">
      <w:pPr>
        <w:pStyle w:val="a4"/>
        <w:numPr>
          <w:ilvl w:val="0"/>
          <w:numId w:val="7"/>
        </w:numPr>
        <w:tabs>
          <w:tab w:val="left" w:pos="993"/>
        </w:tabs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предмета.</w:t>
      </w:r>
    </w:p>
    <w:p w:rsidR="00391349" w:rsidRPr="00EE5C7D" w:rsidRDefault="00391349" w:rsidP="00E17580">
      <w:pPr>
        <w:pStyle w:val="1"/>
        <w:spacing w:before="4" w:line="360" w:lineRule="auto"/>
        <w:ind w:left="0"/>
        <w:jc w:val="center"/>
        <w:rPr>
          <w:sz w:val="28"/>
          <w:szCs w:val="28"/>
        </w:rPr>
      </w:pPr>
      <w:r w:rsidRPr="00EE5C7D">
        <w:rPr>
          <w:sz w:val="28"/>
          <w:szCs w:val="28"/>
        </w:rPr>
        <w:t>Предметные результаты</w:t>
      </w:r>
    </w:p>
    <w:p w:rsidR="00391349" w:rsidRPr="00EE5C7D" w:rsidRDefault="00391349" w:rsidP="00391349">
      <w:pPr>
        <w:pStyle w:val="a5"/>
        <w:spacing w:line="360" w:lineRule="auto"/>
        <w:ind w:left="1105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В результате изучения курса, обучающиеся научатся:</w:t>
      </w:r>
    </w:p>
    <w:p w:rsidR="00391349" w:rsidRPr="00EE5C7D" w:rsidRDefault="00391349" w:rsidP="00391349">
      <w:pPr>
        <w:pStyle w:val="a5"/>
        <w:numPr>
          <w:ilvl w:val="0"/>
          <w:numId w:val="8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управлять своим вниманием;</w:t>
      </w:r>
    </w:p>
    <w:p w:rsidR="00391349" w:rsidRPr="00EE5C7D" w:rsidRDefault="00391349" w:rsidP="00391349">
      <w:pPr>
        <w:pStyle w:val="a5"/>
        <w:numPr>
          <w:ilvl w:val="0"/>
          <w:numId w:val="8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использовать технику дыхательных упражнений для достижения высокой умственной работоспособности;</w:t>
      </w:r>
    </w:p>
    <w:p w:rsidR="00391349" w:rsidRPr="00EE5C7D" w:rsidRDefault="00391349" w:rsidP="00391349">
      <w:pPr>
        <w:pStyle w:val="a5"/>
        <w:numPr>
          <w:ilvl w:val="0"/>
          <w:numId w:val="8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справляться с информационным «завалом»;</w:t>
      </w:r>
    </w:p>
    <w:p w:rsidR="00391349" w:rsidRPr="00EE5C7D" w:rsidRDefault="00391349" w:rsidP="00391349">
      <w:pPr>
        <w:pStyle w:val="a5"/>
        <w:numPr>
          <w:ilvl w:val="0"/>
          <w:numId w:val="8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логически рассуждать, пользуясь приемами анализа, сравнения, обобщения, классификации, систематизации;</w:t>
      </w:r>
    </w:p>
    <w:p w:rsidR="00391349" w:rsidRPr="00EE5C7D" w:rsidRDefault="00391349" w:rsidP="00391349">
      <w:pPr>
        <w:pStyle w:val="a5"/>
        <w:numPr>
          <w:ilvl w:val="0"/>
          <w:numId w:val="8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обоснованно делать выводы, доказывать;</w:t>
      </w:r>
    </w:p>
    <w:p w:rsidR="00391349" w:rsidRPr="00EE5C7D" w:rsidRDefault="00391349" w:rsidP="00391349">
      <w:pPr>
        <w:pStyle w:val="a5"/>
        <w:numPr>
          <w:ilvl w:val="0"/>
          <w:numId w:val="8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извлекать и анализировать информацию из различных источников;</w:t>
      </w:r>
    </w:p>
    <w:p w:rsidR="00391349" w:rsidRPr="00EE5C7D" w:rsidRDefault="00391349" w:rsidP="00391349">
      <w:pPr>
        <w:pStyle w:val="a5"/>
        <w:numPr>
          <w:ilvl w:val="0"/>
          <w:numId w:val="8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lastRenderedPageBreak/>
        <w:t>логически рассуждать, пользуясь приемами анализа, сравнения, обобщения, классификации, систематизации;</w:t>
      </w:r>
    </w:p>
    <w:p w:rsidR="00391349" w:rsidRPr="00EE5C7D" w:rsidRDefault="00391349" w:rsidP="00391349">
      <w:pPr>
        <w:pStyle w:val="a5"/>
        <w:numPr>
          <w:ilvl w:val="0"/>
          <w:numId w:val="8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обоснованно делать выводы, доказывать;</w:t>
      </w:r>
    </w:p>
    <w:p w:rsidR="00E17580" w:rsidRDefault="00391349" w:rsidP="00391349">
      <w:pPr>
        <w:pStyle w:val="a5"/>
        <w:numPr>
          <w:ilvl w:val="0"/>
          <w:numId w:val="8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развивать способность взаимодействия и общения с другими людьми за счет улучшения качества устной речи.</w:t>
      </w:r>
    </w:p>
    <w:p w:rsidR="00E17580" w:rsidRDefault="00E1758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391349" w:rsidRDefault="00391349" w:rsidP="00391349">
      <w:pPr>
        <w:pStyle w:val="a4"/>
        <w:adjustRightInd w:val="0"/>
        <w:spacing w:line="360" w:lineRule="auto"/>
        <w:ind w:left="0"/>
        <w:jc w:val="center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lastRenderedPageBreak/>
        <w:t>Т</w:t>
      </w:r>
      <w:r w:rsidRPr="00F47D3E">
        <w:rPr>
          <w:b/>
          <w:bCs/>
          <w:color w:val="000000"/>
          <w:sz w:val="28"/>
          <w:szCs w:val="28"/>
          <w:lang w:eastAsia="ru-RU"/>
        </w:rPr>
        <w:t>ематическое планирование.</w:t>
      </w:r>
    </w:p>
    <w:p w:rsidR="00391349" w:rsidRDefault="00391349" w:rsidP="00391349">
      <w:pPr>
        <w:pStyle w:val="a4"/>
        <w:adjustRightInd w:val="0"/>
        <w:spacing w:line="360" w:lineRule="auto"/>
        <w:ind w:left="0"/>
        <w:jc w:val="center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1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4"/>
        <w:gridCol w:w="5821"/>
        <w:gridCol w:w="2310"/>
      </w:tblGrid>
      <w:tr w:rsidR="001B2946" w:rsidTr="00A1414B">
        <w:tc>
          <w:tcPr>
            <w:tcW w:w="1214" w:type="dxa"/>
          </w:tcPr>
          <w:p w:rsidR="001B2946" w:rsidRPr="002A6FA7" w:rsidRDefault="001B2946" w:rsidP="00391349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821" w:type="dxa"/>
          </w:tcPr>
          <w:p w:rsidR="001B2946" w:rsidRPr="002A6FA7" w:rsidRDefault="001B2946" w:rsidP="002A6FA7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310" w:type="dxa"/>
          </w:tcPr>
          <w:p w:rsidR="001B2946" w:rsidRPr="002A6FA7" w:rsidRDefault="001B2946" w:rsidP="00391349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b/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1B2946" w:rsidTr="00A1414B">
        <w:tc>
          <w:tcPr>
            <w:tcW w:w="1214" w:type="dxa"/>
          </w:tcPr>
          <w:p w:rsidR="001B2946" w:rsidRPr="002A6FA7" w:rsidRDefault="001B2946" w:rsidP="001B2946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1B2946" w:rsidRPr="002A6FA7" w:rsidRDefault="001B2946" w:rsidP="002A6FA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считаю до десяти.</w:t>
            </w:r>
          </w:p>
        </w:tc>
        <w:tc>
          <w:tcPr>
            <w:tcW w:w="2310" w:type="dxa"/>
          </w:tcPr>
          <w:p w:rsidR="001B2946" w:rsidRPr="002A6FA7" w:rsidRDefault="00A1414B" w:rsidP="001B2946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Волшебная страна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2A6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Фонетика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2A6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Сказка о Звуках и Буквах. Можно ли писать без букв? Анкетирование.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 занимательные задачи.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color w:val="000000"/>
                <w:sz w:val="28"/>
                <w:szCs w:val="28"/>
                <w:lang w:eastAsia="ru-RU"/>
              </w:rPr>
              <w:t xml:space="preserve">Распознавание твердых и мягких согласных звуков в словах. Игры </w:t>
            </w:r>
            <w:r>
              <w:rPr>
                <w:color w:val="000000"/>
                <w:sz w:val="28"/>
                <w:szCs w:val="28"/>
                <w:lang w:eastAsia="ru-RU"/>
              </w:rPr>
              <w:t>«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>Расколдуй слово</w:t>
            </w:r>
            <w:r>
              <w:rPr>
                <w:color w:val="000000"/>
                <w:sz w:val="28"/>
                <w:szCs w:val="28"/>
                <w:lang w:eastAsia="ru-RU"/>
              </w:rPr>
              <w:t>»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color w:val="000000"/>
                <w:sz w:val="28"/>
                <w:szCs w:val="28"/>
                <w:lang w:eastAsia="ru-RU"/>
              </w:rPr>
              <w:t>«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>Да-нет</w:t>
            </w:r>
            <w:r>
              <w:rPr>
                <w:color w:val="000000"/>
                <w:sz w:val="28"/>
                <w:szCs w:val="28"/>
                <w:lang w:eastAsia="ru-RU"/>
              </w:rPr>
              <w:t>»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sz w:val="28"/>
                <w:szCs w:val="28"/>
                <w:lang w:eastAsia="ru-RU"/>
              </w:rPr>
              <w:t>Фантазируем. Конструируем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color w:val="000000"/>
                <w:sz w:val="28"/>
                <w:szCs w:val="28"/>
                <w:lang w:eastAsia="ru-RU"/>
              </w:rPr>
              <w:t xml:space="preserve">Удивительные звуки. Игры </w:t>
            </w:r>
            <w:r>
              <w:rPr>
                <w:color w:val="000000"/>
                <w:sz w:val="28"/>
                <w:szCs w:val="28"/>
                <w:lang w:eastAsia="ru-RU"/>
              </w:rPr>
              <w:t>«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>Невидимки звуки</w:t>
            </w:r>
            <w:r>
              <w:rPr>
                <w:color w:val="000000"/>
                <w:sz w:val="28"/>
                <w:szCs w:val="28"/>
                <w:lang w:eastAsia="ru-RU"/>
              </w:rPr>
              <w:t>»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color w:val="000000"/>
                <w:sz w:val="28"/>
                <w:szCs w:val="28"/>
                <w:lang w:eastAsia="ru-RU"/>
              </w:rPr>
              <w:t>«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>Читай наоборот</w:t>
            </w:r>
            <w:r>
              <w:rPr>
                <w:color w:val="000000"/>
                <w:sz w:val="28"/>
                <w:szCs w:val="28"/>
                <w:lang w:eastAsia="ru-RU"/>
              </w:rPr>
              <w:t>»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>. Тест на развитие слухового внимания.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sz w:val="28"/>
                <w:szCs w:val="28"/>
                <w:lang w:eastAsia="ru-RU"/>
              </w:rPr>
              <w:t>Сказочные задачи.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color w:val="000000"/>
                <w:sz w:val="28"/>
                <w:szCs w:val="28"/>
                <w:lang w:eastAsia="ru-RU"/>
              </w:rPr>
              <w:t xml:space="preserve">Звонкие и глухие </w:t>
            </w:r>
            <w:r>
              <w:rPr>
                <w:color w:val="000000"/>
                <w:sz w:val="28"/>
                <w:szCs w:val="28"/>
                <w:lang w:eastAsia="ru-RU"/>
              </w:rPr>
              <w:t>«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>двойняшки</w:t>
            </w:r>
            <w:r>
              <w:rPr>
                <w:color w:val="000000"/>
                <w:sz w:val="28"/>
                <w:szCs w:val="28"/>
                <w:lang w:eastAsia="ru-RU"/>
              </w:rPr>
              <w:t>»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 xml:space="preserve">. Сказка </w:t>
            </w:r>
            <w:r>
              <w:rPr>
                <w:color w:val="000000"/>
                <w:sz w:val="28"/>
                <w:szCs w:val="28"/>
                <w:lang w:eastAsia="ru-RU"/>
              </w:rPr>
              <w:t>«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>Про ошибку</w:t>
            </w:r>
            <w:r>
              <w:rPr>
                <w:color w:val="000000"/>
                <w:sz w:val="28"/>
                <w:szCs w:val="28"/>
                <w:lang w:eastAsia="ru-RU"/>
              </w:rPr>
              <w:t>»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 xml:space="preserve">. Игра </w:t>
            </w:r>
            <w:r>
              <w:rPr>
                <w:color w:val="000000"/>
                <w:sz w:val="28"/>
                <w:szCs w:val="28"/>
                <w:lang w:eastAsia="ru-RU"/>
              </w:rPr>
              <w:t>«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>Найди пару</w:t>
            </w:r>
            <w:r>
              <w:rPr>
                <w:color w:val="000000"/>
                <w:sz w:val="28"/>
                <w:szCs w:val="28"/>
                <w:lang w:eastAsia="ru-RU"/>
              </w:rPr>
              <w:t>»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sz w:val="28"/>
                <w:szCs w:val="28"/>
                <w:lang w:eastAsia="ru-RU"/>
              </w:rPr>
              <w:t>Найди сходство и различия.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ind w:firstLine="70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Звонкие и глухие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2A6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одиночки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2A6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Почему они так называются</w:t>
            </w:r>
          </w:p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color w:val="000000"/>
                <w:sz w:val="28"/>
                <w:szCs w:val="28"/>
                <w:lang w:eastAsia="ru-RU"/>
              </w:rPr>
              <w:t xml:space="preserve">Игра – сказка </w:t>
            </w:r>
            <w:r>
              <w:rPr>
                <w:color w:val="000000"/>
                <w:sz w:val="28"/>
                <w:szCs w:val="28"/>
                <w:lang w:eastAsia="ru-RU"/>
              </w:rPr>
              <w:t>«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>Пропавшие имена</w:t>
            </w:r>
            <w:r>
              <w:rPr>
                <w:color w:val="000000"/>
                <w:sz w:val="28"/>
                <w:szCs w:val="28"/>
                <w:lang w:eastAsia="ru-RU"/>
              </w:rPr>
              <w:t>»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sz w:val="28"/>
                <w:szCs w:val="28"/>
                <w:lang w:eastAsia="ru-RU"/>
              </w:rPr>
              <w:t>Узор из геометрических фигур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color w:val="000000"/>
                <w:sz w:val="28"/>
                <w:szCs w:val="28"/>
                <w:lang w:eastAsia="ru-RU"/>
              </w:rPr>
              <w:t xml:space="preserve">Зачем нужны звуки речи? Звуковая культура речи. Звуки и буквы. Викторина </w:t>
            </w:r>
            <w:r>
              <w:rPr>
                <w:color w:val="000000"/>
                <w:sz w:val="28"/>
                <w:szCs w:val="28"/>
                <w:lang w:eastAsia="ru-RU"/>
              </w:rPr>
              <w:t>«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>Интересные буквы и звуки</w:t>
            </w:r>
            <w:r>
              <w:rPr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sz w:val="28"/>
                <w:szCs w:val="28"/>
                <w:lang w:eastAsia="ru-RU"/>
              </w:rPr>
              <w:t>Забавная геометрия.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Грамматическое домино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2A6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color w:val="000000"/>
                <w:sz w:val="28"/>
                <w:szCs w:val="28"/>
                <w:lang w:eastAsia="ru-RU"/>
              </w:rPr>
              <w:t>Игры Деда Буквоеда.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sz w:val="28"/>
                <w:szCs w:val="28"/>
                <w:lang w:eastAsia="ru-RU"/>
              </w:rPr>
              <w:t>Задачи на смекалку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color w:val="000000"/>
                <w:sz w:val="28"/>
                <w:szCs w:val="28"/>
                <w:lang w:eastAsia="ru-RU"/>
              </w:rPr>
              <w:t xml:space="preserve">Шипящие согласные. Игра </w:t>
            </w:r>
            <w:r>
              <w:rPr>
                <w:color w:val="000000"/>
                <w:sz w:val="28"/>
                <w:szCs w:val="28"/>
                <w:lang w:eastAsia="ru-RU"/>
              </w:rPr>
              <w:t>«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>Волшебный клубок орфограмм.(</w:t>
            </w:r>
            <w:proofErr w:type="spellStart"/>
            <w:r w:rsidRPr="002A6FA7">
              <w:rPr>
                <w:color w:val="000000"/>
                <w:sz w:val="28"/>
                <w:szCs w:val="28"/>
                <w:lang w:eastAsia="ru-RU"/>
              </w:rPr>
              <w:t>жи</w:t>
            </w:r>
            <w:proofErr w:type="spellEnd"/>
            <w:r w:rsidRPr="002A6FA7">
              <w:rPr>
                <w:color w:val="000000"/>
                <w:sz w:val="28"/>
                <w:szCs w:val="28"/>
                <w:lang w:eastAsia="ru-RU"/>
              </w:rPr>
              <w:t xml:space="preserve">-ши, </w:t>
            </w:r>
            <w:proofErr w:type="spellStart"/>
            <w:r w:rsidRPr="002A6FA7">
              <w:rPr>
                <w:color w:val="000000"/>
                <w:sz w:val="28"/>
                <w:szCs w:val="28"/>
                <w:lang w:eastAsia="ru-RU"/>
              </w:rPr>
              <w:t>ча</w:t>
            </w:r>
            <w:proofErr w:type="spellEnd"/>
            <w:r w:rsidRPr="002A6FA7">
              <w:rPr>
                <w:color w:val="000000"/>
                <w:sz w:val="28"/>
                <w:szCs w:val="28"/>
                <w:lang w:eastAsia="ru-RU"/>
              </w:rPr>
              <w:t>-ща, чу-</w:t>
            </w:r>
            <w:proofErr w:type="spellStart"/>
            <w:r w:rsidRPr="002A6FA7">
              <w:rPr>
                <w:color w:val="000000"/>
                <w:sz w:val="28"/>
                <w:szCs w:val="28"/>
                <w:lang w:eastAsia="ru-RU"/>
              </w:rPr>
              <w:t>щу</w:t>
            </w:r>
            <w:proofErr w:type="spellEnd"/>
            <w:r w:rsidRPr="002A6FA7">
              <w:rPr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A6FA7">
              <w:rPr>
                <w:color w:val="000000"/>
                <w:sz w:val="28"/>
                <w:szCs w:val="28"/>
                <w:lang w:eastAsia="ru-RU"/>
              </w:rPr>
              <w:t>чк</w:t>
            </w:r>
            <w:proofErr w:type="spellEnd"/>
            <w:r w:rsidRPr="002A6FA7">
              <w:rPr>
                <w:color w:val="000000"/>
                <w:sz w:val="28"/>
                <w:szCs w:val="28"/>
                <w:lang w:eastAsia="ru-RU"/>
              </w:rPr>
              <w:t xml:space="preserve"> -</w:t>
            </w:r>
            <w:proofErr w:type="spellStart"/>
            <w:r w:rsidRPr="002A6FA7">
              <w:rPr>
                <w:color w:val="000000"/>
                <w:sz w:val="28"/>
                <w:szCs w:val="28"/>
                <w:lang w:eastAsia="ru-RU"/>
              </w:rPr>
              <w:lastRenderedPageBreak/>
              <w:t>чн</w:t>
            </w:r>
            <w:proofErr w:type="spellEnd"/>
            <w:r w:rsidRPr="002A6FA7">
              <w:rPr>
                <w:color w:val="000000"/>
                <w:sz w:val="28"/>
                <w:szCs w:val="28"/>
                <w:lang w:eastAsia="ru-RU"/>
              </w:rPr>
              <w:t>)</w:t>
            </w:r>
            <w:r>
              <w:rPr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sz w:val="28"/>
                <w:szCs w:val="28"/>
                <w:lang w:eastAsia="ru-RU"/>
              </w:rPr>
              <w:t>Задачи в стихах.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color w:val="000000"/>
                <w:sz w:val="28"/>
                <w:szCs w:val="28"/>
                <w:lang w:eastAsia="ru-RU"/>
              </w:rPr>
              <w:t>Легкие головоломки. Технология составление головоломок.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sz w:val="28"/>
                <w:szCs w:val="28"/>
                <w:lang w:eastAsia="ru-RU"/>
              </w:rPr>
              <w:t>Вычисли и раскрась.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color w:val="000000"/>
                <w:sz w:val="28"/>
                <w:szCs w:val="28"/>
                <w:lang w:eastAsia="ru-RU"/>
              </w:rPr>
              <w:t xml:space="preserve">Слог. Игра </w:t>
            </w:r>
            <w:r>
              <w:rPr>
                <w:color w:val="000000"/>
                <w:sz w:val="28"/>
                <w:szCs w:val="28"/>
                <w:lang w:eastAsia="ru-RU"/>
              </w:rPr>
              <w:t>«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>Собери слово</w:t>
            </w:r>
            <w:r>
              <w:rPr>
                <w:color w:val="000000"/>
                <w:sz w:val="28"/>
                <w:szCs w:val="28"/>
                <w:lang w:eastAsia="ru-RU"/>
              </w:rPr>
              <w:t>»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>. Перенос слов. Правила переноса.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spacing w:after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6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Преобразование фигур при</w:t>
            </w:r>
          </w:p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sz w:val="28"/>
                <w:szCs w:val="28"/>
                <w:lang w:eastAsia="ru-RU"/>
              </w:rPr>
              <w:t>помощи изменения числа палочек.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color w:val="000000"/>
                <w:sz w:val="28"/>
                <w:szCs w:val="28"/>
                <w:lang w:eastAsia="ru-RU"/>
              </w:rPr>
              <w:t>Предложение – единица языка и речи. Роль предложения в общении.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sz w:val="28"/>
                <w:szCs w:val="28"/>
                <w:lang w:eastAsia="ru-RU"/>
              </w:rPr>
              <w:t>Учимся отгадывать ребусы.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color w:val="000000"/>
                <w:sz w:val="28"/>
                <w:szCs w:val="28"/>
                <w:lang w:eastAsia="ru-RU"/>
              </w:rPr>
              <w:t>«Грамматическое домино</w:t>
            </w:r>
            <w:r>
              <w:rPr>
                <w:color w:val="000000"/>
                <w:sz w:val="28"/>
                <w:szCs w:val="28"/>
                <w:lang w:eastAsia="ru-RU"/>
              </w:rPr>
              <w:t>»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 xml:space="preserve">. Форма проведения: </w:t>
            </w:r>
            <w:r>
              <w:rPr>
                <w:color w:val="000000"/>
                <w:sz w:val="28"/>
                <w:szCs w:val="28"/>
                <w:lang w:eastAsia="ru-RU"/>
              </w:rPr>
              <w:t>«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>Счастливый случай</w:t>
            </w:r>
            <w:r>
              <w:rPr>
                <w:color w:val="000000"/>
                <w:sz w:val="28"/>
                <w:szCs w:val="28"/>
                <w:lang w:eastAsia="ru-RU"/>
              </w:rPr>
              <w:t>»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>. (Мягкие согласные звуки и мягкий знак).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sz w:val="28"/>
                <w:szCs w:val="28"/>
                <w:lang w:eastAsia="ru-RU"/>
              </w:rPr>
              <w:t>Волшебные превращения цифр.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color w:val="000000"/>
                <w:sz w:val="28"/>
                <w:szCs w:val="28"/>
                <w:lang w:eastAsia="ru-RU"/>
              </w:rPr>
              <w:t>Играем в загадки. Технология составления загадок.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sz w:val="28"/>
                <w:szCs w:val="28"/>
                <w:lang w:eastAsia="ru-RU"/>
              </w:rPr>
              <w:t>Срисовывание фигуры.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color w:val="000000"/>
                <w:sz w:val="28"/>
                <w:szCs w:val="28"/>
                <w:lang w:eastAsia="ru-RU"/>
              </w:rPr>
              <w:t xml:space="preserve">Добрый </w:t>
            </w:r>
            <w:r>
              <w:rPr>
                <w:color w:val="000000"/>
                <w:sz w:val="28"/>
                <w:szCs w:val="28"/>
                <w:lang w:eastAsia="ru-RU"/>
              </w:rPr>
              <w:t>«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>волшебник</w:t>
            </w:r>
            <w:r>
              <w:rPr>
                <w:color w:val="000000"/>
                <w:sz w:val="28"/>
                <w:szCs w:val="28"/>
                <w:lang w:eastAsia="ru-RU"/>
              </w:rPr>
              <w:t>»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 xml:space="preserve"> – Ударение. Обсуждение смыслоразличительной функции ударения.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sz w:val="28"/>
                <w:szCs w:val="28"/>
                <w:lang w:eastAsia="ru-RU"/>
              </w:rPr>
              <w:t>Вычисли и раскрась.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Добрый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2A6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волшебник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2A6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Ударение. Обсуждение смыслоразличительной функции ударения. Игры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2A6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Помоги Незнайке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2A6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2A6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Удивительные превращения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sz w:val="28"/>
                <w:szCs w:val="28"/>
                <w:lang w:eastAsia="ru-RU"/>
              </w:rPr>
              <w:t>Узор из геометрических фигур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color w:val="000000"/>
                <w:sz w:val="28"/>
                <w:szCs w:val="28"/>
                <w:lang w:eastAsia="ru-RU"/>
              </w:rPr>
              <w:t xml:space="preserve">Большие и маленькие. Слова, которые пишутся с заглавной буквы. Игра </w:t>
            </w:r>
            <w:r>
              <w:rPr>
                <w:color w:val="000000"/>
                <w:sz w:val="28"/>
                <w:szCs w:val="28"/>
                <w:lang w:eastAsia="ru-RU"/>
              </w:rPr>
              <w:t>«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t>Лишнее слово</w:t>
            </w:r>
            <w:r>
              <w:rPr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1414B" w:rsidTr="00A1414B">
        <w:tc>
          <w:tcPr>
            <w:tcW w:w="1214" w:type="dxa"/>
          </w:tcPr>
          <w:p w:rsidR="00A1414B" w:rsidRPr="002A6FA7" w:rsidRDefault="00A1414B" w:rsidP="00A1414B">
            <w:pPr>
              <w:pStyle w:val="a4"/>
              <w:numPr>
                <w:ilvl w:val="0"/>
                <w:numId w:val="13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21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color w:val="000000"/>
                <w:sz w:val="28"/>
                <w:szCs w:val="28"/>
                <w:lang w:eastAsia="ru-RU"/>
              </w:rPr>
              <w:t xml:space="preserve">Из чего состоят слова? Слова-родственники. </w:t>
            </w:r>
            <w:r w:rsidRPr="002A6FA7">
              <w:rPr>
                <w:color w:val="000000"/>
                <w:sz w:val="28"/>
                <w:szCs w:val="28"/>
                <w:lang w:eastAsia="ru-RU"/>
              </w:rPr>
              <w:lastRenderedPageBreak/>
              <w:t>Так же, как и у кустов, корень есть у разных слов.</w:t>
            </w:r>
          </w:p>
        </w:tc>
        <w:tc>
          <w:tcPr>
            <w:tcW w:w="2310" w:type="dxa"/>
          </w:tcPr>
          <w:p w:rsidR="00A1414B" w:rsidRPr="00A1414B" w:rsidRDefault="00A1414B" w:rsidP="00A1414B">
            <w:pPr>
              <w:jc w:val="center"/>
              <w:rPr>
                <w:rFonts w:ascii="Times New Roman" w:hAnsi="Times New Roman" w:cs="Times New Roman"/>
              </w:rPr>
            </w:pPr>
            <w:r w:rsidRPr="00A1414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</w:tr>
    </w:tbl>
    <w:p w:rsidR="001B2946" w:rsidRDefault="001B2946" w:rsidP="00391349">
      <w:pPr>
        <w:pStyle w:val="a4"/>
        <w:adjustRightInd w:val="0"/>
        <w:spacing w:line="360" w:lineRule="auto"/>
        <w:ind w:left="0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391349" w:rsidRDefault="0035343A" w:rsidP="00391349">
      <w:pPr>
        <w:pStyle w:val="a4"/>
        <w:adjustRightInd w:val="0"/>
        <w:spacing w:line="360" w:lineRule="auto"/>
        <w:ind w:left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</w:t>
      </w:r>
      <w:r w:rsidR="00391349">
        <w:rPr>
          <w:b/>
          <w:bCs/>
          <w:color w:val="000000"/>
          <w:sz w:val="28"/>
          <w:szCs w:val="28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5954"/>
        <w:gridCol w:w="2262"/>
      </w:tblGrid>
      <w:tr w:rsidR="00A1414B" w:rsidTr="00A1414B">
        <w:tc>
          <w:tcPr>
            <w:tcW w:w="1129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954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262" w:type="dxa"/>
          </w:tcPr>
          <w:p w:rsidR="00A1414B" w:rsidRPr="002A6FA7" w:rsidRDefault="00A1414B" w:rsidP="00A1414B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A6FA7">
              <w:rPr>
                <w:b/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A1414B" w:rsidTr="00A1414B">
        <w:tc>
          <w:tcPr>
            <w:tcW w:w="1129" w:type="dxa"/>
          </w:tcPr>
          <w:p w:rsidR="00A1414B" w:rsidRDefault="00A1414B" w:rsidP="00A1414B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A1414B" w:rsidRPr="00B35242" w:rsidRDefault="00A1414B" w:rsidP="00A141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42">
              <w:rPr>
                <w:rFonts w:ascii="Times New Roman" w:hAnsi="Times New Roman" w:cs="Times New Roman"/>
                <w:sz w:val="28"/>
                <w:szCs w:val="28"/>
              </w:rPr>
              <w:t>Основные средства языка: слово, предложение.</w:t>
            </w:r>
          </w:p>
        </w:tc>
        <w:tc>
          <w:tcPr>
            <w:tcW w:w="2262" w:type="dxa"/>
          </w:tcPr>
          <w:p w:rsidR="00A1414B" w:rsidRDefault="00E30946" w:rsidP="00A1414B">
            <w:pPr>
              <w:pStyle w:val="a4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ятие «Решай, считай, отгадывай.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занятие. «В мире зву</w:t>
            </w:r>
            <w:r w:rsidRPr="00B35242">
              <w:rPr>
                <w:rFonts w:ascii="Times New Roman" w:hAnsi="Times New Roman" w:cs="Times New Roman"/>
                <w:sz w:val="28"/>
                <w:szCs w:val="28"/>
              </w:rPr>
              <w:t>ков»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с экономическим содержанием.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42">
              <w:rPr>
                <w:rFonts w:ascii="Times New Roman" w:hAnsi="Times New Roman" w:cs="Times New Roman"/>
                <w:sz w:val="28"/>
                <w:szCs w:val="28"/>
              </w:rPr>
              <w:t>Чей это голос?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комбинаторных задач.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42">
              <w:rPr>
                <w:rFonts w:ascii="Times New Roman" w:hAnsi="Times New Roman" w:cs="Times New Roman"/>
                <w:sz w:val="28"/>
                <w:szCs w:val="28"/>
              </w:rPr>
              <w:t>Хитрый звук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с недостающими данными.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42">
              <w:rPr>
                <w:rFonts w:ascii="Times New Roman" w:hAnsi="Times New Roman" w:cs="Times New Roman"/>
                <w:sz w:val="28"/>
                <w:szCs w:val="28"/>
              </w:rPr>
              <w:t>Играем с Л. Кэрроллом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задач с использованием схем.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42">
              <w:rPr>
                <w:rFonts w:ascii="Times New Roman" w:hAnsi="Times New Roman" w:cs="Times New Roman"/>
                <w:sz w:val="28"/>
                <w:szCs w:val="28"/>
              </w:rPr>
              <w:t>Язык и речь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логических задач.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42">
              <w:rPr>
                <w:rFonts w:ascii="Times New Roman" w:hAnsi="Times New Roman" w:cs="Times New Roman"/>
                <w:sz w:val="28"/>
                <w:szCs w:val="28"/>
              </w:rPr>
              <w:t>Экскурсия к ис</w:t>
            </w:r>
            <w:r w:rsidRPr="00B35242">
              <w:rPr>
                <w:rFonts w:ascii="Times New Roman" w:hAnsi="Times New Roman" w:cs="Times New Roman"/>
                <w:sz w:val="28"/>
                <w:szCs w:val="28"/>
              </w:rPr>
              <w:softHyphen/>
              <w:t>токам слова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задач на нахождение Р и S.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Собирал чело</w:t>
            </w:r>
            <w:r w:rsidRPr="00B35242">
              <w:rPr>
                <w:rFonts w:ascii="Times New Roman" w:hAnsi="Times New Roman" w:cs="Times New Roman"/>
                <w:sz w:val="28"/>
                <w:szCs w:val="28"/>
              </w:rPr>
              <w:t>век слова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истории задач о переливаниях жидкости (страницы истории.)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с тиль</w:t>
            </w:r>
            <w:r w:rsidRPr="00B35242">
              <w:rPr>
                <w:rFonts w:ascii="Times New Roman" w:hAnsi="Times New Roman" w:cs="Times New Roman"/>
                <w:sz w:val="28"/>
                <w:szCs w:val="28"/>
              </w:rPr>
              <w:t>дой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Занимательные математические задачи на переливание жидкости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Умники и ум</w:t>
            </w:r>
            <w:r w:rsidRPr="00B35242">
              <w:rPr>
                <w:rFonts w:ascii="Times New Roman" w:hAnsi="Times New Roman" w:cs="Times New Roman"/>
                <w:sz w:val="28"/>
                <w:szCs w:val="28"/>
              </w:rPr>
              <w:t>ницы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Задачи- шутки.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Откуда проис</w:t>
            </w:r>
            <w:r w:rsidRPr="00B35242">
              <w:rPr>
                <w:rFonts w:ascii="Times New Roman" w:hAnsi="Times New Roman" w:cs="Times New Roman"/>
                <w:sz w:val="28"/>
                <w:szCs w:val="28"/>
              </w:rPr>
              <w:t>ходят наши корни?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на движение.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Слова знаменательные и служеб</w:t>
            </w:r>
            <w:r w:rsidRPr="00B35242">
              <w:rPr>
                <w:rFonts w:ascii="Times New Roman" w:hAnsi="Times New Roman" w:cs="Times New Roman"/>
                <w:sz w:val="28"/>
                <w:szCs w:val="28"/>
              </w:rPr>
              <w:t>ные.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старинных задач.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42">
              <w:rPr>
                <w:rFonts w:ascii="Times New Roman" w:hAnsi="Times New Roman" w:cs="Times New Roman"/>
                <w:sz w:val="28"/>
                <w:szCs w:val="28"/>
              </w:rPr>
              <w:t>Где приставка, где предлог?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Математическая олимпиада.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 слов- по</w:t>
            </w:r>
            <w:r w:rsidRPr="00B35242">
              <w:rPr>
                <w:rFonts w:ascii="Times New Roman" w:hAnsi="Times New Roman" w:cs="Times New Roman"/>
                <w:sz w:val="28"/>
                <w:szCs w:val="28"/>
              </w:rPr>
              <w:t>мощников глаголов и существительных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истории чисел. Арифметика каменного века. Бесконечность натуральных чисел.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42">
              <w:rPr>
                <w:rFonts w:ascii="Times New Roman" w:hAnsi="Times New Roman" w:cs="Times New Roman"/>
                <w:sz w:val="28"/>
                <w:szCs w:val="28"/>
              </w:rPr>
              <w:t>Знаешь ли ты части речи?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Числовые головоломки.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42">
              <w:rPr>
                <w:rFonts w:ascii="Times New Roman" w:hAnsi="Times New Roman" w:cs="Times New Roman"/>
                <w:sz w:val="28"/>
                <w:szCs w:val="28"/>
              </w:rPr>
              <w:t>А есть ли здесь смысл?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Числа- великаны.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42">
              <w:rPr>
                <w:rFonts w:ascii="Times New Roman" w:hAnsi="Times New Roman" w:cs="Times New Roman"/>
                <w:sz w:val="28"/>
                <w:szCs w:val="28"/>
              </w:rPr>
              <w:t>Литературная гостиная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Шесть задач о латинских квадратах.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42">
              <w:rPr>
                <w:rFonts w:ascii="Times New Roman" w:hAnsi="Times New Roman" w:cs="Times New Roman"/>
                <w:sz w:val="28"/>
                <w:szCs w:val="28"/>
              </w:rPr>
              <w:t>Помощь ИКТ в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Математические дорожки.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42">
              <w:rPr>
                <w:rFonts w:ascii="Times New Roman" w:hAnsi="Times New Roman" w:cs="Times New Roman"/>
                <w:sz w:val="28"/>
                <w:szCs w:val="28"/>
              </w:rPr>
              <w:t>изучении русского языка. Поиск ди</w:t>
            </w:r>
            <w:r w:rsidRPr="00B35242">
              <w:rPr>
                <w:rFonts w:ascii="Times New Roman" w:hAnsi="Times New Roman" w:cs="Times New Roman"/>
                <w:sz w:val="28"/>
                <w:szCs w:val="28"/>
              </w:rPr>
              <w:softHyphen/>
              <w:t>дактических игр в Интернете.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Числа в крестиках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42">
              <w:rPr>
                <w:rFonts w:ascii="Times New Roman" w:hAnsi="Times New Roman" w:cs="Times New Roman"/>
                <w:sz w:val="28"/>
                <w:szCs w:val="28"/>
              </w:rPr>
              <w:t>Выразительные средства языка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с одинаковыми цифрами.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42">
              <w:rPr>
                <w:rFonts w:ascii="Times New Roman" w:hAnsi="Times New Roman" w:cs="Times New Roman"/>
                <w:sz w:val="28"/>
                <w:szCs w:val="28"/>
              </w:rPr>
              <w:t>Турнир любите</w:t>
            </w:r>
            <w:r w:rsidRPr="00B35242">
              <w:rPr>
                <w:rFonts w:ascii="Times New Roman" w:hAnsi="Times New Roman" w:cs="Times New Roman"/>
                <w:sz w:val="28"/>
                <w:szCs w:val="28"/>
              </w:rPr>
              <w:softHyphen/>
              <w:t>лей русского языка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Числовые горизонтали с пустыми клетками.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42">
              <w:rPr>
                <w:rFonts w:ascii="Times New Roman" w:hAnsi="Times New Roman" w:cs="Times New Roman"/>
                <w:sz w:val="28"/>
                <w:szCs w:val="28"/>
              </w:rPr>
              <w:t>Крылатые слова.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Математический кроссворд: сложение однозначных чисел.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242">
              <w:rPr>
                <w:rFonts w:ascii="Times New Roman" w:hAnsi="Times New Roman" w:cs="Times New Roman"/>
                <w:sz w:val="28"/>
                <w:szCs w:val="28"/>
              </w:rPr>
              <w:t>Литературная гостиная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B35242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Хитрые подсчеты. (Математический фокус)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AC5421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5421">
              <w:rPr>
                <w:rFonts w:ascii="Times New Roman" w:hAnsi="Times New Roman" w:cs="Times New Roman"/>
                <w:sz w:val="28"/>
                <w:szCs w:val="28"/>
              </w:rPr>
              <w:t>Почему мы так говорим?</w:t>
            </w:r>
          </w:p>
        </w:tc>
        <w:tc>
          <w:tcPr>
            <w:tcW w:w="2262" w:type="dxa"/>
          </w:tcPr>
          <w:p w:rsidR="00E30946" w:rsidRPr="00E30946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 w:rsidRPr="00E309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A1414B" w:rsidTr="00A1414B">
        <w:tc>
          <w:tcPr>
            <w:tcW w:w="1129" w:type="dxa"/>
          </w:tcPr>
          <w:p w:rsidR="00A1414B" w:rsidRDefault="00A1414B" w:rsidP="00A1414B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A1414B" w:rsidRPr="00AC5421" w:rsidRDefault="00E30946" w:rsidP="00A141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на сочетание математических действий.</w:t>
            </w:r>
          </w:p>
        </w:tc>
        <w:tc>
          <w:tcPr>
            <w:tcW w:w="2262" w:type="dxa"/>
          </w:tcPr>
          <w:p w:rsidR="00A1414B" w:rsidRPr="00A1414B" w:rsidRDefault="00E30946" w:rsidP="00A1414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A1414B" w:rsidTr="00A1414B">
        <w:tc>
          <w:tcPr>
            <w:tcW w:w="1129" w:type="dxa"/>
          </w:tcPr>
          <w:p w:rsidR="00A1414B" w:rsidRDefault="00A1414B" w:rsidP="00A1414B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A1414B" w:rsidRPr="00AC5421" w:rsidRDefault="00A1414B" w:rsidP="00A141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5421">
              <w:rPr>
                <w:rFonts w:ascii="Times New Roman" w:hAnsi="Times New Roman" w:cs="Times New Roman"/>
                <w:sz w:val="28"/>
                <w:szCs w:val="28"/>
              </w:rPr>
              <w:t>Брейн</w:t>
            </w:r>
            <w:proofErr w:type="spellEnd"/>
            <w:r w:rsidRPr="00AC5421">
              <w:rPr>
                <w:rFonts w:ascii="Times New Roman" w:hAnsi="Times New Roman" w:cs="Times New Roman"/>
                <w:sz w:val="28"/>
                <w:szCs w:val="28"/>
              </w:rPr>
              <w:t>-ринг</w:t>
            </w:r>
          </w:p>
        </w:tc>
        <w:tc>
          <w:tcPr>
            <w:tcW w:w="2262" w:type="dxa"/>
          </w:tcPr>
          <w:p w:rsidR="00A1414B" w:rsidRPr="00A1414B" w:rsidRDefault="00E30946" w:rsidP="00A141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A1414B" w:rsidTr="00A1414B">
        <w:tc>
          <w:tcPr>
            <w:tcW w:w="1129" w:type="dxa"/>
          </w:tcPr>
          <w:p w:rsidR="00A1414B" w:rsidRDefault="00A1414B" w:rsidP="00A1414B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A1414B" w:rsidRPr="00AC5421" w:rsidRDefault="00E30946" w:rsidP="00A141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над проектом: «Математические фокусы».</w:t>
            </w:r>
          </w:p>
        </w:tc>
        <w:tc>
          <w:tcPr>
            <w:tcW w:w="2262" w:type="dxa"/>
          </w:tcPr>
          <w:p w:rsidR="00A1414B" w:rsidRPr="00A1414B" w:rsidRDefault="00E30946" w:rsidP="00A1414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A1414B" w:rsidTr="00A1414B">
        <w:tc>
          <w:tcPr>
            <w:tcW w:w="1129" w:type="dxa"/>
          </w:tcPr>
          <w:p w:rsidR="00A1414B" w:rsidRDefault="00A1414B" w:rsidP="00A1414B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A1414B" w:rsidRPr="00AC5421" w:rsidRDefault="00A1414B" w:rsidP="00A141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5421">
              <w:rPr>
                <w:rFonts w:ascii="Times New Roman" w:hAnsi="Times New Roman" w:cs="Times New Roman"/>
                <w:sz w:val="28"/>
                <w:szCs w:val="28"/>
              </w:rPr>
              <w:t>Рифмуем вместе</w:t>
            </w:r>
          </w:p>
        </w:tc>
        <w:tc>
          <w:tcPr>
            <w:tcW w:w="2262" w:type="dxa"/>
          </w:tcPr>
          <w:p w:rsidR="00A1414B" w:rsidRPr="00A1414B" w:rsidRDefault="0035343A" w:rsidP="00A141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A1414B" w:rsidTr="00A1414B">
        <w:tc>
          <w:tcPr>
            <w:tcW w:w="1129" w:type="dxa"/>
          </w:tcPr>
          <w:p w:rsidR="00A1414B" w:rsidRDefault="00A1414B" w:rsidP="00A1414B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A1414B" w:rsidRPr="00AC5421" w:rsidRDefault="00E30946" w:rsidP="00A141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Геометрические тела.</w:t>
            </w:r>
          </w:p>
        </w:tc>
        <w:tc>
          <w:tcPr>
            <w:tcW w:w="2262" w:type="dxa"/>
          </w:tcPr>
          <w:p w:rsidR="00A1414B" w:rsidRPr="00A1414B" w:rsidRDefault="00E30946" w:rsidP="00A1414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A1414B" w:rsidTr="00A1414B">
        <w:tc>
          <w:tcPr>
            <w:tcW w:w="1129" w:type="dxa"/>
          </w:tcPr>
          <w:p w:rsidR="00A1414B" w:rsidRDefault="00A1414B" w:rsidP="00A1414B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A1414B" w:rsidRPr="00AC5421" w:rsidRDefault="00A1414B" w:rsidP="00A141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5421">
              <w:rPr>
                <w:rFonts w:ascii="Times New Roman" w:hAnsi="Times New Roman" w:cs="Times New Roman"/>
                <w:sz w:val="28"/>
                <w:szCs w:val="28"/>
              </w:rPr>
              <w:t>Литературная гостиная.</w:t>
            </w:r>
          </w:p>
        </w:tc>
        <w:tc>
          <w:tcPr>
            <w:tcW w:w="2262" w:type="dxa"/>
          </w:tcPr>
          <w:p w:rsidR="00A1414B" w:rsidRPr="00A1414B" w:rsidRDefault="00E30946" w:rsidP="00A141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A1414B" w:rsidTr="00A1414B">
        <w:tc>
          <w:tcPr>
            <w:tcW w:w="1129" w:type="dxa"/>
          </w:tcPr>
          <w:p w:rsidR="00A1414B" w:rsidRDefault="00A1414B" w:rsidP="00A1414B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A1414B" w:rsidRPr="00AC5421" w:rsidRDefault="00E30946" w:rsidP="00A141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Выпуклые и невыпуклые многоугольники.</w:t>
            </w:r>
          </w:p>
        </w:tc>
        <w:tc>
          <w:tcPr>
            <w:tcW w:w="2262" w:type="dxa"/>
          </w:tcPr>
          <w:p w:rsidR="00A1414B" w:rsidRPr="00A1414B" w:rsidRDefault="00E30946" w:rsidP="00A1414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A1414B" w:rsidTr="00A1414B">
        <w:tc>
          <w:tcPr>
            <w:tcW w:w="1129" w:type="dxa"/>
          </w:tcPr>
          <w:p w:rsidR="00A1414B" w:rsidRDefault="00A1414B" w:rsidP="00A1414B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A1414B" w:rsidRPr="00AC5421" w:rsidRDefault="00A1414B" w:rsidP="00A141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5421">
              <w:rPr>
                <w:rFonts w:ascii="Times New Roman" w:hAnsi="Times New Roman" w:cs="Times New Roman"/>
                <w:sz w:val="28"/>
                <w:szCs w:val="28"/>
              </w:rPr>
              <w:t>Антология стиха</w:t>
            </w:r>
          </w:p>
        </w:tc>
        <w:tc>
          <w:tcPr>
            <w:tcW w:w="2262" w:type="dxa"/>
          </w:tcPr>
          <w:p w:rsidR="00A1414B" w:rsidRPr="00A1414B" w:rsidRDefault="00E30946" w:rsidP="00A141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F47D3E" w:rsidRDefault="00E30946" w:rsidP="00E30946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Окружность и круг. Центр, радиус, диагональ.</w:t>
            </w:r>
          </w:p>
        </w:tc>
        <w:tc>
          <w:tcPr>
            <w:tcW w:w="2262" w:type="dxa"/>
          </w:tcPr>
          <w:p w:rsidR="00E30946" w:rsidRPr="00A1414B" w:rsidRDefault="00E30946" w:rsidP="00E3094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AC5421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5421">
              <w:rPr>
                <w:rFonts w:ascii="Times New Roman" w:hAnsi="Times New Roman" w:cs="Times New Roman"/>
                <w:sz w:val="28"/>
                <w:szCs w:val="28"/>
              </w:rPr>
              <w:t>Антология прозы</w:t>
            </w:r>
          </w:p>
        </w:tc>
        <w:tc>
          <w:tcPr>
            <w:tcW w:w="2262" w:type="dxa"/>
          </w:tcPr>
          <w:p w:rsidR="00E30946" w:rsidRPr="00A1414B" w:rsidRDefault="00E30946" w:rsidP="00E30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E30946" w:rsidTr="00A1414B">
        <w:tc>
          <w:tcPr>
            <w:tcW w:w="1129" w:type="dxa"/>
          </w:tcPr>
          <w:p w:rsidR="00E30946" w:rsidRDefault="00E30946" w:rsidP="00E30946">
            <w:pPr>
              <w:pStyle w:val="a4"/>
              <w:numPr>
                <w:ilvl w:val="0"/>
                <w:numId w:val="14"/>
              </w:numPr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</w:tcPr>
          <w:p w:rsidR="00E30946" w:rsidRPr="00AC5421" w:rsidRDefault="00E30946" w:rsidP="00E30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7D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Сектор круга.</w:t>
            </w:r>
          </w:p>
        </w:tc>
        <w:tc>
          <w:tcPr>
            <w:tcW w:w="2262" w:type="dxa"/>
          </w:tcPr>
          <w:p w:rsidR="00E30946" w:rsidRPr="00A1414B" w:rsidRDefault="00E30946" w:rsidP="00E3094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</w:tbl>
    <w:p w:rsidR="00A1414B" w:rsidRDefault="00A1414B" w:rsidP="00391349">
      <w:pPr>
        <w:pStyle w:val="a4"/>
        <w:adjustRightInd w:val="0"/>
        <w:spacing w:line="360" w:lineRule="auto"/>
        <w:ind w:left="0"/>
        <w:jc w:val="center"/>
        <w:rPr>
          <w:b/>
          <w:bCs/>
          <w:color w:val="000000"/>
          <w:sz w:val="28"/>
          <w:szCs w:val="28"/>
        </w:rPr>
      </w:pPr>
    </w:p>
    <w:sectPr w:rsidR="00A1414B" w:rsidSect="005D6256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605"/>
    <w:multiLevelType w:val="hybridMultilevel"/>
    <w:tmpl w:val="707A6434"/>
    <w:lvl w:ilvl="0" w:tplc="AFDE42D2">
      <w:start w:val="1"/>
      <w:numFmt w:val="decimal"/>
      <w:lvlText w:val="%1."/>
      <w:lvlJc w:val="left"/>
      <w:pPr>
        <w:ind w:left="1261" w:hanging="44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D9984128">
      <w:start w:val="2"/>
      <w:numFmt w:val="decimal"/>
      <w:lvlText w:val="%2."/>
      <w:lvlJc w:val="left"/>
      <w:pPr>
        <w:ind w:left="4934" w:hanging="181"/>
        <w:jc w:val="right"/>
      </w:pPr>
      <w:rPr>
        <w:rFonts w:hint="default"/>
        <w:b/>
        <w:bCs/>
        <w:w w:val="98"/>
        <w:lang w:val="ru-RU" w:eastAsia="en-US" w:bidi="ar-SA"/>
      </w:rPr>
    </w:lvl>
    <w:lvl w:ilvl="2" w:tplc="FBE64390">
      <w:start w:val="2"/>
      <w:numFmt w:val="decimal"/>
      <w:lvlText w:val="%3"/>
      <w:lvlJc w:val="left"/>
      <w:pPr>
        <w:ind w:left="5305" w:hanging="166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3" w:tplc="7AA6AF0A">
      <w:numFmt w:val="bullet"/>
      <w:lvlText w:val="•"/>
      <w:lvlJc w:val="left"/>
      <w:pPr>
        <w:ind w:left="5938" w:hanging="166"/>
      </w:pPr>
      <w:rPr>
        <w:rFonts w:hint="default"/>
        <w:lang w:val="ru-RU" w:eastAsia="en-US" w:bidi="ar-SA"/>
      </w:rPr>
    </w:lvl>
    <w:lvl w:ilvl="4" w:tplc="7ED8BE10">
      <w:numFmt w:val="bullet"/>
      <w:lvlText w:val="•"/>
      <w:lvlJc w:val="left"/>
      <w:pPr>
        <w:ind w:left="6576" w:hanging="166"/>
      </w:pPr>
      <w:rPr>
        <w:rFonts w:hint="default"/>
        <w:lang w:val="ru-RU" w:eastAsia="en-US" w:bidi="ar-SA"/>
      </w:rPr>
    </w:lvl>
    <w:lvl w:ilvl="5" w:tplc="E58228AC">
      <w:numFmt w:val="bullet"/>
      <w:lvlText w:val="•"/>
      <w:lvlJc w:val="left"/>
      <w:pPr>
        <w:ind w:left="7214" w:hanging="166"/>
      </w:pPr>
      <w:rPr>
        <w:rFonts w:hint="default"/>
        <w:lang w:val="ru-RU" w:eastAsia="en-US" w:bidi="ar-SA"/>
      </w:rPr>
    </w:lvl>
    <w:lvl w:ilvl="6" w:tplc="95602CF6">
      <w:numFmt w:val="bullet"/>
      <w:lvlText w:val="•"/>
      <w:lvlJc w:val="left"/>
      <w:pPr>
        <w:ind w:left="7853" w:hanging="166"/>
      </w:pPr>
      <w:rPr>
        <w:rFonts w:hint="default"/>
        <w:lang w:val="ru-RU" w:eastAsia="en-US" w:bidi="ar-SA"/>
      </w:rPr>
    </w:lvl>
    <w:lvl w:ilvl="7" w:tplc="519E7ABE">
      <w:numFmt w:val="bullet"/>
      <w:lvlText w:val="•"/>
      <w:lvlJc w:val="left"/>
      <w:pPr>
        <w:ind w:left="8491" w:hanging="166"/>
      </w:pPr>
      <w:rPr>
        <w:rFonts w:hint="default"/>
        <w:lang w:val="ru-RU" w:eastAsia="en-US" w:bidi="ar-SA"/>
      </w:rPr>
    </w:lvl>
    <w:lvl w:ilvl="8" w:tplc="6D4ED3A2">
      <w:numFmt w:val="bullet"/>
      <w:lvlText w:val="•"/>
      <w:lvlJc w:val="left"/>
      <w:pPr>
        <w:ind w:left="9129" w:hanging="166"/>
      </w:pPr>
      <w:rPr>
        <w:rFonts w:hint="default"/>
        <w:lang w:val="ru-RU" w:eastAsia="en-US" w:bidi="ar-SA"/>
      </w:rPr>
    </w:lvl>
  </w:abstractNum>
  <w:abstractNum w:abstractNumId="1" w15:restartNumberingAfterBreak="0">
    <w:nsid w:val="2410417B"/>
    <w:multiLevelType w:val="hybridMultilevel"/>
    <w:tmpl w:val="773E06C6"/>
    <w:lvl w:ilvl="0" w:tplc="04190001">
      <w:start w:val="1"/>
      <w:numFmt w:val="bullet"/>
      <w:lvlText w:val=""/>
      <w:lvlJc w:val="left"/>
      <w:pPr>
        <w:ind w:left="1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5" w:hanging="360"/>
      </w:pPr>
      <w:rPr>
        <w:rFonts w:ascii="Wingdings" w:hAnsi="Wingdings" w:hint="default"/>
      </w:rPr>
    </w:lvl>
  </w:abstractNum>
  <w:abstractNum w:abstractNumId="2" w15:restartNumberingAfterBreak="0">
    <w:nsid w:val="39941D2D"/>
    <w:multiLevelType w:val="hybridMultilevel"/>
    <w:tmpl w:val="25F23820"/>
    <w:lvl w:ilvl="0" w:tplc="04190011">
      <w:start w:val="1"/>
      <w:numFmt w:val="decimal"/>
      <w:lvlText w:val="%1)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" w15:restartNumberingAfterBreak="0">
    <w:nsid w:val="45BE427C"/>
    <w:multiLevelType w:val="hybridMultilevel"/>
    <w:tmpl w:val="9CA02FD4"/>
    <w:lvl w:ilvl="0" w:tplc="AFDE42D2">
      <w:start w:val="1"/>
      <w:numFmt w:val="decimal"/>
      <w:lvlText w:val="%1."/>
      <w:lvlJc w:val="left"/>
      <w:pPr>
        <w:ind w:left="1825" w:hanging="36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545" w:hanging="360"/>
      </w:pPr>
    </w:lvl>
    <w:lvl w:ilvl="2" w:tplc="0419001B" w:tentative="1">
      <w:start w:val="1"/>
      <w:numFmt w:val="lowerRoman"/>
      <w:lvlText w:val="%3."/>
      <w:lvlJc w:val="right"/>
      <w:pPr>
        <w:ind w:left="3265" w:hanging="180"/>
      </w:pPr>
    </w:lvl>
    <w:lvl w:ilvl="3" w:tplc="0419000F" w:tentative="1">
      <w:start w:val="1"/>
      <w:numFmt w:val="decimal"/>
      <w:lvlText w:val="%4."/>
      <w:lvlJc w:val="left"/>
      <w:pPr>
        <w:ind w:left="3985" w:hanging="360"/>
      </w:pPr>
    </w:lvl>
    <w:lvl w:ilvl="4" w:tplc="04190019" w:tentative="1">
      <w:start w:val="1"/>
      <w:numFmt w:val="lowerLetter"/>
      <w:lvlText w:val="%5."/>
      <w:lvlJc w:val="left"/>
      <w:pPr>
        <w:ind w:left="4705" w:hanging="360"/>
      </w:pPr>
    </w:lvl>
    <w:lvl w:ilvl="5" w:tplc="0419001B" w:tentative="1">
      <w:start w:val="1"/>
      <w:numFmt w:val="lowerRoman"/>
      <w:lvlText w:val="%6."/>
      <w:lvlJc w:val="right"/>
      <w:pPr>
        <w:ind w:left="5425" w:hanging="180"/>
      </w:pPr>
    </w:lvl>
    <w:lvl w:ilvl="6" w:tplc="0419000F" w:tentative="1">
      <w:start w:val="1"/>
      <w:numFmt w:val="decimal"/>
      <w:lvlText w:val="%7."/>
      <w:lvlJc w:val="left"/>
      <w:pPr>
        <w:ind w:left="6145" w:hanging="360"/>
      </w:pPr>
    </w:lvl>
    <w:lvl w:ilvl="7" w:tplc="04190019" w:tentative="1">
      <w:start w:val="1"/>
      <w:numFmt w:val="lowerLetter"/>
      <w:lvlText w:val="%8."/>
      <w:lvlJc w:val="left"/>
      <w:pPr>
        <w:ind w:left="6865" w:hanging="360"/>
      </w:pPr>
    </w:lvl>
    <w:lvl w:ilvl="8" w:tplc="0419001B" w:tentative="1">
      <w:start w:val="1"/>
      <w:numFmt w:val="lowerRoman"/>
      <w:lvlText w:val="%9."/>
      <w:lvlJc w:val="right"/>
      <w:pPr>
        <w:ind w:left="7585" w:hanging="180"/>
      </w:pPr>
    </w:lvl>
  </w:abstractNum>
  <w:abstractNum w:abstractNumId="4" w15:restartNumberingAfterBreak="0">
    <w:nsid w:val="4600421A"/>
    <w:multiLevelType w:val="hybridMultilevel"/>
    <w:tmpl w:val="A6DCD17C"/>
    <w:lvl w:ilvl="0" w:tplc="1092F7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BB5878"/>
    <w:multiLevelType w:val="hybridMultilevel"/>
    <w:tmpl w:val="BF8272E8"/>
    <w:lvl w:ilvl="0" w:tplc="90F23A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A01B76"/>
    <w:multiLevelType w:val="hybridMultilevel"/>
    <w:tmpl w:val="6BC4BED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612AB"/>
    <w:multiLevelType w:val="hybridMultilevel"/>
    <w:tmpl w:val="96944CB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5A402393"/>
    <w:multiLevelType w:val="hybridMultilevel"/>
    <w:tmpl w:val="E9785A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D73AFC"/>
    <w:multiLevelType w:val="hybridMultilevel"/>
    <w:tmpl w:val="4E5A37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9A255D"/>
    <w:multiLevelType w:val="hybridMultilevel"/>
    <w:tmpl w:val="0262DBD4"/>
    <w:lvl w:ilvl="0" w:tplc="0419000F">
      <w:start w:val="1"/>
      <w:numFmt w:val="decimal"/>
      <w:lvlText w:val="%1."/>
      <w:lvlJc w:val="left"/>
      <w:pPr>
        <w:ind w:left="1825" w:hanging="360"/>
      </w:pPr>
    </w:lvl>
    <w:lvl w:ilvl="1" w:tplc="04190019" w:tentative="1">
      <w:start w:val="1"/>
      <w:numFmt w:val="lowerLetter"/>
      <w:lvlText w:val="%2."/>
      <w:lvlJc w:val="left"/>
      <w:pPr>
        <w:ind w:left="2545" w:hanging="360"/>
      </w:pPr>
    </w:lvl>
    <w:lvl w:ilvl="2" w:tplc="0419001B" w:tentative="1">
      <w:start w:val="1"/>
      <w:numFmt w:val="lowerRoman"/>
      <w:lvlText w:val="%3."/>
      <w:lvlJc w:val="right"/>
      <w:pPr>
        <w:ind w:left="3265" w:hanging="180"/>
      </w:pPr>
    </w:lvl>
    <w:lvl w:ilvl="3" w:tplc="0419000F" w:tentative="1">
      <w:start w:val="1"/>
      <w:numFmt w:val="decimal"/>
      <w:lvlText w:val="%4."/>
      <w:lvlJc w:val="left"/>
      <w:pPr>
        <w:ind w:left="3985" w:hanging="360"/>
      </w:pPr>
    </w:lvl>
    <w:lvl w:ilvl="4" w:tplc="04190019" w:tentative="1">
      <w:start w:val="1"/>
      <w:numFmt w:val="lowerLetter"/>
      <w:lvlText w:val="%5."/>
      <w:lvlJc w:val="left"/>
      <w:pPr>
        <w:ind w:left="4705" w:hanging="360"/>
      </w:pPr>
    </w:lvl>
    <w:lvl w:ilvl="5" w:tplc="0419001B" w:tentative="1">
      <w:start w:val="1"/>
      <w:numFmt w:val="lowerRoman"/>
      <w:lvlText w:val="%6."/>
      <w:lvlJc w:val="right"/>
      <w:pPr>
        <w:ind w:left="5425" w:hanging="180"/>
      </w:pPr>
    </w:lvl>
    <w:lvl w:ilvl="6" w:tplc="0419000F" w:tentative="1">
      <w:start w:val="1"/>
      <w:numFmt w:val="decimal"/>
      <w:lvlText w:val="%7."/>
      <w:lvlJc w:val="left"/>
      <w:pPr>
        <w:ind w:left="6145" w:hanging="360"/>
      </w:pPr>
    </w:lvl>
    <w:lvl w:ilvl="7" w:tplc="04190019" w:tentative="1">
      <w:start w:val="1"/>
      <w:numFmt w:val="lowerLetter"/>
      <w:lvlText w:val="%8."/>
      <w:lvlJc w:val="left"/>
      <w:pPr>
        <w:ind w:left="6865" w:hanging="360"/>
      </w:pPr>
    </w:lvl>
    <w:lvl w:ilvl="8" w:tplc="0419001B" w:tentative="1">
      <w:start w:val="1"/>
      <w:numFmt w:val="lowerRoman"/>
      <w:lvlText w:val="%9."/>
      <w:lvlJc w:val="right"/>
      <w:pPr>
        <w:ind w:left="7585" w:hanging="180"/>
      </w:pPr>
    </w:lvl>
  </w:abstractNum>
  <w:abstractNum w:abstractNumId="11" w15:restartNumberingAfterBreak="0">
    <w:nsid w:val="685540B6"/>
    <w:multiLevelType w:val="hybridMultilevel"/>
    <w:tmpl w:val="96C202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7E1B1749"/>
    <w:multiLevelType w:val="hybridMultilevel"/>
    <w:tmpl w:val="16A41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BA0040"/>
    <w:multiLevelType w:val="hybridMultilevel"/>
    <w:tmpl w:val="A6D4C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3"/>
  </w:num>
  <w:num w:numId="5">
    <w:abstractNumId w:val="6"/>
  </w:num>
  <w:num w:numId="6">
    <w:abstractNumId w:val="2"/>
  </w:num>
  <w:num w:numId="7">
    <w:abstractNumId w:val="9"/>
  </w:num>
  <w:num w:numId="8">
    <w:abstractNumId w:val="10"/>
  </w:num>
  <w:num w:numId="9">
    <w:abstractNumId w:val="7"/>
  </w:num>
  <w:num w:numId="10">
    <w:abstractNumId w:val="11"/>
  </w:num>
  <w:num w:numId="11">
    <w:abstractNumId w:val="8"/>
  </w:num>
  <w:num w:numId="12">
    <w:abstractNumId w:val="3"/>
  </w:num>
  <w:num w:numId="13">
    <w:abstractNumId w:val="5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5C9"/>
    <w:rsid w:val="001B2946"/>
    <w:rsid w:val="001F5660"/>
    <w:rsid w:val="00242BB9"/>
    <w:rsid w:val="002A67DB"/>
    <w:rsid w:val="002A6FA7"/>
    <w:rsid w:val="002C2B68"/>
    <w:rsid w:val="0035343A"/>
    <w:rsid w:val="00391349"/>
    <w:rsid w:val="005D6256"/>
    <w:rsid w:val="006945C9"/>
    <w:rsid w:val="006C6262"/>
    <w:rsid w:val="00A1414B"/>
    <w:rsid w:val="00A151F7"/>
    <w:rsid w:val="00E17580"/>
    <w:rsid w:val="00E30946"/>
    <w:rsid w:val="00EA0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89787A-5782-465D-A501-D833AE72B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391349"/>
    <w:pPr>
      <w:widowControl w:val="0"/>
      <w:autoSpaceDE w:val="0"/>
      <w:autoSpaceDN w:val="0"/>
      <w:spacing w:after="0" w:line="240" w:lineRule="auto"/>
      <w:ind w:left="82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1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391349"/>
    <w:pPr>
      <w:widowControl w:val="0"/>
      <w:autoSpaceDE w:val="0"/>
      <w:autoSpaceDN w:val="0"/>
      <w:spacing w:after="0" w:line="240" w:lineRule="auto"/>
      <w:ind w:left="822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391349"/>
    <w:pPr>
      <w:widowControl w:val="0"/>
      <w:autoSpaceDE w:val="0"/>
      <w:autoSpaceDN w:val="0"/>
      <w:spacing w:after="0" w:line="240" w:lineRule="auto"/>
      <w:ind w:left="82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391349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39134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A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67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21</Pages>
  <Words>3973</Words>
  <Characters>22652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Сергеевич</dc:creator>
  <cp:keywords/>
  <dc:description/>
  <cp:lastModifiedBy>Пользователь Windows</cp:lastModifiedBy>
  <cp:revision>4</cp:revision>
  <cp:lastPrinted>2020-11-15T19:18:00Z</cp:lastPrinted>
  <dcterms:created xsi:type="dcterms:W3CDTF">2021-11-14T20:50:00Z</dcterms:created>
  <dcterms:modified xsi:type="dcterms:W3CDTF">2021-11-30T04:16:00Z</dcterms:modified>
</cp:coreProperties>
</file>