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A3B" w:rsidRPr="006233E5" w:rsidRDefault="00992A00" w:rsidP="006233E5">
      <w:pPr>
        <w:spacing w:line="360" w:lineRule="auto"/>
        <w:jc w:val="both"/>
        <w:rPr>
          <w:sz w:val="28"/>
          <w:szCs w:val="28"/>
        </w:rPr>
      </w:pPr>
      <w:bookmarkStart w:id="0" w:name="_GoBack"/>
      <w:r w:rsidRPr="00992A00">
        <w:rPr>
          <w:noProof/>
          <w:sz w:val="28"/>
          <w:szCs w:val="28"/>
        </w:rPr>
        <w:drawing>
          <wp:inline distT="0" distB="0" distL="0" distR="0">
            <wp:extent cx="6104686" cy="95916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07907" cy="9596736"/>
                    </a:xfrm>
                    <a:prstGeom prst="rect">
                      <a:avLst/>
                    </a:prstGeom>
                    <a:noFill/>
                    <a:ln>
                      <a:noFill/>
                    </a:ln>
                  </pic:spPr>
                </pic:pic>
              </a:graphicData>
            </a:graphic>
          </wp:inline>
        </w:drawing>
      </w:r>
      <w:bookmarkEnd w:id="0"/>
    </w:p>
    <w:p w:rsidR="007A1AD2" w:rsidRPr="006233E5" w:rsidRDefault="007A1AD2" w:rsidP="006233E5">
      <w:pPr>
        <w:spacing w:line="360" w:lineRule="auto"/>
        <w:jc w:val="both"/>
        <w:rPr>
          <w:sz w:val="28"/>
          <w:szCs w:val="28"/>
        </w:rPr>
        <w:sectPr w:rsidR="007A1AD2" w:rsidRPr="006233E5" w:rsidSect="00FB5BFA">
          <w:pgSz w:w="11900" w:h="16838"/>
          <w:pgMar w:top="568" w:right="846" w:bottom="1440" w:left="1440" w:header="0" w:footer="0" w:gutter="0"/>
          <w:cols w:space="720" w:equalWidth="0">
            <w:col w:w="9620"/>
          </w:cols>
        </w:sectPr>
      </w:pPr>
    </w:p>
    <w:p w:rsidR="00AB66C6" w:rsidRPr="00140961" w:rsidRDefault="00AB66C6" w:rsidP="00AB66C6">
      <w:pPr>
        <w:spacing w:line="360" w:lineRule="auto"/>
        <w:jc w:val="center"/>
        <w:rPr>
          <w:sz w:val="28"/>
          <w:szCs w:val="28"/>
        </w:rPr>
      </w:pPr>
      <w:r w:rsidRPr="00140961">
        <w:rPr>
          <w:sz w:val="28"/>
          <w:szCs w:val="28"/>
        </w:rPr>
        <w:lastRenderedPageBreak/>
        <w:t>СОДЕРЖАНИЕ</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8622"/>
      </w:tblGrid>
      <w:tr w:rsidR="00AB66C6" w:rsidRPr="00140961" w:rsidTr="00E6275E">
        <w:tc>
          <w:tcPr>
            <w:tcW w:w="959" w:type="dxa"/>
          </w:tcPr>
          <w:p w:rsidR="00AB66C6" w:rsidRPr="00140961" w:rsidRDefault="00AB66C6" w:rsidP="00E6275E">
            <w:pPr>
              <w:spacing w:line="360" w:lineRule="auto"/>
              <w:jc w:val="both"/>
              <w:rPr>
                <w:rFonts w:ascii="Times New Roman" w:hAnsi="Times New Roman" w:cs="Times New Roman"/>
                <w:sz w:val="28"/>
                <w:szCs w:val="28"/>
              </w:rPr>
            </w:pPr>
            <w:r w:rsidRPr="00140961">
              <w:rPr>
                <w:rFonts w:ascii="Times New Roman" w:hAnsi="Times New Roman" w:cs="Times New Roman"/>
                <w:sz w:val="28"/>
                <w:szCs w:val="28"/>
              </w:rPr>
              <w:t>1</w:t>
            </w:r>
          </w:p>
        </w:tc>
        <w:tc>
          <w:tcPr>
            <w:tcW w:w="8622" w:type="dxa"/>
          </w:tcPr>
          <w:p w:rsidR="00AB66C6" w:rsidRPr="00140961" w:rsidRDefault="00AB66C6" w:rsidP="00E6275E">
            <w:pPr>
              <w:spacing w:line="360" w:lineRule="auto"/>
              <w:jc w:val="both"/>
              <w:rPr>
                <w:rFonts w:ascii="Times New Roman" w:hAnsi="Times New Roman" w:cs="Times New Roman"/>
                <w:sz w:val="28"/>
                <w:szCs w:val="28"/>
              </w:rPr>
            </w:pPr>
            <w:r w:rsidRPr="00140961">
              <w:rPr>
                <w:rFonts w:ascii="Times New Roman" w:hAnsi="Times New Roman" w:cs="Times New Roman"/>
                <w:sz w:val="28"/>
                <w:szCs w:val="28"/>
              </w:rPr>
              <w:t>Пояснительная записка……………………………………</w:t>
            </w:r>
            <w:r>
              <w:rPr>
                <w:rFonts w:ascii="Times New Roman" w:hAnsi="Times New Roman" w:cs="Times New Roman"/>
                <w:sz w:val="28"/>
                <w:szCs w:val="28"/>
              </w:rPr>
              <w:t>…………</w:t>
            </w:r>
            <w:r w:rsidRPr="00140961">
              <w:rPr>
                <w:rFonts w:ascii="Times New Roman" w:hAnsi="Times New Roman" w:cs="Times New Roman"/>
                <w:sz w:val="28"/>
                <w:szCs w:val="28"/>
              </w:rPr>
              <w:t>….3</w:t>
            </w:r>
          </w:p>
        </w:tc>
      </w:tr>
      <w:tr w:rsidR="00AB66C6" w:rsidRPr="00140961" w:rsidTr="00E6275E">
        <w:tc>
          <w:tcPr>
            <w:tcW w:w="959" w:type="dxa"/>
          </w:tcPr>
          <w:p w:rsidR="00AB66C6" w:rsidRPr="00140961" w:rsidRDefault="00AB66C6" w:rsidP="00E6275E">
            <w:pPr>
              <w:spacing w:line="36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8622" w:type="dxa"/>
          </w:tcPr>
          <w:p w:rsidR="00AB66C6" w:rsidRPr="00140961" w:rsidRDefault="00AB66C6" w:rsidP="00E6275E">
            <w:pPr>
              <w:spacing w:line="360" w:lineRule="auto"/>
              <w:jc w:val="both"/>
              <w:rPr>
                <w:rFonts w:ascii="Times New Roman" w:hAnsi="Times New Roman" w:cs="Times New Roman"/>
                <w:sz w:val="28"/>
                <w:szCs w:val="28"/>
              </w:rPr>
            </w:pPr>
            <w:r w:rsidRPr="00140961">
              <w:rPr>
                <w:rFonts w:ascii="Times New Roman" w:hAnsi="Times New Roman" w:cs="Times New Roman"/>
                <w:sz w:val="28"/>
                <w:szCs w:val="28"/>
              </w:rPr>
              <w:t>Содержание………………………………………</w:t>
            </w:r>
            <w:r>
              <w:rPr>
                <w:rFonts w:ascii="Times New Roman" w:hAnsi="Times New Roman" w:cs="Times New Roman"/>
                <w:sz w:val="28"/>
                <w:szCs w:val="28"/>
              </w:rPr>
              <w:t>…………</w:t>
            </w:r>
            <w:r w:rsidRPr="00140961">
              <w:rPr>
                <w:rFonts w:ascii="Times New Roman" w:hAnsi="Times New Roman" w:cs="Times New Roman"/>
                <w:sz w:val="28"/>
                <w:szCs w:val="28"/>
              </w:rPr>
              <w:t>…………….</w:t>
            </w:r>
            <w:r>
              <w:rPr>
                <w:rFonts w:ascii="Times New Roman" w:hAnsi="Times New Roman" w:cs="Times New Roman"/>
                <w:sz w:val="28"/>
                <w:szCs w:val="28"/>
              </w:rPr>
              <w:t>4</w:t>
            </w:r>
          </w:p>
        </w:tc>
      </w:tr>
      <w:tr w:rsidR="00AB66C6" w:rsidRPr="00140961" w:rsidTr="00E6275E">
        <w:tc>
          <w:tcPr>
            <w:tcW w:w="959" w:type="dxa"/>
          </w:tcPr>
          <w:p w:rsidR="00AB66C6" w:rsidRPr="00140961" w:rsidRDefault="00AB66C6" w:rsidP="00E6275E">
            <w:pPr>
              <w:spacing w:line="36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8622" w:type="dxa"/>
          </w:tcPr>
          <w:p w:rsidR="00AB66C6" w:rsidRPr="00140961" w:rsidRDefault="00AB66C6" w:rsidP="00E6275E">
            <w:pPr>
              <w:spacing w:line="360" w:lineRule="auto"/>
              <w:jc w:val="both"/>
              <w:rPr>
                <w:rFonts w:ascii="Times New Roman" w:hAnsi="Times New Roman" w:cs="Times New Roman"/>
                <w:sz w:val="28"/>
                <w:szCs w:val="28"/>
              </w:rPr>
            </w:pPr>
            <w:r w:rsidRPr="00140961">
              <w:rPr>
                <w:rFonts w:ascii="Times New Roman" w:hAnsi="Times New Roman" w:cs="Times New Roman"/>
                <w:sz w:val="28"/>
                <w:szCs w:val="28"/>
              </w:rPr>
              <w:t>Календарный учебный график………..……………</w:t>
            </w:r>
            <w:r>
              <w:rPr>
                <w:rFonts w:ascii="Times New Roman" w:hAnsi="Times New Roman" w:cs="Times New Roman"/>
                <w:sz w:val="28"/>
                <w:szCs w:val="28"/>
              </w:rPr>
              <w:t>…………</w:t>
            </w:r>
            <w:r w:rsidRPr="00140961">
              <w:rPr>
                <w:rFonts w:ascii="Times New Roman" w:hAnsi="Times New Roman" w:cs="Times New Roman"/>
                <w:sz w:val="28"/>
                <w:szCs w:val="28"/>
              </w:rPr>
              <w:t>………..1</w:t>
            </w:r>
            <w:r>
              <w:rPr>
                <w:rFonts w:ascii="Times New Roman" w:hAnsi="Times New Roman" w:cs="Times New Roman"/>
                <w:sz w:val="28"/>
                <w:szCs w:val="28"/>
              </w:rPr>
              <w:t>2</w:t>
            </w:r>
          </w:p>
        </w:tc>
      </w:tr>
      <w:tr w:rsidR="00AB66C6" w:rsidRPr="00140961" w:rsidTr="00E6275E">
        <w:tc>
          <w:tcPr>
            <w:tcW w:w="959" w:type="dxa"/>
          </w:tcPr>
          <w:p w:rsidR="00AB66C6" w:rsidRPr="00140961" w:rsidRDefault="00AB66C6" w:rsidP="00E6275E">
            <w:pPr>
              <w:spacing w:line="36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8622" w:type="dxa"/>
          </w:tcPr>
          <w:p w:rsidR="00AB66C6" w:rsidRPr="00140961" w:rsidRDefault="00AB66C6" w:rsidP="00E6275E">
            <w:pPr>
              <w:spacing w:line="360" w:lineRule="auto"/>
              <w:jc w:val="both"/>
              <w:rPr>
                <w:rFonts w:ascii="Times New Roman" w:hAnsi="Times New Roman" w:cs="Times New Roman"/>
                <w:sz w:val="28"/>
                <w:szCs w:val="28"/>
              </w:rPr>
            </w:pPr>
            <w:r w:rsidRPr="00140961">
              <w:rPr>
                <w:rFonts w:ascii="Times New Roman" w:hAnsi="Times New Roman" w:cs="Times New Roman"/>
                <w:sz w:val="28"/>
                <w:szCs w:val="28"/>
              </w:rPr>
              <w:t>Планируемые результаты…………………………</w:t>
            </w:r>
            <w:r>
              <w:rPr>
                <w:rFonts w:ascii="Times New Roman" w:hAnsi="Times New Roman" w:cs="Times New Roman"/>
                <w:sz w:val="28"/>
                <w:szCs w:val="28"/>
              </w:rPr>
              <w:t>………...</w:t>
            </w:r>
            <w:r w:rsidRPr="00140961">
              <w:rPr>
                <w:rFonts w:ascii="Times New Roman" w:hAnsi="Times New Roman" w:cs="Times New Roman"/>
                <w:sz w:val="28"/>
                <w:szCs w:val="28"/>
              </w:rPr>
              <w:t>………….1</w:t>
            </w:r>
            <w:r>
              <w:rPr>
                <w:rFonts w:ascii="Times New Roman" w:hAnsi="Times New Roman" w:cs="Times New Roman"/>
                <w:sz w:val="28"/>
                <w:szCs w:val="28"/>
              </w:rPr>
              <w:t>3</w:t>
            </w:r>
          </w:p>
        </w:tc>
      </w:tr>
      <w:tr w:rsidR="00AB66C6" w:rsidRPr="00140961" w:rsidTr="00E6275E">
        <w:tc>
          <w:tcPr>
            <w:tcW w:w="959" w:type="dxa"/>
          </w:tcPr>
          <w:p w:rsidR="00AB66C6" w:rsidRPr="00140961" w:rsidRDefault="00AB66C6" w:rsidP="00E6275E">
            <w:pPr>
              <w:spacing w:line="36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8622" w:type="dxa"/>
          </w:tcPr>
          <w:p w:rsidR="00AB66C6" w:rsidRPr="00140961" w:rsidRDefault="00AB66C6" w:rsidP="00E6275E">
            <w:pPr>
              <w:spacing w:line="360" w:lineRule="auto"/>
              <w:jc w:val="both"/>
              <w:rPr>
                <w:rFonts w:ascii="Times New Roman" w:hAnsi="Times New Roman" w:cs="Times New Roman"/>
                <w:sz w:val="28"/>
                <w:szCs w:val="28"/>
              </w:rPr>
            </w:pPr>
            <w:r w:rsidRPr="00140961">
              <w:rPr>
                <w:rFonts w:ascii="Times New Roman" w:hAnsi="Times New Roman" w:cs="Times New Roman"/>
                <w:sz w:val="28"/>
                <w:szCs w:val="28"/>
              </w:rPr>
              <w:t>Тематическое планирование…………………………</w:t>
            </w:r>
            <w:r>
              <w:rPr>
                <w:rFonts w:ascii="Times New Roman" w:hAnsi="Times New Roman" w:cs="Times New Roman"/>
                <w:sz w:val="28"/>
                <w:szCs w:val="28"/>
              </w:rPr>
              <w:t>………...………17</w:t>
            </w:r>
          </w:p>
        </w:tc>
      </w:tr>
    </w:tbl>
    <w:p w:rsidR="006233E5" w:rsidRPr="006233E5" w:rsidRDefault="006233E5" w:rsidP="006233E5">
      <w:pPr>
        <w:spacing w:line="360" w:lineRule="auto"/>
        <w:jc w:val="both"/>
        <w:rPr>
          <w:rFonts w:eastAsia="Times New Roman"/>
          <w:b/>
          <w:bCs/>
          <w:sz w:val="28"/>
          <w:szCs w:val="28"/>
        </w:rPr>
      </w:pPr>
      <w:r w:rsidRPr="006233E5">
        <w:rPr>
          <w:rFonts w:eastAsia="Times New Roman"/>
          <w:b/>
          <w:bCs/>
          <w:sz w:val="28"/>
          <w:szCs w:val="28"/>
        </w:rPr>
        <w:br w:type="page"/>
      </w:r>
    </w:p>
    <w:p w:rsidR="007A1AD2" w:rsidRPr="006233E5" w:rsidRDefault="00417BE5" w:rsidP="00AB66C6">
      <w:pPr>
        <w:spacing w:line="360" w:lineRule="auto"/>
        <w:ind w:right="-259"/>
        <w:jc w:val="center"/>
        <w:rPr>
          <w:sz w:val="28"/>
          <w:szCs w:val="28"/>
        </w:rPr>
      </w:pPr>
      <w:r w:rsidRPr="006233E5">
        <w:rPr>
          <w:rFonts w:eastAsia="Times New Roman"/>
          <w:b/>
          <w:bCs/>
          <w:sz w:val="28"/>
          <w:szCs w:val="28"/>
        </w:rPr>
        <w:lastRenderedPageBreak/>
        <w:t>Пояснительная записка</w:t>
      </w:r>
    </w:p>
    <w:p w:rsidR="00306462" w:rsidRPr="006233E5" w:rsidRDefault="00306462" w:rsidP="006233E5">
      <w:pPr>
        <w:spacing w:line="360" w:lineRule="auto"/>
        <w:ind w:firstLine="720"/>
        <w:jc w:val="both"/>
        <w:rPr>
          <w:sz w:val="28"/>
          <w:szCs w:val="28"/>
        </w:rPr>
      </w:pPr>
      <w:r w:rsidRPr="006233E5">
        <w:rPr>
          <w:sz w:val="28"/>
          <w:szCs w:val="28"/>
        </w:rPr>
        <w:t xml:space="preserve">Рабочая программа </w:t>
      </w:r>
      <w:r w:rsidR="006233E5">
        <w:rPr>
          <w:sz w:val="28"/>
          <w:szCs w:val="28"/>
        </w:rPr>
        <w:t xml:space="preserve">составлена в </w:t>
      </w:r>
      <w:r w:rsidR="00877B1D" w:rsidRPr="006233E5">
        <w:rPr>
          <w:sz w:val="28"/>
          <w:szCs w:val="28"/>
        </w:rPr>
        <w:t xml:space="preserve">соответствии с требованиями ФГОС НОО и </w:t>
      </w:r>
      <w:r w:rsidR="006233E5">
        <w:rPr>
          <w:sz w:val="28"/>
          <w:szCs w:val="28"/>
        </w:rPr>
        <w:t xml:space="preserve">направлена на оказание помощи </w:t>
      </w:r>
      <w:r w:rsidRPr="006233E5">
        <w:rPr>
          <w:sz w:val="28"/>
          <w:szCs w:val="28"/>
        </w:rPr>
        <w:t>учащимся н</w:t>
      </w:r>
      <w:r w:rsidR="006233E5">
        <w:rPr>
          <w:sz w:val="28"/>
          <w:szCs w:val="28"/>
        </w:rPr>
        <w:t xml:space="preserve">ачальных классов с нарушениями </w:t>
      </w:r>
      <w:r w:rsidRPr="006233E5">
        <w:rPr>
          <w:sz w:val="28"/>
          <w:szCs w:val="28"/>
        </w:rPr>
        <w:t>устной речи в освоении ими общеобразовательных программ по родному русскому языку и составлена с учётом рекомендаций и методических разработок логопедов-</w:t>
      </w:r>
      <w:r w:rsidR="00AB66C6">
        <w:rPr>
          <w:sz w:val="28"/>
          <w:szCs w:val="28"/>
        </w:rPr>
        <w:t>практиков А.В.</w:t>
      </w:r>
      <w:r w:rsidR="006233E5">
        <w:rPr>
          <w:sz w:val="28"/>
          <w:szCs w:val="28"/>
        </w:rPr>
        <w:t xml:space="preserve">Ястребовой, Г.Г. Ефименковой, </w:t>
      </w:r>
      <w:r w:rsidRPr="006233E5">
        <w:rPr>
          <w:sz w:val="28"/>
          <w:szCs w:val="28"/>
        </w:rPr>
        <w:t>Р.И.Лалаевой, а также в соответствии с рядом разделов программ предметной области филология в начальной школе (система учебников «Школа-России»).</w:t>
      </w:r>
    </w:p>
    <w:p w:rsidR="00306462" w:rsidRPr="006233E5" w:rsidRDefault="00306462" w:rsidP="006233E5">
      <w:pPr>
        <w:tabs>
          <w:tab w:val="left" w:pos="1314"/>
        </w:tabs>
        <w:spacing w:line="360" w:lineRule="auto"/>
        <w:ind w:firstLine="851"/>
        <w:jc w:val="both"/>
        <w:rPr>
          <w:rFonts w:eastAsia="Times New Roman"/>
          <w:sz w:val="28"/>
          <w:szCs w:val="28"/>
        </w:rPr>
      </w:pPr>
      <w:r w:rsidRPr="006233E5">
        <w:rPr>
          <w:sz w:val="28"/>
          <w:szCs w:val="28"/>
        </w:rPr>
        <w:t xml:space="preserve">Рабочая программа составлена с учётом инструктивного письма «Об организации работы логопедического пункта общеобразовательного учреждения» от 14.12.2000 г. </w:t>
      </w:r>
      <w:r w:rsidRPr="006233E5">
        <w:rPr>
          <w:spacing w:val="50"/>
          <w:sz w:val="28"/>
          <w:szCs w:val="28"/>
        </w:rPr>
        <w:t>№2.</w:t>
      </w:r>
      <w:r w:rsidR="00745759" w:rsidRPr="006233E5">
        <w:rPr>
          <w:spacing w:val="50"/>
          <w:sz w:val="28"/>
          <w:szCs w:val="28"/>
        </w:rPr>
        <w:t xml:space="preserve">и </w:t>
      </w:r>
      <w:r w:rsidR="00745759" w:rsidRPr="006233E5">
        <w:rPr>
          <w:rFonts w:eastAsia="Times New Roman"/>
          <w:sz w:val="28"/>
          <w:szCs w:val="28"/>
        </w:rPr>
        <w:t>Инструктивно-методического письма «О работе учителя-логопеда при общеобразовательной школе» / Под ред. А.В. Ястребовой, Т.Б. Бессоновой. М.,1996г.</w:t>
      </w:r>
    </w:p>
    <w:p w:rsidR="00745759" w:rsidRPr="006233E5" w:rsidRDefault="00745759" w:rsidP="006233E5">
      <w:pPr>
        <w:spacing w:line="360" w:lineRule="auto"/>
        <w:ind w:firstLine="720"/>
        <w:jc w:val="both"/>
        <w:rPr>
          <w:sz w:val="28"/>
          <w:szCs w:val="28"/>
        </w:rPr>
      </w:pPr>
      <w:r w:rsidRPr="006233E5">
        <w:rPr>
          <w:rFonts w:eastAsia="Times New Roman"/>
          <w:sz w:val="28"/>
          <w:szCs w:val="28"/>
        </w:rPr>
        <w:t>Нормативные акты и учебно-методические документы, на основе которых разработана данная программа:</w:t>
      </w:r>
    </w:p>
    <w:p w:rsidR="006233E5" w:rsidRPr="00EE5C7D" w:rsidRDefault="006233E5" w:rsidP="006233E5">
      <w:pPr>
        <w:pStyle w:val="a8"/>
        <w:widowControl w:val="0"/>
        <w:numPr>
          <w:ilvl w:val="0"/>
          <w:numId w:val="34"/>
        </w:numPr>
        <w:tabs>
          <w:tab w:val="left" w:pos="851"/>
        </w:tabs>
        <w:autoSpaceDE w:val="0"/>
        <w:autoSpaceDN w:val="0"/>
        <w:spacing w:line="360" w:lineRule="auto"/>
        <w:ind w:left="851" w:hanging="851"/>
        <w:contextualSpacing w:val="0"/>
        <w:jc w:val="both"/>
        <w:rPr>
          <w:sz w:val="28"/>
          <w:szCs w:val="28"/>
        </w:rPr>
      </w:pPr>
      <w:r w:rsidRPr="00EE5C7D">
        <w:rPr>
          <w:sz w:val="28"/>
          <w:szCs w:val="28"/>
        </w:rPr>
        <w:t xml:space="preserve">Федеральный закон Российской Федерации </w:t>
      </w:r>
      <w:r w:rsidRPr="00EE5C7D">
        <w:rPr>
          <w:spacing w:val="-3"/>
          <w:sz w:val="28"/>
          <w:szCs w:val="28"/>
        </w:rPr>
        <w:t xml:space="preserve">«Об </w:t>
      </w:r>
      <w:r w:rsidRPr="00EE5C7D">
        <w:rPr>
          <w:sz w:val="28"/>
          <w:szCs w:val="28"/>
        </w:rPr>
        <w:t>образовании в</w:t>
      </w:r>
      <w:r w:rsidRPr="00EE5C7D">
        <w:rPr>
          <w:spacing w:val="-2"/>
          <w:sz w:val="28"/>
          <w:szCs w:val="28"/>
        </w:rPr>
        <w:t xml:space="preserve"> </w:t>
      </w:r>
      <w:r w:rsidRPr="00EE5C7D">
        <w:rPr>
          <w:sz w:val="28"/>
          <w:szCs w:val="28"/>
        </w:rPr>
        <w:t>Российской Федерации» N 273-ФЗ (в ред. Федеральных законов от 07.05.2013 N 99-ФЗ, от 23.07.2013 N 203-ФЗ);</w:t>
      </w:r>
    </w:p>
    <w:p w:rsidR="006233E5" w:rsidRPr="00EE5C7D" w:rsidRDefault="006233E5" w:rsidP="006233E5">
      <w:pPr>
        <w:pStyle w:val="a8"/>
        <w:widowControl w:val="0"/>
        <w:numPr>
          <w:ilvl w:val="0"/>
          <w:numId w:val="34"/>
        </w:numPr>
        <w:tabs>
          <w:tab w:val="left" w:pos="851"/>
        </w:tabs>
        <w:autoSpaceDE w:val="0"/>
        <w:autoSpaceDN w:val="0"/>
        <w:spacing w:line="360" w:lineRule="auto"/>
        <w:ind w:left="822" w:hanging="822"/>
        <w:contextualSpacing w:val="0"/>
        <w:jc w:val="both"/>
        <w:rPr>
          <w:sz w:val="28"/>
          <w:szCs w:val="28"/>
        </w:rPr>
      </w:pPr>
      <w:r w:rsidRPr="00EE5C7D">
        <w:rPr>
          <w:sz w:val="28"/>
          <w:szCs w:val="28"/>
        </w:rPr>
        <w:t>Концепция развития дополнительного образования детей, утвержденная распоряжением Правительства Российской Федерации от 4 сентября 2014 г. №</w:t>
      </w:r>
      <w:r w:rsidRPr="00EE5C7D">
        <w:rPr>
          <w:spacing w:val="-10"/>
          <w:sz w:val="28"/>
          <w:szCs w:val="28"/>
        </w:rPr>
        <w:t xml:space="preserve"> </w:t>
      </w:r>
      <w:r w:rsidRPr="00EE5C7D">
        <w:rPr>
          <w:sz w:val="28"/>
          <w:szCs w:val="28"/>
        </w:rPr>
        <w:t>1726-р.</w:t>
      </w:r>
    </w:p>
    <w:p w:rsidR="006233E5" w:rsidRPr="00EE5C7D" w:rsidRDefault="006233E5" w:rsidP="006233E5">
      <w:pPr>
        <w:pStyle w:val="a8"/>
        <w:widowControl w:val="0"/>
        <w:numPr>
          <w:ilvl w:val="0"/>
          <w:numId w:val="34"/>
        </w:numPr>
        <w:tabs>
          <w:tab w:val="left" w:pos="851"/>
        </w:tabs>
        <w:autoSpaceDE w:val="0"/>
        <w:autoSpaceDN w:val="0"/>
        <w:spacing w:line="360" w:lineRule="auto"/>
        <w:ind w:left="822" w:hanging="822"/>
        <w:contextualSpacing w:val="0"/>
        <w:jc w:val="both"/>
        <w:rPr>
          <w:sz w:val="28"/>
          <w:szCs w:val="28"/>
        </w:rPr>
      </w:pPr>
      <w:r w:rsidRPr="00EE5C7D">
        <w:rPr>
          <w:sz w:val="28"/>
          <w:szCs w:val="28"/>
        </w:rPr>
        <w:t xml:space="preserve">Приказ Министерства образования и науки РФ от 29 августа 2013 г.№ 1008 </w:t>
      </w:r>
      <w:r w:rsidRPr="00EE5C7D">
        <w:rPr>
          <w:spacing w:val="-4"/>
          <w:sz w:val="28"/>
          <w:szCs w:val="28"/>
        </w:rPr>
        <w:t xml:space="preserve">«Об </w:t>
      </w:r>
      <w:r w:rsidRPr="00EE5C7D">
        <w:rPr>
          <w:sz w:val="28"/>
          <w:szCs w:val="28"/>
        </w:rPr>
        <w:t>утверждении порядка организации и осуществления образовательной деятельности по дополнительным общеобразовательным</w:t>
      </w:r>
      <w:r w:rsidRPr="00EE5C7D">
        <w:rPr>
          <w:spacing w:val="-5"/>
          <w:sz w:val="28"/>
          <w:szCs w:val="28"/>
        </w:rPr>
        <w:t xml:space="preserve"> </w:t>
      </w:r>
      <w:r w:rsidRPr="00EE5C7D">
        <w:rPr>
          <w:sz w:val="28"/>
          <w:szCs w:val="28"/>
        </w:rPr>
        <w:t>программам»;</w:t>
      </w:r>
    </w:p>
    <w:p w:rsidR="006233E5" w:rsidRPr="00EE5C7D" w:rsidRDefault="006233E5" w:rsidP="006233E5">
      <w:pPr>
        <w:pStyle w:val="a8"/>
        <w:widowControl w:val="0"/>
        <w:numPr>
          <w:ilvl w:val="0"/>
          <w:numId w:val="34"/>
        </w:numPr>
        <w:tabs>
          <w:tab w:val="left" w:pos="851"/>
        </w:tabs>
        <w:autoSpaceDE w:val="0"/>
        <w:autoSpaceDN w:val="0"/>
        <w:spacing w:line="360" w:lineRule="auto"/>
        <w:ind w:left="822" w:hanging="822"/>
        <w:contextualSpacing w:val="0"/>
        <w:jc w:val="both"/>
        <w:rPr>
          <w:sz w:val="28"/>
          <w:szCs w:val="28"/>
        </w:rPr>
      </w:pPr>
      <w:r w:rsidRPr="00EE5C7D">
        <w:rPr>
          <w:sz w:val="28"/>
          <w:szCs w:val="28"/>
        </w:rPr>
        <w:t xml:space="preserve">Постановление Главного государственного санитарного врача РФ от 04 июля 2014 года №41 </w:t>
      </w:r>
      <w:r w:rsidRPr="00EE5C7D">
        <w:rPr>
          <w:spacing w:val="-3"/>
          <w:sz w:val="28"/>
          <w:szCs w:val="28"/>
        </w:rPr>
        <w:t xml:space="preserve">«Об </w:t>
      </w:r>
      <w:r w:rsidRPr="00EE5C7D">
        <w:rPr>
          <w:sz w:val="28"/>
          <w:szCs w:val="28"/>
        </w:rPr>
        <w:t>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w:t>
      </w:r>
      <w:r w:rsidRPr="00EE5C7D">
        <w:rPr>
          <w:spacing w:val="-2"/>
          <w:sz w:val="28"/>
          <w:szCs w:val="28"/>
        </w:rPr>
        <w:t xml:space="preserve"> </w:t>
      </w:r>
      <w:r w:rsidRPr="00EE5C7D">
        <w:rPr>
          <w:sz w:val="28"/>
          <w:szCs w:val="28"/>
        </w:rPr>
        <w:t>детей»;</w:t>
      </w:r>
    </w:p>
    <w:p w:rsidR="006233E5" w:rsidRPr="00EE5C7D" w:rsidRDefault="006233E5" w:rsidP="006233E5">
      <w:pPr>
        <w:pStyle w:val="a8"/>
        <w:widowControl w:val="0"/>
        <w:numPr>
          <w:ilvl w:val="0"/>
          <w:numId w:val="34"/>
        </w:numPr>
        <w:tabs>
          <w:tab w:val="left" w:pos="851"/>
        </w:tabs>
        <w:autoSpaceDE w:val="0"/>
        <w:autoSpaceDN w:val="0"/>
        <w:spacing w:line="360" w:lineRule="auto"/>
        <w:ind w:left="851" w:hanging="851"/>
        <w:contextualSpacing w:val="0"/>
        <w:jc w:val="both"/>
        <w:rPr>
          <w:sz w:val="28"/>
          <w:szCs w:val="28"/>
        </w:rPr>
      </w:pPr>
      <w:r w:rsidRPr="00EE5C7D">
        <w:rPr>
          <w:sz w:val="28"/>
          <w:szCs w:val="28"/>
        </w:rPr>
        <w:t>Устав МАОУ СОШ №50 с углубленным изучением отдельных</w:t>
      </w:r>
      <w:r w:rsidRPr="00EE5C7D">
        <w:rPr>
          <w:spacing w:val="-7"/>
          <w:sz w:val="28"/>
          <w:szCs w:val="28"/>
        </w:rPr>
        <w:t xml:space="preserve"> </w:t>
      </w:r>
      <w:r w:rsidRPr="00EE5C7D">
        <w:rPr>
          <w:sz w:val="28"/>
          <w:szCs w:val="28"/>
        </w:rPr>
        <w:t>предметов.</w:t>
      </w:r>
    </w:p>
    <w:p w:rsidR="00745759" w:rsidRDefault="006233E5" w:rsidP="006233E5">
      <w:pPr>
        <w:spacing w:line="360" w:lineRule="auto"/>
        <w:ind w:firstLine="720"/>
        <w:jc w:val="both"/>
        <w:rPr>
          <w:rFonts w:eastAsia="Times New Roman"/>
          <w:sz w:val="28"/>
          <w:szCs w:val="28"/>
        </w:rPr>
      </w:pPr>
      <w:r w:rsidRPr="00B36ECC">
        <w:rPr>
          <w:b/>
          <w:sz w:val="28"/>
          <w:szCs w:val="28"/>
        </w:rPr>
        <w:lastRenderedPageBreak/>
        <w:t>Направленность программы «</w:t>
      </w:r>
      <w:r w:rsidR="00AB66C6">
        <w:rPr>
          <w:b/>
          <w:sz w:val="28"/>
          <w:szCs w:val="28"/>
        </w:rPr>
        <w:t>Говоруша</w:t>
      </w:r>
      <w:r w:rsidRPr="00B36ECC">
        <w:rPr>
          <w:b/>
          <w:sz w:val="28"/>
          <w:szCs w:val="28"/>
        </w:rPr>
        <w:t xml:space="preserve">» социально-педагогическая. </w:t>
      </w:r>
      <w:r w:rsidR="00745759" w:rsidRPr="006233E5">
        <w:rPr>
          <w:rFonts w:eastAsia="Times New Roman"/>
          <w:sz w:val="28"/>
          <w:szCs w:val="28"/>
        </w:rPr>
        <w:t>Данный курс способствует формированию у учащихся предпосылок, лежащих в основе становления навыков чтения и письма, системы знаний о языке и готовит к применению их в учебной деятельности. «Коррекция нарушений устной</w:t>
      </w:r>
      <w:r w:rsidR="00E56860" w:rsidRPr="006233E5">
        <w:rPr>
          <w:sz w:val="28"/>
          <w:szCs w:val="28"/>
        </w:rPr>
        <w:t xml:space="preserve"> и </w:t>
      </w:r>
      <w:r w:rsidR="00745759" w:rsidRPr="006233E5">
        <w:rPr>
          <w:rFonts w:eastAsia="Times New Roman"/>
          <w:sz w:val="28"/>
          <w:szCs w:val="28"/>
        </w:rPr>
        <w:t xml:space="preserve">письменной речи» – курс, подводящий учащихся к осознанию цели и ситуации речевого общения, адекватному восприятию звучащей и письменной речи, пониманию информации разной модальности, содержащейся в предъявляемом тексте, а также передачи его содержания по вопросам и самостоятельно. В свою очередь содержание курса «Коррекция нарушений устной и письменной речи» является базой для усвоения общих языковых и речевых закономерностей в начальной и основной школе, представляет собой значимое звено в системе непрерывного изучения родного языка. Специфика курса заключается в его тесной взаимосвязи со всеми учебными предметами, особенно с русским языком и литературным чтением. Эти два предмета представляют собой единую образовательную область, в которой изучение русского языка сочетается с обучением чтению и первоначальным </w:t>
      </w:r>
      <w:r w:rsidR="00944CC6" w:rsidRPr="006233E5">
        <w:rPr>
          <w:rFonts w:eastAsia="Times New Roman"/>
          <w:sz w:val="28"/>
          <w:szCs w:val="28"/>
        </w:rPr>
        <w:t>литературным образованием</w:t>
      </w:r>
      <w:r w:rsidR="002A0A3B" w:rsidRPr="006233E5">
        <w:rPr>
          <w:rFonts w:eastAsia="Times New Roman"/>
          <w:sz w:val="28"/>
          <w:szCs w:val="28"/>
        </w:rPr>
        <w:t>.</w:t>
      </w:r>
    </w:p>
    <w:p w:rsidR="006233E5" w:rsidRPr="00860033" w:rsidRDefault="006233E5" w:rsidP="006233E5">
      <w:pPr>
        <w:shd w:val="clear" w:color="auto" w:fill="FFFFFF"/>
        <w:ind w:firstLine="709"/>
        <w:jc w:val="both"/>
        <w:outlineLvl w:val="2"/>
        <w:rPr>
          <w:rFonts w:eastAsia="Times New Roman"/>
          <w:b/>
          <w:bCs/>
          <w:sz w:val="28"/>
          <w:szCs w:val="28"/>
        </w:rPr>
      </w:pPr>
      <w:r w:rsidRPr="00860033">
        <w:rPr>
          <w:rFonts w:eastAsia="Times New Roman"/>
          <w:b/>
          <w:bCs/>
          <w:sz w:val="28"/>
          <w:szCs w:val="28"/>
        </w:rPr>
        <w:t>Актуальность</w:t>
      </w:r>
    </w:p>
    <w:p w:rsidR="006233E5" w:rsidRPr="00AB66C6" w:rsidRDefault="006233E5" w:rsidP="00AB66C6">
      <w:pPr>
        <w:spacing w:line="360" w:lineRule="auto"/>
        <w:ind w:firstLine="720"/>
        <w:jc w:val="both"/>
        <w:rPr>
          <w:rFonts w:eastAsia="Times New Roman"/>
          <w:sz w:val="28"/>
          <w:szCs w:val="28"/>
        </w:rPr>
      </w:pPr>
      <w:r w:rsidRPr="00AB66C6">
        <w:rPr>
          <w:rFonts w:eastAsia="Times New Roman"/>
          <w:sz w:val="28"/>
          <w:szCs w:val="28"/>
        </w:rPr>
        <w:t>На основании диагностических фактов  у учащихся  недостаточно развито умение связно и последовательно излагать свои мысли: владея набором слов и синтаксических конструкций, необходимых для построения  высказывания, они испытывают значительные трудности в программировании высказывания, в синтезировании отдельных элементов в целое, в отборе материала, который соответствовал бы той или иной цели высказывания. Другие  учащиеся, имея относительно сформированную связную речь, не умеют отразить в собственной речи разнообразные предметные отношения из-за бедности языковых средств.</w:t>
      </w:r>
    </w:p>
    <w:p w:rsidR="00B02AC1" w:rsidRPr="008C00F6" w:rsidRDefault="00B02AC1" w:rsidP="00AB66C6">
      <w:pPr>
        <w:spacing w:line="360" w:lineRule="auto"/>
        <w:ind w:firstLine="720"/>
        <w:jc w:val="both"/>
        <w:rPr>
          <w:sz w:val="28"/>
          <w:szCs w:val="28"/>
        </w:rPr>
      </w:pPr>
      <w:r w:rsidRPr="00AB66C6">
        <w:rPr>
          <w:rFonts w:eastAsia="Times New Roman"/>
          <w:sz w:val="28"/>
          <w:szCs w:val="28"/>
        </w:rPr>
        <w:t>Концепция Программы базируется на двух связанных понятиях: с одной</w:t>
      </w:r>
      <w:r w:rsidRPr="008C00F6">
        <w:rPr>
          <w:sz w:val="28"/>
          <w:szCs w:val="28"/>
        </w:rPr>
        <w:t xml:space="preserve"> сторо</w:t>
      </w:r>
      <w:r>
        <w:rPr>
          <w:sz w:val="28"/>
          <w:szCs w:val="28"/>
        </w:rPr>
        <w:t>ны, углублённое изучение русско</w:t>
      </w:r>
      <w:r w:rsidRPr="008C00F6">
        <w:rPr>
          <w:sz w:val="28"/>
          <w:szCs w:val="28"/>
        </w:rPr>
        <w:t>го языка повышает уро</w:t>
      </w:r>
      <w:r>
        <w:rPr>
          <w:sz w:val="28"/>
          <w:szCs w:val="28"/>
        </w:rPr>
        <w:t>вень речевого и языкового разви</w:t>
      </w:r>
      <w:r w:rsidRPr="008C00F6">
        <w:rPr>
          <w:sz w:val="28"/>
          <w:szCs w:val="28"/>
        </w:rPr>
        <w:t>тия детей, их компетентности в области «Чтен</w:t>
      </w:r>
      <w:r>
        <w:rPr>
          <w:sz w:val="28"/>
          <w:szCs w:val="28"/>
        </w:rPr>
        <w:t>ие» и опос</w:t>
      </w:r>
      <w:r w:rsidRPr="008C00F6">
        <w:rPr>
          <w:sz w:val="28"/>
          <w:szCs w:val="28"/>
        </w:rPr>
        <w:t>редованно способствует более эффективному освоению других предметов. С другой стороны, креативная работа над изучением явлений р</w:t>
      </w:r>
      <w:r>
        <w:rPr>
          <w:sz w:val="28"/>
          <w:szCs w:val="28"/>
        </w:rPr>
        <w:t>усского языка способствует обще</w:t>
      </w:r>
      <w:r w:rsidRPr="008C00F6">
        <w:rPr>
          <w:sz w:val="28"/>
          <w:szCs w:val="28"/>
        </w:rPr>
        <w:t>интеллектуальному развитию ребёнка.</w:t>
      </w:r>
    </w:p>
    <w:p w:rsidR="00B02AC1" w:rsidRDefault="00B02AC1" w:rsidP="00B02AC1">
      <w:pPr>
        <w:spacing w:line="360" w:lineRule="auto"/>
        <w:ind w:firstLine="851"/>
        <w:jc w:val="both"/>
        <w:rPr>
          <w:sz w:val="28"/>
          <w:szCs w:val="28"/>
        </w:rPr>
      </w:pPr>
      <w:r w:rsidRPr="00EE5C7D">
        <w:rPr>
          <w:b/>
          <w:sz w:val="28"/>
          <w:szCs w:val="28"/>
        </w:rPr>
        <w:lastRenderedPageBreak/>
        <w:t xml:space="preserve">Адресность программы. </w:t>
      </w:r>
      <w:r w:rsidRPr="00EE5C7D">
        <w:rPr>
          <w:sz w:val="28"/>
          <w:szCs w:val="28"/>
        </w:rPr>
        <w:t xml:space="preserve">Данная программа рассчитана на учащихся 7-11 лет. Набор учащихся в </w:t>
      </w:r>
      <w:r>
        <w:rPr>
          <w:sz w:val="28"/>
          <w:szCs w:val="28"/>
        </w:rPr>
        <w:t xml:space="preserve">индивидуальные </w:t>
      </w:r>
      <w:r w:rsidRPr="00EE5C7D">
        <w:rPr>
          <w:sz w:val="28"/>
          <w:szCs w:val="28"/>
        </w:rPr>
        <w:t xml:space="preserve">группы свободный. </w:t>
      </w:r>
    </w:p>
    <w:p w:rsidR="00B02AC1" w:rsidRPr="00EE5C7D" w:rsidRDefault="00B02AC1" w:rsidP="00B02AC1">
      <w:pPr>
        <w:spacing w:line="360" w:lineRule="auto"/>
        <w:ind w:firstLine="851"/>
        <w:jc w:val="both"/>
        <w:rPr>
          <w:sz w:val="28"/>
          <w:szCs w:val="28"/>
        </w:rPr>
      </w:pPr>
      <w:r w:rsidRPr="00EE5C7D">
        <w:rPr>
          <w:b/>
          <w:sz w:val="28"/>
          <w:szCs w:val="28"/>
        </w:rPr>
        <w:t xml:space="preserve">Уровень программы: </w:t>
      </w:r>
      <w:r w:rsidRPr="00EE5C7D">
        <w:rPr>
          <w:sz w:val="28"/>
          <w:szCs w:val="28"/>
        </w:rPr>
        <w:t>базовый</w:t>
      </w:r>
    </w:p>
    <w:p w:rsidR="000D0360" w:rsidRPr="006233E5" w:rsidRDefault="00B02AC1" w:rsidP="00AB66C6">
      <w:pPr>
        <w:tabs>
          <w:tab w:val="left" w:pos="1337"/>
        </w:tabs>
        <w:spacing w:line="360" w:lineRule="auto"/>
        <w:ind w:firstLine="851"/>
        <w:jc w:val="both"/>
        <w:rPr>
          <w:rFonts w:eastAsia="Times New Roman"/>
          <w:sz w:val="28"/>
          <w:szCs w:val="28"/>
        </w:rPr>
      </w:pPr>
      <w:r w:rsidRPr="00EE5C7D">
        <w:rPr>
          <w:b/>
          <w:sz w:val="28"/>
          <w:szCs w:val="28"/>
        </w:rPr>
        <w:t xml:space="preserve">Объем и срок реализации программы, режим занятий. </w:t>
      </w:r>
      <w:r w:rsidRPr="00EE5C7D">
        <w:rPr>
          <w:sz w:val="28"/>
          <w:szCs w:val="28"/>
        </w:rPr>
        <w:t>Программа рассчитана на 1 год обучения.</w:t>
      </w:r>
      <w:r>
        <w:rPr>
          <w:sz w:val="28"/>
          <w:szCs w:val="28"/>
        </w:rPr>
        <w:t xml:space="preserve"> </w:t>
      </w:r>
      <w:r w:rsidR="000D0360">
        <w:rPr>
          <w:rFonts w:eastAsia="Times New Roman"/>
          <w:sz w:val="28"/>
          <w:szCs w:val="28"/>
        </w:rPr>
        <w:t>У</w:t>
      </w:r>
      <w:r w:rsidR="000D0360" w:rsidRPr="006233E5">
        <w:rPr>
          <w:rFonts w:eastAsia="Times New Roman"/>
          <w:sz w:val="28"/>
          <w:szCs w:val="28"/>
        </w:rPr>
        <w:t>чащимися, зачисленными на логопедические занятия, проводятся групповые (не более 3-5 человек) и индивидуальные занятия. Периодичность логопедических занятий 2-3 раза в неделю, в зависимости от речевого нарушения. Продолжительность группового занятия 35 - 40 минут (1 класс первое полугодие и второе полугодие соответственно), 40 минут (2- 4-й класс</w:t>
      </w:r>
      <w:r w:rsidR="000D0360">
        <w:rPr>
          <w:rFonts w:eastAsia="Times New Roman"/>
          <w:sz w:val="28"/>
          <w:szCs w:val="28"/>
        </w:rPr>
        <w:t xml:space="preserve">), </w:t>
      </w:r>
      <w:r w:rsidR="000D0360" w:rsidRPr="006233E5">
        <w:rPr>
          <w:rFonts w:eastAsia="Times New Roman"/>
          <w:sz w:val="28"/>
          <w:szCs w:val="28"/>
        </w:rPr>
        <w:t xml:space="preserve">15-20мин продолжительность индивидуального занятия. Сроки коррекционной работы определяются степенью тяжести нарушения речи, комплектование групп - схожестью нарушений речевого развития, уровня психического развития, возрастным критерием. </w:t>
      </w:r>
    </w:p>
    <w:p w:rsidR="00B02AC1" w:rsidRPr="00EE5C7D" w:rsidRDefault="00B02AC1" w:rsidP="000D0360">
      <w:pPr>
        <w:spacing w:line="360" w:lineRule="auto"/>
        <w:ind w:firstLine="851"/>
        <w:jc w:val="both"/>
        <w:rPr>
          <w:sz w:val="28"/>
          <w:szCs w:val="28"/>
        </w:rPr>
      </w:pPr>
      <w:r w:rsidRPr="00EE5C7D">
        <w:rPr>
          <w:sz w:val="28"/>
          <w:szCs w:val="28"/>
        </w:rPr>
        <w:t xml:space="preserve">Учебный год начинается в 1 классах с </w:t>
      </w:r>
      <w:r w:rsidR="000D0360">
        <w:rPr>
          <w:sz w:val="28"/>
          <w:szCs w:val="28"/>
        </w:rPr>
        <w:t>13</w:t>
      </w:r>
      <w:r>
        <w:rPr>
          <w:sz w:val="28"/>
          <w:szCs w:val="28"/>
        </w:rPr>
        <w:t xml:space="preserve"> сентября 2021</w:t>
      </w:r>
      <w:r w:rsidR="000D0360">
        <w:rPr>
          <w:sz w:val="28"/>
          <w:szCs w:val="28"/>
        </w:rPr>
        <w:t xml:space="preserve"> </w:t>
      </w:r>
      <w:r>
        <w:rPr>
          <w:sz w:val="28"/>
          <w:szCs w:val="28"/>
        </w:rPr>
        <w:t>г. и заканчивается 2</w:t>
      </w:r>
      <w:r w:rsidR="000D0360">
        <w:rPr>
          <w:sz w:val="28"/>
          <w:szCs w:val="28"/>
        </w:rPr>
        <w:t>0</w:t>
      </w:r>
      <w:r>
        <w:rPr>
          <w:sz w:val="28"/>
          <w:szCs w:val="28"/>
        </w:rPr>
        <w:t xml:space="preserve"> мая 2022 г, в</w:t>
      </w:r>
      <w:r w:rsidRPr="00EE5C7D">
        <w:rPr>
          <w:sz w:val="28"/>
          <w:szCs w:val="28"/>
        </w:rPr>
        <w:t xml:space="preserve"> </w:t>
      </w:r>
      <w:r w:rsidR="000D0360">
        <w:rPr>
          <w:sz w:val="28"/>
          <w:szCs w:val="28"/>
        </w:rPr>
        <w:t>2 - 4</w:t>
      </w:r>
      <w:r>
        <w:rPr>
          <w:sz w:val="28"/>
          <w:szCs w:val="28"/>
        </w:rPr>
        <w:t xml:space="preserve"> классе</w:t>
      </w:r>
      <w:r w:rsidRPr="00EE5C7D">
        <w:rPr>
          <w:sz w:val="28"/>
          <w:szCs w:val="28"/>
        </w:rPr>
        <w:t xml:space="preserve"> с </w:t>
      </w:r>
      <w:r w:rsidR="000D0360">
        <w:rPr>
          <w:sz w:val="28"/>
          <w:szCs w:val="28"/>
        </w:rPr>
        <w:t>2</w:t>
      </w:r>
      <w:r>
        <w:rPr>
          <w:sz w:val="28"/>
          <w:szCs w:val="28"/>
        </w:rPr>
        <w:t xml:space="preserve"> сентября 2021 г по 2</w:t>
      </w:r>
      <w:r w:rsidR="000D0360">
        <w:rPr>
          <w:sz w:val="28"/>
          <w:szCs w:val="28"/>
        </w:rPr>
        <w:t>7</w:t>
      </w:r>
      <w:r>
        <w:rPr>
          <w:sz w:val="28"/>
          <w:szCs w:val="28"/>
        </w:rPr>
        <w:t xml:space="preserve"> мая 2022 год</w:t>
      </w:r>
      <w:r w:rsidRPr="00EE5C7D">
        <w:rPr>
          <w:sz w:val="28"/>
          <w:szCs w:val="28"/>
        </w:rPr>
        <w:t>.</w:t>
      </w:r>
    </w:p>
    <w:p w:rsidR="000D0360" w:rsidRPr="00923ACF" w:rsidRDefault="000D0360" w:rsidP="00923ACF">
      <w:pPr>
        <w:spacing w:line="360" w:lineRule="auto"/>
        <w:ind w:firstLine="851"/>
        <w:jc w:val="both"/>
        <w:rPr>
          <w:sz w:val="28"/>
          <w:szCs w:val="28"/>
        </w:rPr>
      </w:pPr>
      <w:r w:rsidRPr="00860033">
        <w:rPr>
          <w:rFonts w:eastAsia="Times New Roman"/>
          <w:bCs/>
          <w:sz w:val="28"/>
          <w:szCs w:val="28"/>
        </w:rPr>
        <w:t xml:space="preserve"> </w:t>
      </w:r>
      <w:r w:rsidRPr="00923ACF">
        <w:rPr>
          <w:sz w:val="28"/>
          <w:szCs w:val="28"/>
        </w:rPr>
        <w:t>Основным принципом  коррекционно –развивающего обучения на первом этапе</w:t>
      </w:r>
      <w:r w:rsidR="00AB66C6">
        <w:rPr>
          <w:sz w:val="28"/>
          <w:szCs w:val="28"/>
        </w:rPr>
        <w:t xml:space="preserve"> </w:t>
      </w:r>
      <w:r w:rsidRPr="00923ACF">
        <w:rPr>
          <w:sz w:val="28"/>
          <w:szCs w:val="28"/>
        </w:rPr>
        <w:t>является одновременная  работа  над всеми компонентами речевой системы. В связи с этим в занятия включен матер</w:t>
      </w:r>
      <w:r w:rsidR="00AB66C6">
        <w:rPr>
          <w:sz w:val="28"/>
          <w:szCs w:val="28"/>
        </w:rPr>
        <w:t xml:space="preserve">иал по развитию фонематических </w:t>
      </w:r>
      <w:r w:rsidRPr="00923ACF">
        <w:rPr>
          <w:sz w:val="28"/>
          <w:szCs w:val="28"/>
        </w:rPr>
        <w:t xml:space="preserve">процессов, формированию звуко-буквенного </w:t>
      </w:r>
      <w:r w:rsidR="00AB66C6">
        <w:rPr>
          <w:sz w:val="28"/>
          <w:szCs w:val="28"/>
        </w:rPr>
        <w:t xml:space="preserve">анализа и синтеза слов. Работа по формированию связной речи </w:t>
      </w:r>
      <w:r w:rsidRPr="00923ACF">
        <w:rPr>
          <w:sz w:val="28"/>
          <w:szCs w:val="28"/>
        </w:rPr>
        <w:t>проводится методом устного опережения, так как  учить детей связно и последовательно излагать суть выполняемого задания, отвечать на вопросы в точном соответствии с инструкцией, используя усво</w:t>
      </w:r>
      <w:r w:rsidR="00AB66C6">
        <w:rPr>
          <w:sz w:val="28"/>
          <w:szCs w:val="28"/>
        </w:rPr>
        <w:t xml:space="preserve">енную терминологию, составлять </w:t>
      </w:r>
      <w:r w:rsidRPr="00923ACF">
        <w:rPr>
          <w:sz w:val="28"/>
          <w:szCs w:val="28"/>
        </w:rPr>
        <w:t>развернутое связное высказывание о последовательности  выполнения учебного задания. Эта работа подготовит учащегося к свободному учебному высказыванию в классе, научит анализировать литературный текст, выделять части его структуры (Вступление - основная часть - заключение), определять стиль текста, его жанровые особенности, сложные синтаксические элементы, выясняя роль межфразовых синтаксических элементов.</w:t>
      </w:r>
    </w:p>
    <w:p w:rsidR="000D0360" w:rsidRPr="00923ACF" w:rsidRDefault="000D0360" w:rsidP="00923ACF">
      <w:pPr>
        <w:spacing w:line="360" w:lineRule="auto"/>
        <w:ind w:firstLine="851"/>
        <w:jc w:val="both"/>
        <w:rPr>
          <w:sz w:val="28"/>
          <w:szCs w:val="28"/>
        </w:rPr>
      </w:pPr>
      <w:r w:rsidRPr="00923ACF">
        <w:rPr>
          <w:sz w:val="28"/>
          <w:szCs w:val="28"/>
        </w:rPr>
        <w:t xml:space="preserve">Умение учащихся понимать и сознательно строить словесные сообщения разных типов формируется в процессе их интеллектуально-речевой деятельности, </w:t>
      </w:r>
      <w:r w:rsidRPr="00923ACF">
        <w:rPr>
          <w:sz w:val="28"/>
          <w:szCs w:val="28"/>
        </w:rPr>
        <w:lastRenderedPageBreak/>
        <w:t>преимущественно на этапе подготовки к связному сообщению. Активизация этой деятельности осуществляется по следующим направлениям:</w:t>
      </w:r>
    </w:p>
    <w:p w:rsidR="000D0360" w:rsidRPr="00923ACF" w:rsidRDefault="000D0360" w:rsidP="00923ACF">
      <w:pPr>
        <w:spacing w:line="360" w:lineRule="auto"/>
        <w:ind w:firstLine="851"/>
        <w:jc w:val="both"/>
        <w:rPr>
          <w:sz w:val="28"/>
          <w:szCs w:val="28"/>
        </w:rPr>
      </w:pPr>
      <w:r w:rsidRPr="00923ACF">
        <w:rPr>
          <w:sz w:val="28"/>
          <w:szCs w:val="28"/>
        </w:rPr>
        <w:t>— целенаправленный анализ источника, из которого черпается материал для развития речи (текст, сюжетная картина, серия картин, наблюдаемые детьми окружающая природа и жизнь);</w:t>
      </w:r>
    </w:p>
    <w:p w:rsidR="000D0360" w:rsidRPr="00923ACF" w:rsidRDefault="000D0360" w:rsidP="00923ACF">
      <w:pPr>
        <w:spacing w:line="360" w:lineRule="auto"/>
        <w:ind w:firstLine="851"/>
        <w:jc w:val="both"/>
        <w:rPr>
          <w:sz w:val="28"/>
          <w:szCs w:val="28"/>
        </w:rPr>
      </w:pPr>
      <w:r w:rsidRPr="00923ACF">
        <w:rPr>
          <w:sz w:val="28"/>
          <w:szCs w:val="28"/>
        </w:rPr>
        <w:t>— овладение содержанием;</w:t>
      </w:r>
    </w:p>
    <w:p w:rsidR="000D0360" w:rsidRPr="00923ACF" w:rsidRDefault="000D0360" w:rsidP="00923ACF">
      <w:pPr>
        <w:spacing w:line="360" w:lineRule="auto"/>
        <w:ind w:firstLine="851"/>
        <w:jc w:val="both"/>
        <w:rPr>
          <w:sz w:val="28"/>
          <w:szCs w:val="28"/>
        </w:rPr>
      </w:pPr>
      <w:r w:rsidRPr="00923ACF">
        <w:rPr>
          <w:sz w:val="28"/>
          <w:szCs w:val="28"/>
        </w:rPr>
        <w:t>— овладение структурой готового или составляемого связного сообщения.</w:t>
      </w:r>
    </w:p>
    <w:p w:rsidR="000D0360" w:rsidRPr="00923ACF" w:rsidRDefault="000D0360" w:rsidP="00923ACF">
      <w:pPr>
        <w:spacing w:line="360" w:lineRule="auto"/>
        <w:ind w:firstLine="851"/>
        <w:jc w:val="both"/>
        <w:rPr>
          <w:sz w:val="28"/>
          <w:szCs w:val="28"/>
        </w:rPr>
      </w:pPr>
      <w:r w:rsidRPr="00923ACF">
        <w:rPr>
          <w:sz w:val="28"/>
          <w:szCs w:val="28"/>
        </w:rPr>
        <w:t>Коллективный языковой анализ текстов, подобранных с учетом возрастных и речевых особенностей младших школьников, формирует умение передавать содержание текста, объединять в логической последовательности несколько предложений, соблюдая правила интонации, порядок слов, используя союзные слова, союзы, наречия, местоимения. На занятиях дети составляют рассказы по вопросам, предметным, сюжетным картинкам, по серии картинок, графическим (знаковым) схемам, опорным словам, программируя в устном плане развернутые сообщения, отрабатывая умение отражать причинно-следственные отношения между фактами действительности.</w:t>
      </w:r>
    </w:p>
    <w:p w:rsidR="000D0360" w:rsidRPr="00923ACF" w:rsidRDefault="000D0360" w:rsidP="00923ACF">
      <w:pPr>
        <w:spacing w:line="360" w:lineRule="auto"/>
        <w:ind w:firstLine="851"/>
        <w:jc w:val="both"/>
        <w:rPr>
          <w:sz w:val="28"/>
          <w:szCs w:val="28"/>
        </w:rPr>
      </w:pPr>
      <w:r w:rsidRPr="00923ACF">
        <w:rPr>
          <w:sz w:val="28"/>
          <w:szCs w:val="28"/>
        </w:rPr>
        <w:t>Важнейшим лексическим умением, формируемым на занятиях, является умение ребенка самостоятельно замечать незнакомые слова, и стараться выяснять и объяснять их значения. В связи с работой над лексическим значением слов учащиеся приобретают первый опыт использования различных видов словарей. Начинать работу на лексическом уровне следует с выяснения и пополнения объема словарного запаса учеников по основным группам обобщающих понятий, обозначающих предметы, признаки, действия. Предлагаемые занятия позволят учителю количественно и качественно обогатить активный и пассивный словарный запас учащихся, наблюдая явления антонимии, синонимии, многозначности, омонимии. Систематизация словаря осуществляется через определение смысловых связей между словами, входящими в одно семантическое поле, и направлена на преодоление неправильного, неточного употребления слов, предупреждение морфемного аграмматизма, дисорфографии.</w:t>
      </w:r>
    </w:p>
    <w:p w:rsidR="000D0360" w:rsidRPr="00923ACF" w:rsidRDefault="000D0360" w:rsidP="00923ACF">
      <w:pPr>
        <w:spacing w:line="360" w:lineRule="auto"/>
        <w:ind w:firstLine="851"/>
        <w:jc w:val="both"/>
        <w:rPr>
          <w:sz w:val="28"/>
          <w:szCs w:val="28"/>
        </w:rPr>
      </w:pPr>
      <w:r w:rsidRPr="00923ACF">
        <w:rPr>
          <w:sz w:val="28"/>
          <w:szCs w:val="28"/>
        </w:rPr>
        <w:t>На втором этапе обучения</w:t>
      </w:r>
      <w:r w:rsidR="00923ACF">
        <w:rPr>
          <w:sz w:val="28"/>
          <w:szCs w:val="28"/>
        </w:rPr>
        <w:t xml:space="preserve"> так же</w:t>
      </w:r>
      <w:r w:rsidRPr="00923ACF">
        <w:rPr>
          <w:sz w:val="28"/>
          <w:szCs w:val="28"/>
        </w:rPr>
        <w:t xml:space="preserve"> включен материал по развитию слогового а</w:t>
      </w:r>
      <w:r w:rsidR="00923ACF">
        <w:rPr>
          <w:sz w:val="28"/>
          <w:szCs w:val="28"/>
        </w:rPr>
        <w:t xml:space="preserve">нализа и синтеза слов. Занятия </w:t>
      </w:r>
      <w:r w:rsidRPr="00923ACF">
        <w:rPr>
          <w:sz w:val="28"/>
          <w:szCs w:val="28"/>
        </w:rPr>
        <w:t xml:space="preserve">формируют умения детально </w:t>
      </w:r>
      <w:r w:rsidRPr="00923ACF">
        <w:rPr>
          <w:sz w:val="28"/>
          <w:szCs w:val="28"/>
        </w:rPr>
        <w:lastRenderedPageBreak/>
        <w:t>анализировать и сопоставлять слово, словосочетание, предложение как речевые единицы, проводить качественный и количественный</w:t>
      </w:r>
      <w:r w:rsidR="00923ACF">
        <w:rPr>
          <w:sz w:val="28"/>
          <w:szCs w:val="28"/>
        </w:rPr>
        <w:t xml:space="preserve"> анализ предложений, закрепляя </w:t>
      </w:r>
      <w:r w:rsidRPr="00923ACF">
        <w:rPr>
          <w:sz w:val="28"/>
          <w:szCs w:val="28"/>
        </w:rPr>
        <w:t xml:space="preserve">навык обозначения границ предложения на </w:t>
      </w:r>
      <w:r w:rsidR="00923ACF">
        <w:rPr>
          <w:sz w:val="28"/>
          <w:szCs w:val="28"/>
        </w:rPr>
        <w:t xml:space="preserve">письме. Одновременно развивать </w:t>
      </w:r>
      <w:r w:rsidRPr="00923ACF">
        <w:rPr>
          <w:sz w:val="28"/>
          <w:szCs w:val="28"/>
        </w:rPr>
        <w:t>инициативные формы речи: умение самостоятельно составлять</w:t>
      </w:r>
      <w:r w:rsidR="00923ACF">
        <w:rPr>
          <w:sz w:val="28"/>
          <w:szCs w:val="28"/>
        </w:rPr>
        <w:t xml:space="preserve"> развернутые </w:t>
      </w:r>
      <w:r w:rsidRPr="00923ACF">
        <w:rPr>
          <w:sz w:val="28"/>
          <w:szCs w:val="28"/>
        </w:rPr>
        <w:t>и краткие неподготовленные сообщения, ответы, задавать вопросы, рассуждать. Работая с деформированными предложениями, формировать умения и навыки построения связного высказывания, предупреждая аграмматизм согласования и управления, повторение слов в предложении, нарушение порядка слов.</w:t>
      </w:r>
    </w:p>
    <w:p w:rsidR="000D0360" w:rsidRPr="00923ACF" w:rsidRDefault="000D0360" w:rsidP="00923ACF">
      <w:pPr>
        <w:spacing w:line="360" w:lineRule="auto"/>
        <w:ind w:firstLine="851"/>
        <w:jc w:val="both"/>
        <w:rPr>
          <w:sz w:val="28"/>
          <w:szCs w:val="28"/>
        </w:rPr>
      </w:pPr>
      <w:r w:rsidRPr="00923ACF">
        <w:rPr>
          <w:sz w:val="28"/>
          <w:szCs w:val="28"/>
        </w:rPr>
        <w:t xml:space="preserve">Работа с текстом </w:t>
      </w:r>
      <w:r w:rsidR="00923ACF">
        <w:rPr>
          <w:sz w:val="28"/>
          <w:szCs w:val="28"/>
        </w:rPr>
        <w:t xml:space="preserve">позволит сформировать </w:t>
      </w:r>
      <w:r w:rsidRPr="00923ACF">
        <w:rPr>
          <w:sz w:val="28"/>
          <w:szCs w:val="28"/>
        </w:rPr>
        <w:t xml:space="preserve">умение строить связное высказывание. Коллективный анализ текстов, подобранных с учетом возрастных и речевых особенностей </w:t>
      </w:r>
      <w:r w:rsidR="00923ACF">
        <w:rPr>
          <w:sz w:val="28"/>
          <w:szCs w:val="28"/>
        </w:rPr>
        <w:t xml:space="preserve">младших школьников, сформирует </w:t>
      </w:r>
      <w:r w:rsidRPr="00923ACF">
        <w:rPr>
          <w:sz w:val="28"/>
          <w:szCs w:val="28"/>
        </w:rPr>
        <w:t>умение определять тему рассказа, основную мысль, отделять главное от второстепенного, анализировать тип текста, выделять характерные признаки повествования, описания, рассуждения. Развивать умения передавать</w:t>
      </w:r>
      <w:r w:rsidR="00923ACF">
        <w:rPr>
          <w:sz w:val="28"/>
          <w:szCs w:val="28"/>
        </w:rPr>
        <w:t xml:space="preserve"> содержание текста, объединять </w:t>
      </w:r>
      <w:r w:rsidRPr="00923ACF">
        <w:rPr>
          <w:sz w:val="28"/>
          <w:szCs w:val="28"/>
        </w:rPr>
        <w:t>в логической последовательности несколько предложений, соблюдая правила интонации, порядок слов, используя союзные слова, союзы, наречия и местоимения. Совершенствовать различные приемы мыслительной обр</w:t>
      </w:r>
      <w:r w:rsidR="00923ACF">
        <w:rPr>
          <w:sz w:val="28"/>
          <w:szCs w:val="28"/>
        </w:rPr>
        <w:t xml:space="preserve">аботки текстов: деление текста </w:t>
      </w:r>
      <w:r w:rsidRPr="00923ACF">
        <w:rPr>
          <w:sz w:val="28"/>
          <w:szCs w:val="28"/>
        </w:rPr>
        <w:t>по смыслу на отдельные части, выделение смысловых опорных пунктов, составление плана. Работая с деформированным тексто</w:t>
      </w:r>
      <w:r w:rsidR="00923ACF">
        <w:rPr>
          <w:sz w:val="28"/>
          <w:szCs w:val="28"/>
        </w:rPr>
        <w:t xml:space="preserve">м </w:t>
      </w:r>
      <w:r w:rsidRPr="00923ACF">
        <w:rPr>
          <w:sz w:val="28"/>
          <w:szCs w:val="28"/>
        </w:rPr>
        <w:t>предупреждается искажение содержания, пропуск главных частей, важных фактов, перестановку событий, нарушение последовательности, повторное возвращение к одному и тому же факту, отсутствие связи между фактами, событиями.</w:t>
      </w:r>
    </w:p>
    <w:p w:rsidR="000D0360" w:rsidRPr="00923ACF" w:rsidRDefault="000D0360" w:rsidP="00923ACF">
      <w:pPr>
        <w:spacing w:line="360" w:lineRule="auto"/>
        <w:ind w:firstLine="851"/>
        <w:jc w:val="both"/>
        <w:rPr>
          <w:sz w:val="28"/>
          <w:szCs w:val="28"/>
        </w:rPr>
      </w:pPr>
      <w:r w:rsidRPr="00923ACF">
        <w:rPr>
          <w:sz w:val="28"/>
          <w:szCs w:val="28"/>
        </w:rPr>
        <w:t xml:space="preserve">Работа на </w:t>
      </w:r>
      <w:r w:rsidR="00923ACF">
        <w:rPr>
          <w:sz w:val="28"/>
          <w:szCs w:val="28"/>
        </w:rPr>
        <w:t xml:space="preserve">заключительном </w:t>
      </w:r>
      <w:r w:rsidRPr="00923ACF">
        <w:rPr>
          <w:sz w:val="28"/>
          <w:szCs w:val="28"/>
        </w:rPr>
        <w:t>этапе:</w:t>
      </w:r>
      <w:r w:rsidR="00923ACF">
        <w:rPr>
          <w:sz w:val="28"/>
          <w:szCs w:val="28"/>
        </w:rPr>
        <w:t xml:space="preserve"> «Письменная </w:t>
      </w:r>
      <w:r w:rsidRPr="00923ACF">
        <w:rPr>
          <w:sz w:val="28"/>
          <w:szCs w:val="28"/>
        </w:rPr>
        <w:t>связная речь. Из</w:t>
      </w:r>
      <w:r w:rsidR="00923ACF">
        <w:rPr>
          <w:sz w:val="28"/>
          <w:szCs w:val="28"/>
        </w:rPr>
        <w:t xml:space="preserve">ложение. Сочинение» сформирует </w:t>
      </w:r>
      <w:r w:rsidRPr="00923ACF">
        <w:rPr>
          <w:sz w:val="28"/>
          <w:szCs w:val="28"/>
        </w:rPr>
        <w:t>у уч</w:t>
      </w:r>
      <w:r w:rsidR="00923ACF">
        <w:rPr>
          <w:sz w:val="28"/>
          <w:szCs w:val="28"/>
        </w:rPr>
        <w:t xml:space="preserve">ащегося необходимые умения для </w:t>
      </w:r>
      <w:r w:rsidRPr="00923ACF">
        <w:rPr>
          <w:sz w:val="28"/>
          <w:szCs w:val="28"/>
        </w:rPr>
        <w:t>создания высказывания, и умения, необходимые для восприятия готового текста. При работе над изложением отработаются умения, связанные с восприятием и подачей содержания текста, при</w:t>
      </w:r>
      <w:r w:rsidR="00923ACF">
        <w:rPr>
          <w:sz w:val="28"/>
          <w:szCs w:val="28"/>
        </w:rPr>
        <w:t xml:space="preserve"> </w:t>
      </w:r>
      <w:r w:rsidRPr="00923ACF">
        <w:rPr>
          <w:sz w:val="28"/>
          <w:szCs w:val="28"/>
        </w:rPr>
        <w:t>работе над сочинением-умения, связанные с созданием собственных текстов.</w:t>
      </w:r>
    </w:p>
    <w:p w:rsidR="000D0360" w:rsidRDefault="000D0360" w:rsidP="00923ACF">
      <w:pPr>
        <w:spacing w:line="360" w:lineRule="auto"/>
        <w:ind w:firstLine="851"/>
        <w:jc w:val="both"/>
        <w:rPr>
          <w:sz w:val="28"/>
          <w:szCs w:val="28"/>
        </w:rPr>
      </w:pPr>
      <w:r w:rsidRPr="00923ACF">
        <w:rPr>
          <w:sz w:val="28"/>
          <w:szCs w:val="28"/>
        </w:rPr>
        <w:lastRenderedPageBreak/>
        <w:t>Значительное внимание уделяется развитию всех познавательных процессов, особенно внимания, словесно-логической памяти и мышления.</w:t>
      </w:r>
    </w:p>
    <w:p w:rsidR="00923ACF" w:rsidRPr="008C00F6" w:rsidRDefault="00923ACF" w:rsidP="00923ACF">
      <w:pPr>
        <w:spacing w:line="360" w:lineRule="auto"/>
        <w:ind w:firstLine="851"/>
        <w:jc w:val="both"/>
        <w:rPr>
          <w:sz w:val="28"/>
          <w:szCs w:val="28"/>
        </w:rPr>
      </w:pPr>
      <w:r w:rsidRPr="008C00F6">
        <w:rPr>
          <w:sz w:val="28"/>
          <w:szCs w:val="28"/>
        </w:rPr>
        <w:t>В качестве основных подходов в реализации Программы приняты:</w:t>
      </w:r>
      <w:r w:rsidRPr="008C00F6">
        <w:rPr>
          <w:b/>
          <w:i/>
          <w:sz w:val="28"/>
          <w:szCs w:val="28"/>
        </w:rPr>
        <w:t xml:space="preserve"> культурологический, системный, личностно-деятельностный, компетентностный.</w:t>
      </w:r>
    </w:p>
    <w:p w:rsidR="00923ACF" w:rsidRPr="008C00F6" w:rsidRDefault="00923ACF" w:rsidP="00923ACF">
      <w:pPr>
        <w:spacing w:line="360" w:lineRule="auto"/>
        <w:ind w:firstLine="851"/>
        <w:jc w:val="both"/>
        <w:rPr>
          <w:sz w:val="28"/>
          <w:szCs w:val="28"/>
        </w:rPr>
      </w:pPr>
      <w:r w:rsidRPr="008C00F6">
        <w:rPr>
          <w:b/>
          <w:i/>
          <w:sz w:val="28"/>
          <w:szCs w:val="28"/>
        </w:rPr>
        <w:t>Культурологический подход</w:t>
      </w:r>
      <w:r>
        <w:rPr>
          <w:sz w:val="28"/>
          <w:szCs w:val="28"/>
        </w:rPr>
        <w:t xml:space="preserve"> </w:t>
      </w:r>
      <w:r w:rsidRPr="008C00F6">
        <w:rPr>
          <w:sz w:val="28"/>
          <w:szCs w:val="28"/>
        </w:rPr>
        <w:t>призван акцентировать внимание учащихся на мотивационно-ценностной стороне знаний и информации, направленной на изучение родного языка, его мелодики и богатства как субъекта жизни и культуры</w:t>
      </w:r>
    </w:p>
    <w:p w:rsidR="00923ACF" w:rsidRPr="008C00F6" w:rsidRDefault="00923ACF" w:rsidP="00923ACF">
      <w:pPr>
        <w:spacing w:line="360" w:lineRule="auto"/>
        <w:ind w:firstLine="851"/>
        <w:jc w:val="both"/>
        <w:rPr>
          <w:sz w:val="28"/>
          <w:szCs w:val="28"/>
        </w:rPr>
      </w:pPr>
      <w:r w:rsidRPr="008C00F6">
        <w:rPr>
          <w:b/>
          <w:i/>
          <w:sz w:val="28"/>
          <w:szCs w:val="28"/>
        </w:rPr>
        <w:t>Системный подход</w:t>
      </w:r>
      <w:r>
        <w:rPr>
          <w:sz w:val="28"/>
          <w:szCs w:val="28"/>
        </w:rPr>
        <w:t xml:space="preserve"> предполагает анализ и проектиро</w:t>
      </w:r>
      <w:r w:rsidRPr="008C00F6">
        <w:rPr>
          <w:sz w:val="28"/>
          <w:szCs w:val="28"/>
        </w:rPr>
        <w:t>вание образовательно</w:t>
      </w:r>
      <w:r>
        <w:rPr>
          <w:sz w:val="28"/>
          <w:szCs w:val="28"/>
        </w:rPr>
        <w:t>й среды в рамках реализации про</w:t>
      </w:r>
      <w:r w:rsidRPr="008C00F6">
        <w:rPr>
          <w:sz w:val="28"/>
          <w:szCs w:val="28"/>
        </w:rPr>
        <w:t>граммы в аспекте взаимодействия элементов (в том числе субъектов), в их педаго</w:t>
      </w:r>
      <w:r>
        <w:rPr>
          <w:sz w:val="28"/>
          <w:szCs w:val="28"/>
        </w:rPr>
        <w:t>гических, психологических, соци</w:t>
      </w:r>
      <w:r w:rsidRPr="008C00F6">
        <w:rPr>
          <w:sz w:val="28"/>
          <w:szCs w:val="28"/>
        </w:rPr>
        <w:t>ально-психологических и других характеристиках.</w:t>
      </w:r>
    </w:p>
    <w:p w:rsidR="00923ACF" w:rsidRPr="008C00F6" w:rsidRDefault="00923ACF" w:rsidP="00923ACF">
      <w:pPr>
        <w:spacing w:line="360" w:lineRule="auto"/>
        <w:ind w:firstLine="851"/>
        <w:jc w:val="both"/>
        <w:rPr>
          <w:sz w:val="28"/>
          <w:szCs w:val="28"/>
        </w:rPr>
      </w:pPr>
      <w:r w:rsidRPr="008C00F6">
        <w:rPr>
          <w:b/>
          <w:i/>
          <w:sz w:val="28"/>
          <w:szCs w:val="28"/>
        </w:rPr>
        <w:t>Личностно-деятельностный</w:t>
      </w:r>
      <w:r>
        <w:rPr>
          <w:sz w:val="28"/>
          <w:szCs w:val="28"/>
        </w:rPr>
        <w:t xml:space="preserve"> подход </w:t>
      </w:r>
      <w:r w:rsidRPr="008C00F6">
        <w:rPr>
          <w:sz w:val="28"/>
          <w:szCs w:val="28"/>
        </w:rPr>
        <w:t>ориентирует учащихся на активное усвоение и выработку предметного деятельностного подхода в формировании культуры речи, овладение компете</w:t>
      </w:r>
      <w:r>
        <w:rPr>
          <w:sz w:val="28"/>
          <w:szCs w:val="28"/>
        </w:rPr>
        <w:t>нтностью эффективной речевой де</w:t>
      </w:r>
      <w:r w:rsidRPr="008C00F6">
        <w:rPr>
          <w:sz w:val="28"/>
          <w:szCs w:val="28"/>
        </w:rPr>
        <w:t>ятельности как осно</w:t>
      </w:r>
      <w:r>
        <w:rPr>
          <w:sz w:val="28"/>
          <w:szCs w:val="28"/>
        </w:rPr>
        <w:t>вы самореализации, самосовершен</w:t>
      </w:r>
      <w:r w:rsidRPr="008C00F6">
        <w:rPr>
          <w:sz w:val="28"/>
          <w:szCs w:val="28"/>
        </w:rPr>
        <w:t>ствования и создание условий для личностного развития ребёнка. Основой деят</w:t>
      </w:r>
      <w:r>
        <w:rPr>
          <w:sz w:val="28"/>
          <w:szCs w:val="28"/>
        </w:rPr>
        <w:t>ельностного подхода являются ди</w:t>
      </w:r>
      <w:r w:rsidRPr="008C00F6">
        <w:rPr>
          <w:sz w:val="28"/>
          <w:szCs w:val="28"/>
        </w:rPr>
        <w:t>алогизация образовательного процесса, креативность и рефлексивность деятельности, предоставление учащимся педагогически обоснова</w:t>
      </w:r>
      <w:r>
        <w:rPr>
          <w:sz w:val="28"/>
          <w:szCs w:val="28"/>
        </w:rPr>
        <w:t>нной свободы выбора (способа вы</w:t>
      </w:r>
      <w:r w:rsidRPr="008C00F6">
        <w:rPr>
          <w:sz w:val="28"/>
          <w:szCs w:val="28"/>
        </w:rPr>
        <w:t>полнения заданий, вида отчётности и т.д.), а в конечном итоге — модели грамотной речевой деятельности.</w:t>
      </w:r>
    </w:p>
    <w:p w:rsidR="00923ACF" w:rsidRPr="008C00F6" w:rsidRDefault="00923ACF" w:rsidP="00923ACF">
      <w:pPr>
        <w:spacing w:line="360" w:lineRule="auto"/>
        <w:ind w:firstLine="851"/>
        <w:jc w:val="both"/>
        <w:rPr>
          <w:sz w:val="28"/>
          <w:szCs w:val="28"/>
        </w:rPr>
      </w:pPr>
      <w:r w:rsidRPr="008C00F6">
        <w:rPr>
          <w:b/>
          <w:i/>
          <w:sz w:val="28"/>
          <w:szCs w:val="28"/>
        </w:rPr>
        <w:t>Компетентностный</w:t>
      </w:r>
      <w:r>
        <w:rPr>
          <w:sz w:val="28"/>
          <w:szCs w:val="28"/>
        </w:rPr>
        <w:t xml:space="preserve"> подход преимущественно ориен</w:t>
      </w:r>
      <w:r w:rsidRPr="008C00F6">
        <w:rPr>
          <w:sz w:val="28"/>
          <w:szCs w:val="28"/>
        </w:rPr>
        <w:t>тирован на развитие личности учащегося и отражает те компетентности, которые должны быть сформированы у современного человека, и</w:t>
      </w:r>
      <w:r>
        <w:rPr>
          <w:sz w:val="28"/>
          <w:szCs w:val="28"/>
        </w:rPr>
        <w:t xml:space="preserve"> одновременно отражает те требо</w:t>
      </w:r>
      <w:r w:rsidRPr="008C00F6">
        <w:rPr>
          <w:sz w:val="28"/>
          <w:szCs w:val="28"/>
        </w:rPr>
        <w:t>вания к личности, которые будут оценены как качество его подготовки</w:t>
      </w:r>
      <w:r>
        <w:rPr>
          <w:sz w:val="28"/>
          <w:szCs w:val="28"/>
        </w:rPr>
        <w:t xml:space="preserve"> к социальной и личной жизни. </w:t>
      </w:r>
      <w:r w:rsidRPr="008C00F6">
        <w:rPr>
          <w:sz w:val="28"/>
          <w:szCs w:val="28"/>
        </w:rPr>
        <w:t xml:space="preserve">Занятия с углублённым изучением русского языка </w:t>
      </w:r>
      <w:r>
        <w:rPr>
          <w:sz w:val="28"/>
          <w:szCs w:val="28"/>
        </w:rPr>
        <w:t>и математики мо</w:t>
      </w:r>
      <w:r w:rsidRPr="008C00F6">
        <w:rPr>
          <w:sz w:val="28"/>
          <w:szCs w:val="28"/>
        </w:rPr>
        <w:t>гут проводиться как з</w:t>
      </w:r>
      <w:r>
        <w:rPr>
          <w:sz w:val="28"/>
          <w:szCs w:val="28"/>
        </w:rPr>
        <w:t>анятия дополнительного образова</w:t>
      </w:r>
      <w:r w:rsidRPr="008C00F6">
        <w:rPr>
          <w:sz w:val="28"/>
          <w:szCs w:val="28"/>
        </w:rPr>
        <w:t>ния типа факульта</w:t>
      </w:r>
      <w:r>
        <w:rPr>
          <w:sz w:val="28"/>
          <w:szCs w:val="28"/>
        </w:rPr>
        <w:t>тива или как кружка познаватель</w:t>
      </w:r>
      <w:r w:rsidRPr="008C00F6">
        <w:rPr>
          <w:sz w:val="28"/>
          <w:szCs w:val="28"/>
        </w:rPr>
        <w:t>но-интеллектуальной направленности.</w:t>
      </w:r>
    </w:p>
    <w:p w:rsidR="00923ACF" w:rsidRPr="00923ACF" w:rsidRDefault="00923ACF" w:rsidP="00923ACF">
      <w:pPr>
        <w:spacing w:line="360" w:lineRule="auto"/>
        <w:ind w:firstLine="851"/>
        <w:jc w:val="both"/>
        <w:rPr>
          <w:sz w:val="28"/>
          <w:szCs w:val="28"/>
        </w:rPr>
      </w:pPr>
      <w:r w:rsidRPr="00923ACF">
        <w:rPr>
          <w:b/>
          <w:sz w:val="28"/>
          <w:szCs w:val="28"/>
        </w:rPr>
        <w:t>Цель данного курса:</w:t>
      </w:r>
      <w:r w:rsidRPr="00923ACF">
        <w:rPr>
          <w:sz w:val="28"/>
          <w:szCs w:val="28"/>
        </w:rPr>
        <w:t xml:space="preserve"> развитие связной речи и обогащение словарного запаса младших школьников, имеющих трудности в овладении русским языком как средством коммуникации и учебным предметом.</w:t>
      </w:r>
    </w:p>
    <w:p w:rsidR="00923ACF" w:rsidRDefault="00923ACF" w:rsidP="00923ACF">
      <w:pPr>
        <w:spacing w:line="360" w:lineRule="auto"/>
        <w:ind w:firstLine="851"/>
        <w:jc w:val="both"/>
        <w:rPr>
          <w:sz w:val="28"/>
          <w:szCs w:val="28"/>
        </w:rPr>
      </w:pPr>
      <w:r w:rsidRPr="00923ACF">
        <w:rPr>
          <w:sz w:val="28"/>
          <w:szCs w:val="28"/>
        </w:rPr>
        <w:lastRenderedPageBreak/>
        <w:t>Основные задачи курса:</w:t>
      </w:r>
    </w:p>
    <w:p w:rsidR="00923ACF" w:rsidRDefault="00923ACF" w:rsidP="00923ACF">
      <w:pPr>
        <w:pStyle w:val="a8"/>
        <w:numPr>
          <w:ilvl w:val="0"/>
          <w:numId w:val="35"/>
        </w:numPr>
        <w:spacing w:line="360" w:lineRule="auto"/>
        <w:ind w:left="851" w:hanging="851"/>
        <w:jc w:val="both"/>
        <w:rPr>
          <w:sz w:val="28"/>
          <w:szCs w:val="28"/>
        </w:rPr>
      </w:pPr>
      <w:r w:rsidRPr="00923ACF">
        <w:rPr>
          <w:sz w:val="28"/>
          <w:szCs w:val="28"/>
        </w:rPr>
        <w:t>Систематическая работа по формированию и закреплению лексико-грамматических категорий;</w:t>
      </w:r>
    </w:p>
    <w:p w:rsidR="00923ACF" w:rsidRDefault="00923ACF" w:rsidP="00923ACF">
      <w:pPr>
        <w:pStyle w:val="a8"/>
        <w:numPr>
          <w:ilvl w:val="0"/>
          <w:numId w:val="35"/>
        </w:numPr>
        <w:spacing w:line="360" w:lineRule="auto"/>
        <w:ind w:left="851" w:hanging="851"/>
        <w:jc w:val="both"/>
        <w:rPr>
          <w:sz w:val="28"/>
          <w:szCs w:val="28"/>
        </w:rPr>
      </w:pPr>
      <w:r w:rsidRPr="00923ACF">
        <w:rPr>
          <w:sz w:val="28"/>
          <w:szCs w:val="28"/>
        </w:rPr>
        <w:t>Формирование навыков речевого общения на занятиях и в повседневной жизни и деятельности детей;</w:t>
      </w:r>
    </w:p>
    <w:p w:rsidR="00923ACF" w:rsidRDefault="00923ACF" w:rsidP="00923ACF">
      <w:pPr>
        <w:pStyle w:val="a8"/>
        <w:numPr>
          <w:ilvl w:val="0"/>
          <w:numId w:val="35"/>
        </w:numPr>
        <w:spacing w:line="360" w:lineRule="auto"/>
        <w:ind w:left="851" w:hanging="851"/>
        <w:jc w:val="both"/>
        <w:rPr>
          <w:sz w:val="28"/>
          <w:szCs w:val="28"/>
        </w:rPr>
      </w:pPr>
      <w:r w:rsidRPr="00923ACF">
        <w:rPr>
          <w:sz w:val="28"/>
          <w:szCs w:val="28"/>
        </w:rPr>
        <w:t>Обучение анализу текста, выделению смысловых звеньев, составлению плана и пересказу по плану;</w:t>
      </w:r>
    </w:p>
    <w:p w:rsidR="00923ACF" w:rsidRDefault="00923ACF" w:rsidP="00923ACF">
      <w:pPr>
        <w:pStyle w:val="a8"/>
        <w:numPr>
          <w:ilvl w:val="0"/>
          <w:numId w:val="35"/>
        </w:numPr>
        <w:spacing w:line="360" w:lineRule="auto"/>
        <w:ind w:left="851" w:hanging="851"/>
        <w:jc w:val="both"/>
        <w:rPr>
          <w:sz w:val="28"/>
          <w:szCs w:val="28"/>
        </w:rPr>
      </w:pPr>
      <w:r w:rsidRPr="00923ACF">
        <w:rPr>
          <w:sz w:val="28"/>
          <w:szCs w:val="28"/>
        </w:rPr>
        <w:t>Формирование, правильное лексическое и грамматическое оформление речевых высказываний, обогащение словарного запаса младших школьников;</w:t>
      </w:r>
    </w:p>
    <w:p w:rsidR="00923ACF" w:rsidRDefault="00923ACF" w:rsidP="00923ACF">
      <w:pPr>
        <w:pStyle w:val="a8"/>
        <w:numPr>
          <w:ilvl w:val="0"/>
          <w:numId w:val="35"/>
        </w:numPr>
        <w:spacing w:line="360" w:lineRule="auto"/>
        <w:ind w:left="851" w:hanging="851"/>
        <w:jc w:val="both"/>
        <w:rPr>
          <w:sz w:val="28"/>
          <w:szCs w:val="28"/>
        </w:rPr>
      </w:pPr>
      <w:r w:rsidRPr="00923ACF">
        <w:rPr>
          <w:sz w:val="28"/>
          <w:szCs w:val="28"/>
        </w:rPr>
        <w:t>Обучение анализу, планированию, построению, композиционному оформлению самостоятельных речевых высказываний;</w:t>
      </w:r>
    </w:p>
    <w:p w:rsidR="00923ACF" w:rsidRDefault="00923ACF" w:rsidP="00923ACF">
      <w:pPr>
        <w:pStyle w:val="a8"/>
        <w:numPr>
          <w:ilvl w:val="0"/>
          <w:numId w:val="35"/>
        </w:numPr>
        <w:spacing w:line="360" w:lineRule="auto"/>
        <w:ind w:left="851" w:hanging="851"/>
        <w:jc w:val="both"/>
        <w:rPr>
          <w:sz w:val="28"/>
          <w:szCs w:val="28"/>
        </w:rPr>
      </w:pPr>
      <w:r w:rsidRPr="00923ACF">
        <w:rPr>
          <w:sz w:val="28"/>
          <w:szCs w:val="28"/>
        </w:rPr>
        <w:t>Развитие самоконт</w:t>
      </w:r>
      <w:r>
        <w:rPr>
          <w:sz w:val="28"/>
          <w:szCs w:val="28"/>
        </w:rPr>
        <w:t>роля детей за собственной речью;</w:t>
      </w:r>
    </w:p>
    <w:p w:rsidR="00923ACF" w:rsidRDefault="00923ACF" w:rsidP="00923ACF">
      <w:pPr>
        <w:pStyle w:val="a8"/>
        <w:numPr>
          <w:ilvl w:val="0"/>
          <w:numId w:val="35"/>
        </w:numPr>
        <w:spacing w:line="360" w:lineRule="auto"/>
        <w:ind w:left="851" w:hanging="851"/>
        <w:jc w:val="both"/>
        <w:rPr>
          <w:sz w:val="28"/>
          <w:szCs w:val="28"/>
        </w:rPr>
      </w:pPr>
      <w:r w:rsidRPr="00923ACF">
        <w:rPr>
          <w:sz w:val="28"/>
          <w:szCs w:val="28"/>
        </w:rPr>
        <w:t>Осознание учащимися своего места в обществе и их социаль</w:t>
      </w:r>
      <w:r>
        <w:rPr>
          <w:sz w:val="28"/>
          <w:szCs w:val="28"/>
        </w:rPr>
        <w:t>ная адаптация в окружающем мире;</w:t>
      </w:r>
    </w:p>
    <w:p w:rsidR="00923ACF" w:rsidRPr="00923ACF" w:rsidRDefault="00923ACF" w:rsidP="00923ACF">
      <w:pPr>
        <w:pStyle w:val="a8"/>
        <w:numPr>
          <w:ilvl w:val="0"/>
          <w:numId w:val="35"/>
        </w:numPr>
        <w:spacing w:line="360" w:lineRule="auto"/>
        <w:ind w:left="851" w:hanging="851"/>
        <w:jc w:val="both"/>
        <w:rPr>
          <w:sz w:val="28"/>
          <w:szCs w:val="28"/>
        </w:rPr>
      </w:pPr>
      <w:r w:rsidRPr="00923ACF">
        <w:rPr>
          <w:sz w:val="28"/>
          <w:szCs w:val="28"/>
        </w:rPr>
        <w:t>Воспитание и  уважение к нравственным нормам.</w:t>
      </w:r>
    </w:p>
    <w:p w:rsidR="00923ACF" w:rsidRPr="00923ACF" w:rsidRDefault="00923ACF" w:rsidP="00923ACF">
      <w:pPr>
        <w:spacing w:line="360" w:lineRule="auto"/>
        <w:ind w:firstLine="851"/>
        <w:jc w:val="both"/>
        <w:rPr>
          <w:sz w:val="28"/>
          <w:szCs w:val="28"/>
        </w:rPr>
      </w:pPr>
      <w:r w:rsidRPr="00860033">
        <w:rPr>
          <w:rFonts w:eastAsia="Times New Roman"/>
          <w:sz w:val="28"/>
          <w:szCs w:val="28"/>
        </w:rPr>
        <w:t xml:space="preserve">Таким образом, </w:t>
      </w:r>
      <w:r w:rsidRPr="00860033">
        <w:rPr>
          <w:rFonts w:eastAsia="Times New Roman"/>
          <w:b/>
          <w:sz w:val="28"/>
          <w:szCs w:val="28"/>
        </w:rPr>
        <w:t>основная задача</w:t>
      </w:r>
      <w:r w:rsidRPr="00860033">
        <w:rPr>
          <w:rFonts w:eastAsia="Times New Roman"/>
          <w:sz w:val="28"/>
          <w:szCs w:val="28"/>
        </w:rPr>
        <w:t xml:space="preserve"> - научить учащихся связно и последовательно, грамматически и фонетически правильно излагать свои мысли, рассказывать о событиях из окружающей жизни, т.е. формирование и закреплен</w:t>
      </w:r>
      <w:r w:rsidR="00EC2949">
        <w:rPr>
          <w:rFonts w:eastAsia="Times New Roman"/>
          <w:sz w:val="28"/>
          <w:szCs w:val="28"/>
        </w:rPr>
        <w:t xml:space="preserve">ие </w:t>
      </w:r>
      <w:r w:rsidRPr="00860033">
        <w:rPr>
          <w:rFonts w:eastAsia="Times New Roman"/>
          <w:sz w:val="28"/>
          <w:szCs w:val="28"/>
        </w:rPr>
        <w:t>практических речевых умений и навыков.</w:t>
      </w:r>
    </w:p>
    <w:p w:rsidR="00EC2949" w:rsidRPr="002F2C32" w:rsidRDefault="00EC2949" w:rsidP="00EC2949">
      <w:pPr>
        <w:pStyle w:val="a8"/>
        <w:adjustRightInd w:val="0"/>
        <w:spacing w:line="360" w:lineRule="auto"/>
        <w:ind w:left="0" w:firstLine="851"/>
        <w:jc w:val="center"/>
        <w:rPr>
          <w:b/>
          <w:sz w:val="28"/>
          <w:szCs w:val="28"/>
        </w:rPr>
      </w:pPr>
      <w:r w:rsidRPr="00EE5C7D">
        <w:rPr>
          <w:b/>
          <w:sz w:val="28"/>
          <w:szCs w:val="28"/>
        </w:rPr>
        <w:t>Учебный план</w:t>
      </w:r>
    </w:p>
    <w:tbl>
      <w:tblPr>
        <w:tblStyle w:val="af0"/>
        <w:tblW w:w="0" w:type="auto"/>
        <w:tblLook w:val="04A0" w:firstRow="1" w:lastRow="0" w:firstColumn="1" w:lastColumn="0" w:noHBand="0" w:noVBand="1"/>
      </w:tblPr>
      <w:tblGrid>
        <w:gridCol w:w="3190"/>
        <w:gridCol w:w="1550"/>
        <w:gridCol w:w="1640"/>
        <w:gridCol w:w="1643"/>
        <w:gridCol w:w="1548"/>
      </w:tblGrid>
      <w:tr w:rsidR="00EC2949" w:rsidRPr="002F2C32" w:rsidTr="0028215E">
        <w:tc>
          <w:tcPr>
            <w:tcW w:w="3190" w:type="dxa"/>
          </w:tcPr>
          <w:p w:rsidR="00EC2949" w:rsidRPr="002F2C32" w:rsidRDefault="00EC2949" w:rsidP="0028215E">
            <w:pPr>
              <w:jc w:val="center"/>
              <w:rPr>
                <w:rFonts w:ascii="Times New Roman" w:hAnsi="Times New Roman" w:cs="Times New Roman"/>
                <w:b/>
                <w:sz w:val="28"/>
                <w:szCs w:val="28"/>
              </w:rPr>
            </w:pPr>
            <w:r w:rsidRPr="002F2C32">
              <w:rPr>
                <w:rFonts w:ascii="Times New Roman" w:hAnsi="Times New Roman" w:cs="Times New Roman"/>
                <w:b/>
                <w:sz w:val="28"/>
                <w:szCs w:val="28"/>
              </w:rPr>
              <w:t>Название курса</w:t>
            </w:r>
          </w:p>
        </w:tc>
        <w:tc>
          <w:tcPr>
            <w:tcW w:w="3190" w:type="dxa"/>
            <w:gridSpan w:val="2"/>
          </w:tcPr>
          <w:p w:rsidR="00EC2949" w:rsidRPr="002F2C32" w:rsidRDefault="00EC2949" w:rsidP="0028215E">
            <w:pPr>
              <w:jc w:val="center"/>
              <w:rPr>
                <w:rFonts w:ascii="Times New Roman" w:hAnsi="Times New Roman" w:cs="Times New Roman"/>
                <w:b/>
                <w:sz w:val="28"/>
                <w:szCs w:val="28"/>
              </w:rPr>
            </w:pPr>
            <w:r w:rsidRPr="002F2C32">
              <w:rPr>
                <w:rFonts w:ascii="Times New Roman" w:hAnsi="Times New Roman" w:cs="Times New Roman"/>
                <w:b/>
                <w:sz w:val="28"/>
                <w:szCs w:val="28"/>
              </w:rPr>
              <w:t>Количество в неделю</w:t>
            </w:r>
          </w:p>
        </w:tc>
        <w:tc>
          <w:tcPr>
            <w:tcW w:w="3191" w:type="dxa"/>
            <w:gridSpan w:val="2"/>
          </w:tcPr>
          <w:p w:rsidR="00EC2949" w:rsidRPr="002F2C32" w:rsidRDefault="00EC2949" w:rsidP="0028215E">
            <w:pPr>
              <w:jc w:val="center"/>
              <w:rPr>
                <w:rFonts w:ascii="Times New Roman" w:hAnsi="Times New Roman" w:cs="Times New Roman"/>
                <w:b/>
                <w:sz w:val="28"/>
                <w:szCs w:val="28"/>
              </w:rPr>
            </w:pPr>
            <w:r w:rsidRPr="002F2C32">
              <w:rPr>
                <w:rFonts w:ascii="Times New Roman" w:hAnsi="Times New Roman" w:cs="Times New Roman"/>
                <w:b/>
                <w:sz w:val="28"/>
                <w:szCs w:val="28"/>
              </w:rPr>
              <w:t>Количество за год</w:t>
            </w:r>
          </w:p>
        </w:tc>
      </w:tr>
      <w:tr w:rsidR="00EC2949" w:rsidRPr="002F2C32" w:rsidTr="0028215E">
        <w:tc>
          <w:tcPr>
            <w:tcW w:w="3190" w:type="dxa"/>
          </w:tcPr>
          <w:p w:rsidR="00EC2949" w:rsidRPr="002F2C32" w:rsidRDefault="00EC2949" w:rsidP="0028215E">
            <w:pPr>
              <w:rPr>
                <w:rFonts w:ascii="Times New Roman" w:hAnsi="Times New Roman" w:cs="Times New Roman"/>
                <w:sz w:val="28"/>
                <w:szCs w:val="28"/>
              </w:rPr>
            </w:pPr>
          </w:p>
        </w:tc>
        <w:tc>
          <w:tcPr>
            <w:tcW w:w="1550" w:type="dxa"/>
          </w:tcPr>
          <w:p w:rsidR="00EC2949" w:rsidRPr="002F2C32" w:rsidRDefault="00EC2949" w:rsidP="0028215E">
            <w:pPr>
              <w:jc w:val="center"/>
              <w:rPr>
                <w:rFonts w:ascii="Times New Roman" w:hAnsi="Times New Roman" w:cs="Times New Roman"/>
                <w:sz w:val="28"/>
                <w:szCs w:val="28"/>
              </w:rPr>
            </w:pPr>
            <w:r w:rsidRPr="002F2C32">
              <w:rPr>
                <w:rFonts w:ascii="Times New Roman" w:hAnsi="Times New Roman" w:cs="Times New Roman"/>
                <w:sz w:val="28"/>
                <w:szCs w:val="28"/>
              </w:rPr>
              <w:t>1 класс</w:t>
            </w:r>
          </w:p>
        </w:tc>
        <w:tc>
          <w:tcPr>
            <w:tcW w:w="1640" w:type="dxa"/>
          </w:tcPr>
          <w:p w:rsidR="00EC2949" w:rsidRPr="002F2C32" w:rsidRDefault="00EC2949" w:rsidP="00EC2949">
            <w:pPr>
              <w:jc w:val="center"/>
              <w:rPr>
                <w:rFonts w:ascii="Times New Roman" w:hAnsi="Times New Roman" w:cs="Times New Roman"/>
                <w:sz w:val="28"/>
                <w:szCs w:val="28"/>
              </w:rPr>
            </w:pPr>
            <w:r>
              <w:rPr>
                <w:rFonts w:ascii="Times New Roman" w:hAnsi="Times New Roman" w:cs="Times New Roman"/>
                <w:sz w:val="28"/>
                <w:szCs w:val="28"/>
              </w:rPr>
              <w:t>2-4</w:t>
            </w:r>
            <w:r w:rsidRPr="002F2C32">
              <w:rPr>
                <w:rFonts w:ascii="Times New Roman" w:hAnsi="Times New Roman" w:cs="Times New Roman"/>
                <w:sz w:val="28"/>
                <w:szCs w:val="28"/>
              </w:rPr>
              <w:t xml:space="preserve"> класс</w:t>
            </w:r>
          </w:p>
        </w:tc>
        <w:tc>
          <w:tcPr>
            <w:tcW w:w="1643" w:type="dxa"/>
          </w:tcPr>
          <w:p w:rsidR="00EC2949" w:rsidRPr="002F2C32" w:rsidRDefault="00EC2949" w:rsidP="0028215E">
            <w:pPr>
              <w:jc w:val="center"/>
              <w:rPr>
                <w:rFonts w:ascii="Times New Roman" w:hAnsi="Times New Roman" w:cs="Times New Roman"/>
                <w:sz w:val="28"/>
                <w:szCs w:val="28"/>
              </w:rPr>
            </w:pPr>
            <w:r w:rsidRPr="002F2C32">
              <w:rPr>
                <w:rFonts w:ascii="Times New Roman" w:hAnsi="Times New Roman" w:cs="Times New Roman"/>
                <w:sz w:val="28"/>
                <w:szCs w:val="28"/>
              </w:rPr>
              <w:t>1 класс</w:t>
            </w:r>
          </w:p>
        </w:tc>
        <w:tc>
          <w:tcPr>
            <w:tcW w:w="1548" w:type="dxa"/>
          </w:tcPr>
          <w:p w:rsidR="00EC2949" w:rsidRPr="002F2C32" w:rsidRDefault="00EC2949" w:rsidP="0028215E">
            <w:pPr>
              <w:jc w:val="center"/>
              <w:rPr>
                <w:rFonts w:ascii="Times New Roman" w:hAnsi="Times New Roman" w:cs="Times New Roman"/>
                <w:sz w:val="28"/>
                <w:szCs w:val="28"/>
              </w:rPr>
            </w:pPr>
            <w:r>
              <w:rPr>
                <w:rFonts w:ascii="Times New Roman" w:hAnsi="Times New Roman" w:cs="Times New Roman"/>
                <w:sz w:val="28"/>
                <w:szCs w:val="28"/>
              </w:rPr>
              <w:t>2-4</w:t>
            </w:r>
            <w:r w:rsidRPr="002F2C32">
              <w:rPr>
                <w:rFonts w:ascii="Times New Roman" w:hAnsi="Times New Roman" w:cs="Times New Roman"/>
                <w:sz w:val="28"/>
                <w:szCs w:val="28"/>
              </w:rPr>
              <w:t xml:space="preserve"> класс</w:t>
            </w:r>
          </w:p>
        </w:tc>
      </w:tr>
      <w:tr w:rsidR="00EC2949" w:rsidRPr="002F2C32" w:rsidTr="0028215E">
        <w:tc>
          <w:tcPr>
            <w:tcW w:w="3190" w:type="dxa"/>
          </w:tcPr>
          <w:p w:rsidR="00EC2949" w:rsidRPr="002F2C32" w:rsidRDefault="00AB66C6" w:rsidP="0028215E">
            <w:pPr>
              <w:rPr>
                <w:rFonts w:ascii="Times New Roman" w:hAnsi="Times New Roman" w:cs="Times New Roman"/>
                <w:sz w:val="28"/>
                <w:szCs w:val="28"/>
              </w:rPr>
            </w:pPr>
            <w:r>
              <w:rPr>
                <w:rFonts w:ascii="Times New Roman" w:hAnsi="Times New Roman" w:cs="Times New Roman"/>
                <w:sz w:val="28"/>
                <w:szCs w:val="28"/>
              </w:rPr>
              <w:t>Говоруша</w:t>
            </w:r>
          </w:p>
        </w:tc>
        <w:tc>
          <w:tcPr>
            <w:tcW w:w="1550" w:type="dxa"/>
          </w:tcPr>
          <w:p w:rsidR="00EC2949" w:rsidRPr="002F2C32" w:rsidRDefault="00EC2949" w:rsidP="0028215E">
            <w:pPr>
              <w:jc w:val="center"/>
              <w:rPr>
                <w:rFonts w:ascii="Times New Roman" w:hAnsi="Times New Roman" w:cs="Times New Roman"/>
                <w:sz w:val="28"/>
                <w:szCs w:val="28"/>
              </w:rPr>
            </w:pPr>
            <w:r>
              <w:rPr>
                <w:rFonts w:ascii="Times New Roman" w:hAnsi="Times New Roman" w:cs="Times New Roman"/>
                <w:sz w:val="28"/>
                <w:szCs w:val="28"/>
              </w:rPr>
              <w:t>2</w:t>
            </w:r>
          </w:p>
        </w:tc>
        <w:tc>
          <w:tcPr>
            <w:tcW w:w="1640" w:type="dxa"/>
          </w:tcPr>
          <w:p w:rsidR="00EC2949" w:rsidRPr="002F2C32" w:rsidRDefault="00EC2949" w:rsidP="0028215E">
            <w:pPr>
              <w:jc w:val="center"/>
              <w:rPr>
                <w:rFonts w:ascii="Times New Roman" w:hAnsi="Times New Roman" w:cs="Times New Roman"/>
                <w:sz w:val="28"/>
                <w:szCs w:val="28"/>
              </w:rPr>
            </w:pPr>
            <w:r>
              <w:rPr>
                <w:rFonts w:ascii="Times New Roman" w:hAnsi="Times New Roman" w:cs="Times New Roman"/>
                <w:sz w:val="28"/>
                <w:szCs w:val="28"/>
              </w:rPr>
              <w:t>2</w:t>
            </w:r>
          </w:p>
        </w:tc>
        <w:tc>
          <w:tcPr>
            <w:tcW w:w="1643" w:type="dxa"/>
          </w:tcPr>
          <w:p w:rsidR="00EC2949" w:rsidRPr="002F2C32" w:rsidRDefault="00EC2949" w:rsidP="00FE0646">
            <w:pPr>
              <w:jc w:val="center"/>
              <w:rPr>
                <w:rFonts w:ascii="Times New Roman" w:hAnsi="Times New Roman" w:cs="Times New Roman"/>
                <w:sz w:val="28"/>
                <w:szCs w:val="28"/>
              </w:rPr>
            </w:pPr>
            <w:r>
              <w:rPr>
                <w:rFonts w:ascii="Times New Roman" w:hAnsi="Times New Roman" w:cs="Times New Roman"/>
                <w:sz w:val="28"/>
                <w:szCs w:val="28"/>
              </w:rPr>
              <w:t>6</w:t>
            </w:r>
            <w:r w:rsidR="00FE0646">
              <w:rPr>
                <w:rFonts w:ascii="Times New Roman" w:hAnsi="Times New Roman" w:cs="Times New Roman"/>
                <w:sz w:val="28"/>
                <w:szCs w:val="28"/>
              </w:rPr>
              <w:t>6</w:t>
            </w:r>
          </w:p>
        </w:tc>
        <w:tc>
          <w:tcPr>
            <w:tcW w:w="1548" w:type="dxa"/>
          </w:tcPr>
          <w:p w:rsidR="00EC2949" w:rsidRPr="002F2C32" w:rsidRDefault="00FE0646" w:rsidP="0028215E">
            <w:pPr>
              <w:jc w:val="center"/>
              <w:rPr>
                <w:rFonts w:ascii="Times New Roman" w:hAnsi="Times New Roman" w:cs="Times New Roman"/>
                <w:sz w:val="28"/>
                <w:szCs w:val="28"/>
              </w:rPr>
            </w:pPr>
            <w:r>
              <w:rPr>
                <w:rFonts w:ascii="Times New Roman" w:hAnsi="Times New Roman" w:cs="Times New Roman"/>
                <w:sz w:val="28"/>
                <w:szCs w:val="28"/>
              </w:rPr>
              <w:t>68</w:t>
            </w:r>
          </w:p>
        </w:tc>
      </w:tr>
    </w:tbl>
    <w:p w:rsidR="001166D8" w:rsidRPr="006233E5" w:rsidRDefault="001166D8" w:rsidP="006233E5">
      <w:pPr>
        <w:spacing w:line="360" w:lineRule="auto"/>
        <w:jc w:val="both"/>
        <w:rPr>
          <w:sz w:val="28"/>
          <w:szCs w:val="28"/>
        </w:rPr>
      </w:pPr>
    </w:p>
    <w:p w:rsidR="00E56860" w:rsidRPr="006233E5" w:rsidRDefault="001166D8" w:rsidP="006233E5">
      <w:pPr>
        <w:spacing w:line="360" w:lineRule="auto"/>
        <w:ind w:firstLine="720"/>
        <w:jc w:val="both"/>
        <w:rPr>
          <w:sz w:val="28"/>
          <w:szCs w:val="28"/>
        </w:rPr>
      </w:pPr>
      <w:r w:rsidRPr="006233E5">
        <w:rPr>
          <w:rFonts w:eastAsia="Times New Roman"/>
          <w:b/>
          <w:bCs/>
          <w:sz w:val="28"/>
          <w:szCs w:val="28"/>
        </w:rPr>
        <w:t>Содержание учебного курса</w:t>
      </w:r>
    </w:p>
    <w:p w:rsidR="001166D8" w:rsidRPr="006233E5" w:rsidRDefault="001166D8" w:rsidP="006233E5">
      <w:pPr>
        <w:spacing w:line="360" w:lineRule="auto"/>
        <w:ind w:firstLine="720"/>
        <w:jc w:val="both"/>
        <w:rPr>
          <w:sz w:val="28"/>
          <w:szCs w:val="28"/>
        </w:rPr>
      </w:pPr>
      <w:r w:rsidRPr="006233E5">
        <w:rPr>
          <w:rFonts w:eastAsia="Times New Roman"/>
          <w:sz w:val="28"/>
          <w:szCs w:val="28"/>
        </w:rPr>
        <w:t>Содержание работы по данной рабочей программе тесно связано с содержанием школьной программы по русскому языку и чтению. Содержание коррекционной работы условно делится на несколько этапов. Этапы коррекционного обучения, темы логопедических занятий или количество часов для повторения, могут быть изменены, если это необходимо для данной группы учащихся.</w:t>
      </w:r>
    </w:p>
    <w:p w:rsidR="00A912DE" w:rsidRPr="006233E5" w:rsidRDefault="00EC63CD" w:rsidP="00EC2949">
      <w:pPr>
        <w:tabs>
          <w:tab w:val="left" w:pos="0"/>
        </w:tabs>
        <w:spacing w:line="360" w:lineRule="auto"/>
        <w:ind w:firstLine="709"/>
        <w:jc w:val="both"/>
        <w:rPr>
          <w:rFonts w:eastAsia="Times New Roman"/>
          <w:b/>
          <w:bCs/>
          <w:sz w:val="28"/>
          <w:szCs w:val="28"/>
        </w:rPr>
      </w:pPr>
      <w:r w:rsidRPr="006233E5">
        <w:rPr>
          <w:rFonts w:eastAsia="Times New Roman"/>
          <w:sz w:val="28"/>
          <w:szCs w:val="28"/>
        </w:rPr>
        <w:lastRenderedPageBreak/>
        <w:t xml:space="preserve"> </w:t>
      </w:r>
      <w:r w:rsidR="001166D8" w:rsidRPr="006233E5">
        <w:rPr>
          <w:rFonts w:eastAsia="Times New Roman"/>
          <w:sz w:val="28"/>
          <w:szCs w:val="28"/>
        </w:rPr>
        <w:t>Перед началом логопедической работы организуется проведение обследования. При обследовании выявляется какой из компонентов языковой системы нарушен. Для диагностики, уточнения структуры речевого дефекта и оценки степени выраженности нарушений разных сторон речи (получения речевого профиля), построения системы индивидуальной коррекционной работы, комплектования подгрупп, отслеживания динамики речевого развития ребё</w:t>
      </w:r>
      <w:r w:rsidR="002741E1" w:rsidRPr="006233E5">
        <w:rPr>
          <w:rFonts w:eastAsia="Times New Roman"/>
          <w:sz w:val="28"/>
          <w:szCs w:val="28"/>
        </w:rPr>
        <w:t>нка с нарушением зрения использ</w:t>
      </w:r>
      <w:r w:rsidR="001166D8" w:rsidRPr="006233E5">
        <w:rPr>
          <w:rFonts w:eastAsia="Times New Roman"/>
          <w:sz w:val="28"/>
          <w:szCs w:val="28"/>
        </w:rPr>
        <w:t>уется тестовая методика диагностики устной и письменной речи Фотековой Т.А. и Ахутиной Т.В. с балльно-уровневой системой оценки. Результаты обследования отражаются в речевой карте. Исходя из результатов обследования, планируется дальнейшая коррекционная работа. Логопедическая работа должна начинаться как можно раньше, быть чётко спланирована и организована, должна носить не только коррекционный, но и предупреждающий вторичные дефекты характер.</w:t>
      </w:r>
      <w:r w:rsidR="00A912DE" w:rsidRPr="006233E5">
        <w:rPr>
          <w:rFonts w:eastAsia="Times New Roman"/>
          <w:b/>
          <w:bCs/>
          <w:sz w:val="28"/>
          <w:szCs w:val="28"/>
        </w:rPr>
        <w:t xml:space="preserve"> </w:t>
      </w:r>
    </w:p>
    <w:p w:rsidR="00EC2949" w:rsidRDefault="00640147" w:rsidP="006233E5">
      <w:pPr>
        <w:tabs>
          <w:tab w:val="left" w:pos="0"/>
        </w:tabs>
        <w:spacing w:line="360" w:lineRule="auto"/>
        <w:jc w:val="both"/>
        <w:rPr>
          <w:rFonts w:eastAsia="Times New Roman"/>
          <w:b/>
          <w:bCs/>
          <w:sz w:val="28"/>
          <w:szCs w:val="28"/>
        </w:rPr>
      </w:pPr>
      <w:r w:rsidRPr="006233E5">
        <w:rPr>
          <w:rFonts w:eastAsia="Times New Roman"/>
          <w:b/>
          <w:bCs/>
          <w:sz w:val="28"/>
          <w:szCs w:val="28"/>
        </w:rPr>
        <w:t>Логопедическая д</w:t>
      </w:r>
      <w:r w:rsidR="00A912DE" w:rsidRPr="006233E5">
        <w:rPr>
          <w:rFonts w:eastAsia="Times New Roman"/>
          <w:b/>
          <w:bCs/>
          <w:sz w:val="28"/>
          <w:szCs w:val="28"/>
        </w:rPr>
        <w:t>иагностика учащихся.</w:t>
      </w:r>
    </w:p>
    <w:p w:rsidR="00EC2949" w:rsidRDefault="00A912DE" w:rsidP="00EC2949">
      <w:pPr>
        <w:pStyle w:val="a8"/>
        <w:numPr>
          <w:ilvl w:val="0"/>
          <w:numId w:val="36"/>
        </w:numPr>
        <w:tabs>
          <w:tab w:val="left" w:pos="0"/>
        </w:tabs>
        <w:spacing w:line="360" w:lineRule="auto"/>
        <w:ind w:left="851" w:hanging="851"/>
        <w:jc w:val="both"/>
        <w:rPr>
          <w:rFonts w:eastAsia="Times New Roman"/>
          <w:sz w:val="28"/>
          <w:szCs w:val="28"/>
        </w:rPr>
      </w:pPr>
      <w:r w:rsidRPr="00EC2949">
        <w:rPr>
          <w:rFonts w:eastAsia="Times New Roman"/>
          <w:sz w:val="28"/>
          <w:szCs w:val="28"/>
        </w:rPr>
        <w:t>Обследование артикуляционного аппарата</w:t>
      </w:r>
      <w:r w:rsidRPr="00EC2949">
        <w:rPr>
          <w:rFonts w:eastAsia="Times New Roman"/>
          <w:bCs/>
          <w:sz w:val="28"/>
          <w:szCs w:val="28"/>
        </w:rPr>
        <w:t xml:space="preserve"> и </w:t>
      </w:r>
      <w:r w:rsidRPr="00EC2949">
        <w:rPr>
          <w:rFonts w:eastAsia="Times New Roman"/>
          <w:sz w:val="28"/>
          <w:szCs w:val="28"/>
        </w:rPr>
        <w:t>звуковой стороны речи.</w:t>
      </w:r>
    </w:p>
    <w:p w:rsidR="00A912DE" w:rsidRDefault="00A912DE" w:rsidP="006233E5">
      <w:pPr>
        <w:pStyle w:val="a8"/>
        <w:numPr>
          <w:ilvl w:val="0"/>
          <w:numId w:val="36"/>
        </w:numPr>
        <w:tabs>
          <w:tab w:val="left" w:pos="0"/>
        </w:tabs>
        <w:spacing w:line="360" w:lineRule="auto"/>
        <w:ind w:left="851" w:hanging="851"/>
        <w:jc w:val="both"/>
        <w:rPr>
          <w:rFonts w:eastAsia="Times New Roman"/>
          <w:sz w:val="28"/>
          <w:szCs w:val="28"/>
        </w:rPr>
      </w:pPr>
      <w:r w:rsidRPr="00EC2949">
        <w:rPr>
          <w:rFonts w:eastAsia="Times New Roman"/>
          <w:sz w:val="28"/>
          <w:szCs w:val="28"/>
        </w:rPr>
        <w:t xml:space="preserve">Обследование фонематического слуха. </w:t>
      </w:r>
    </w:p>
    <w:p w:rsidR="00A912DE" w:rsidRDefault="00A912DE" w:rsidP="006233E5">
      <w:pPr>
        <w:pStyle w:val="a8"/>
        <w:numPr>
          <w:ilvl w:val="0"/>
          <w:numId w:val="36"/>
        </w:numPr>
        <w:tabs>
          <w:tab w:val="left" w:pos="0"/>
        </w:tabs>
        <w:spacing w:line="360" w:lineRule="auto"/>
        <w:ind w:left="851" w:hanging="851"/>
        <w:jc w:val="both"/>
        <w:rPr>
          <w:rFonts w:eastAsia="Times New Roman"/>
          <w:sz w:val="28"/>
          <w:szCs w:val="28"/>
        </w:rPr>
      </w:pPr>
      <w:r w:rsidRPr="00EC2949">
        <w:rPr>
          <w:rFonts w:eastAsia="Times New Roman"/>
          <w:sz w:val="28"/>
          <w:szCs w:val="28"/>
        </w:rPr>
        <w:t>Обследование лексического строя речи.</w:t>
      </w:r>
    </w:p>
    <w:p w:rsidR="00A912DE" w:rsidRDefault="00A912DE" w:rsidP="006233E5">
      <w:pPr>
        <w:pStyle w:val="a8"/>
        <w:numPr>
          <w:ilvl w:val="0"/>
          <w:numId w:val="36"/>
        </w:numPr>
        <w:tabs>
          <w:tab w:val="left" w:pos="0"/>
        </w:tabs>
        <w:spacing w:line="360" w:lineRule="auto"/>
        <w:ind w:left="851" w:hanging="851"/>
        <w:jc w:val="both"/>
        <w:rPr>
          <w:rFonts w:eastAsia="Times New Roman"/>
          <w:sz w:val="28"/>
          <w:szCs w:val="28"/>
        </w:rPr>
      </w:pPr>
      <w:r w:rsidRPr="00EC2949">
        <w:rPr>
          <w:rFonts w:eastAsia="Times New Roman"/>
          <w:sz w:val="28"/>
          <w:szCs w:val="28"/>
        </w:rPr>
        <w:t xml:space="preserve">Обследование грамматического строя. </w:t>
      </w:r>
    </w:p>
    <w:p w:rsidR="001166D8" w:rsidRPr="00EC2949" w:rsidRDefault="00A912DE" w:rsidP="006233E5">
      <w:pPr>
        <w:pStyle w:val="a8"/>
        <w:numPr>
          <w:ilvl w:val="0"/>
          <w:numId w:val="36"/>
        </w:numPr>
        <w:tabs>
          <w:tab w:val="left" w:pos="0"/>
        </w:tabs>
        <w:spacing w:line="360" w:lineRule="auto"/>
        <w:ind w:left="851" w:hanging="851"/>
        <w:jc w:val="both"/>
        <w:rPr>
          <w:rFonts w:eastAsia="Times New Roman"/>
          <w:sz w:val="28"/>
          <w:szCs w:val="28"/>
        </w:rPr>
      </w:pPr>
      <w:r w:rsidRPr="00EC2949">
        <w:rPr>
          <w:rFonts w:eastAsia="Times New Roman"/>
          <w:sz w:val="28"/>
          <w:szCs w:val="28"/>
        </w:rPr>
        <w:t>Обследование процесса письма и чтения.</w:t>
      </w:r>
    </w:p>
    <w:p w:rsidR="001166D8" w:rsidRPr="006233E5" w:rsidRDefault="001166D8" w:rsidP="006233E5">
      <w:pPr>
        <w:spacing w:line="360" w:lineRule="auto"/>
        <w:ind w:firstLine="720"/>
        <w:jc w:val="both"/>
        <w:rPr>
          <w:rFonts w:eastAsia="Times"/>
          <w:sz w:val="28"/>
          <w:szCs w:val="28"/>
        </w:rPr>
      </w:pPr>
      <w:r w:rsidRPr="006233E5">
        <w:rPr>
          <w:rFonts w:eastAsia="Times"/>
          <w:b/>
          <w:sz w:val="28"/>
          <w:szCs w:val="28"/>
        </w:rPr>
        <w:t>Коррекционная работа</w:t>
      </w:r>
      <w:r w:rsidRPr="006233E5">
        <w:rPr>
          <w:rFonts w:eastAsia="Times"/>
          <w:sz w:val="28"/>
          <w:szCs w:val="28"/>
        </w:rPr>
        <w:t xml:space="preserve"> </w:t>
      </w:r>
    </w:p>
    <w:p w:rsidR="00ED3DDB" w:rsidRPr="006233E5" w:rsidRDefault="00ED3DDB" w:rsidP="006233E5">
      <w:pPr>
        <w:spacing w:line="360" w:lineRule="auto"/>
        <w:ind w:firstLine="720"/>
        <w:jc w:val="both"/>
        <w:rPr>
          <w:rFonts w:eastAsia="Times"/>
          <w:i/>
          <w:sz w:val="28"/>
          <w:szCs w:val="28"/>
        </w:rPr>
      </w:pPr>
      <w:r w:rsidRPr="006233E5">
        <w:rPr>
          <w:rFonts w:eastAsia="Times"/>
          <w:i/>
          <w:sz w:val="28"/>
          <w:szCs w:val="28"/>
        </w:rPr>
        <w:t xml:space="preserve">Подготовительный </w:t>
      </w:r>
      <w:r w:rsidR="00B225FC" w:rsidRPr="006233E5">
        <w:rPr>
          <w:rFonts w:eastAsia="Times"/>
          <w:i/>
          <w:sz w:val="28"/>
          <w:szCs w:val="28"/>
        </w:rPr>
        <w:t xml:space="preserve">этап </w:t>
      </w:r>
    </w:p>
    <w:p w:rsidR="00B225FC" w:rsidRPr="006233E5" w:rsidRDefault="00B225FC" w:rsidP="006233E5">
      <w:pPr>
        <w:spacing w:line="360" w:lineRule="auto"/>
        <w:ind w:firstLine="720"/>
        <w:jc w:val="both"/>
        <w:rPr>
          <w:bCs/>
          <w:sz w:val="28"/>
          <w:szCs w:val="28"/>
        </w:rPr>
      </w:pPr>
      <w:r w:rsidRPr="006233E5">
        <w:rPr>
          <w:b/>
          <w:bCs/>
          <w:sz w:val="28"/>
          <w:szCs w:val="28"/>
        </w:rPr>
        <w:t xml:space="preserve">Цель: </w:t>
      </w:r>
      <w:r w:rsidRPr="006233E5">
        <w:rPr>
          <w:bCs/>
          <w:sz w:val="28"/>
          <w:szCs w:val="28"/>
        </w:rPr>
        <w:t>развитие и совершенствование сенсомоторных функций, психологических предпосылок и коммуник</w:t>
      </w:r>
      <w:r w:rsidR="00EC2949">
        <w:rPr>
          <w:bCs/>
          <w:sz w:val="28"/>
          <w:szCs w:val="28"/>
        </w:rPr>
        <w:t xml:space="preserve">ативной </w:t>
      </w:r>
      <w:r w:rsidR="00640147" w:rsidRPr="006233E5">
        <w:rPr>
          <w:bCs/>
          <w:sz w:val="28"/>
          <w:szCs w:val="28"/>
        </w:rPr>
        <w:t>готовности к обучению.</w:t>
      </w:r>
      <w:r w:rsidR="00640147" w:rsidRPr="006233E5">
        <w:rPr>
          <w:rFonts w:eastAsia="Times"/>
          <w:sz w:val="28"/>
          <w:szCs w:val="28"/>
        </w:rPr>
        <w:t xml:space="preserve"> </w:t>
      </w:r>
    </w:p>
    <w:p w:rsidR="00EC2949" w:rsidRDefault="00ED3DDB" w:rsidP="006233E5">
      <w:pPr>
        <w:spacing w:line="360" w:lineRule="auto"/>
        <w:ind w:firstLine="720"/>
        <w:jc w:val="both"/>
        <w:rPr>
          <w:rFonts w:eastAsia="Times"/>
          <w:i/>
          <w:sz w:val="28"/>
          <w:szCs w:val="28"/>
        </w:rPr>
      </w:pPr>
      <w:r w:rsidRPr="006233E5">
        <w:rPr>
          <w:rFonts w:eastAsia="Times"/>
          <w:i/>
          <w:sz w:val="28"/>
          <w:szCs w:val="28"/>
        </w:rPr>
        <w:t>Основной</w:t>
      </w:r>
      <w:r w:rsidR="00B225FC" w:rsidRPr="006233E5">
        <w:rPr>
          <w:rFonts w:eastAsia="Times"/>
          <w:i/>
          <w:sz w:val="28"/>
          <w:szCs w:val="28"/>
        </w:rPr>
        <w:t xml:space="preserve"> этап</w:t>
      </w:r>
      <w:r w:rsidR="00640147" w:rsidRPr="006233E5">
        <w:rPr>
          <w:rFonts w:eastAsia="Times"/>
          <w:i/>
          <w:sz w:val="28"/>
          <w:szCs w:val="28"/>
        </w:rPr>
        <w:t xml:space="preserve"> </w:t>
      </w:r>
    </w:p>
    <w:p w:rsidR="00ED3DDB" w:rsidRPr="006233E5" w:rsidRDefault="00B225FC" w:rsidP="006233E5">
      <w:pPr>
        <w:spacing w:line="360" w:lineRule="auto"/>
        <w:ind w:firstLine="720"/>
        <w:jc w:val="both"/>
        <w:rPr>
          <w:sz w:val="28"/>
          <w:szCs w:val="28"/>
        </w:rPr>
      </w:pPr>
      <w:r w:rsidRPr="006233E5">
        <w:rPr>
          <w:rFonts w:eastAsia="Times"/>
          <w:sz w:val="28"/>
          <w:szCs w:val="28"/>
        </w:rPr>
        <w:t>Коррекционная работа ведется в трех основных направлениях:</w:t>
      </w:r>
    </w:p>
    <w:p w:rsidR="00B225FC" w:rsidRPr="006233E5" w:rsidRDefault="00B225FC" w:rsidP="00EC2949">
      <w:pPr>
        <w:pStyle w:val="a8"/>
        <w:numPr>
          <w:ilvl w:val="0"/>
          <w:numId w:val="26"/>
        </w:numPr>
        <w:tabs>
          <w:tab w:val="left" w:pos="1680"/>
        </w:tabs>
        <w:spacing w:line="360" w:lineRule="auto"/>
        <w:ind w:left="851" w:hanging="851"/>
        <w:jc w:val="both"/>
        <w:rPr>
          <w:rFonts w:eastAsia="Symbol"/>
          <w:sz w:val="28"/>
          <w:szCs w:val="28"/>
        </w:rPr>
      </w:pPr>
      <w:r w:rsidRPr="006233E5">
        <w:rPr>
          <w:rFonts w:eastAsia="Times New Roman"/>
          <w:sz w:val="28"/>
          <w:szCs w:val="28"/>
        </w:rPr>
        <w:t>Н</w:t>
      </w:r>
      <w:r w:rsidR="001166D8" w:rsidRPr="006233E5">
        <w:rPr>
          <w:rFonts w:eastAsia="Times New Roman"/>
          <w:sz w:val="28"/>
          <w:szCs w:val="28"/>
        </w:rPr>
        <w:t>а фонетическом уровне;</w:t>
      </w:r>
    </w:p>
    <w:p w:rsidR="00B225FC" w:rsidRPr="006233E5" w:rsidRDefault="00B225FC" w:rsidP="00EC2949">
      <w:pPr>
        <w:pStyle w:val="a8"/>
        <w:numPr>
          <w:ilvl w:val="0"/>
          <w:numId w:val="26"/>
        </w:numPr>
        <w:tabs>
          <w:tab w:val="left" w:pos="1680"/>
        </w:tabs>
        <w:spacing w:line="360" w:lineRule="auto"/>
        <w:ind w:left="851" w:hanging="851"/>
        <w:jc w:val="both"/>
        <w:rPr>
          <w:rFonts w:eastAsia="Symbol"/>
          <w:sz w:val="28"/>
          <w:szCs w:val="28"/>
        </w:rPr>
      </w:pPr>
      <w:r w:rsidRPr="006233E5">
        <w:rPr>
          <w:rFonts w:eastAsia="Times New Roman"/>
          <w:sz w:val="28"/>
          <w:szCs w:val="28"/>
        </w:rPr>
        <w:t>Н</w:t>
      </w:r>
      <w:r w:rsidR="001166D8" w:rsidRPr="006233E5">
        <w:rPr>
          <w:rFonts w:eastAsia="Times New Roman"/>
          <w:sz w:val="28"/>
          <w:szCs w:val="28"/>
        </w:rPr>
        <w:t>а лексико - грамматическом уровне;</w:t>
      </w:r>
    </w:p>
    <w:p w:rsidR="001166D8" w:rsidRPr="006233E5" w:rsidRDefault="00B225FC" w:rsidP="00EC2949">
      <w:pPr>
        <w:pStyle w:val="a8"/>
        <w:numPr>
          <w:ilvl w:val="0"/>
          <w:numId w:val="26"/>
        </w:numPr>
        <w:tabs>
          <w:tab w:val="left" w:pos="1680"/>
        </w:tabs>
        <w:spacing w:line="360" w:lineRule="auto"/>
        <w:ind w:left="851" w:hanging="851"/>
        <w:jc w:val="both"/>
        <w:rPr>
          <w:rFonts w:eastAsia="Symbol"/>
          <w:sz w:val="28"/>
          <w:szCs w:val="28"/>
        </w:rPr>
      </w:pPr>
      <w:r w:rsidRPr="006233E5">
        <w:rPr>
          <w:rFonts w:eastAsia="Times New Roman"/>
          <w:sz w:val="28"/>
          <w:szCs w:val="28"/>
        </w:rPr>
        <w:t>Н</w:t>
      </w:r>
      <w:r w:rsidR="001166D8" w:rsidRPr="006233E5">
        <w:rPr>
          <w:rFonts w:eastAsia="Times New Roman"/>
          <w:sz w:val="28"/>
          <w:szCs w:val="28"/>
        </w:rPr>
        <w:t>а синтаксическом уровне.</w:t>
      </w:r>
    </w:p>
    <w:p w:rsidR="001166D8" w:rsidRPr="006233E5" w:rsidRDefault="001166D8" w:rsidP="006233E5">
      <w:pPr>
        <w:numPr>
          <w:ilvl w:val="0"/>
          <w:numId w:val="9"/>
        </w:numPr>
        <w:tabs>
          <w:tab w:val="left" w:pos="709"/>
        </w:tabs>
        <w:spacing w:line="360" w:lineRule="auto"/>
        <w:jc w:val="both"/>
        <w:rPr>
          <w:rFonts w:eastAsia="Times New Roman"/>
          <w:b/>
          <w:sz w:val="28"/>
          <w:szCs w:val="28"/>
        </w:rPr>
      </w:pPr>
      <w:r w:rsidRPr="006233E5">
        <w:rPr>
          <w:rFonts w:eastAsia="Times New Roman"/>
          <w:b/>
          <w:sz w:val="28"/>
          <w:szCs w:val="28"/>
        </w:rPr>
        <w:t>Коррекционная работа на фонетическом уровне:</w:t>
      </w:r>
    </w:p>
    <w:p w:rsidR="001166D8" w:rsidRPr="00CF34F3" w:rsidRDefault="001166D8" w:rsidP="00CF34F3">
      <w:pPr>
        <w:pStyle w:val="a8"/>
        <w:numPr>
          <w:ilvl w:val="0"/>
          <w:numId w:val="37"/>
        </w:numPr>
        <w:spacing w:line="360" w:lineRule="auto"/>
        <w:ind w:left="851" w:hanging="851"/>
        <w:jc w:val="both"/>
        <w:rPr>
          <w:rFonts w:eastAsia="Times New Roman"/>
          <w:sz w:val="28"/>
          <w:szCs w:val="28"/>
        </w:rPr>
      </w:pPr>
      <w:r w:rsidRPr="00CF34F3">
        <w:rPr>
          <w:rFonts w:eastAsia="Times"/>
          <w:sz w:val="28"/>
          <w:szCs w:val="28"/>
        </w:rPr>
        <w:t>коррекция дефектов произношения;</w:t>
      </w:r>
    </w:p>
    <w:p w:rsidR="001166D8" w:rsidRPr="00CF34F3" w:rsidRDefault="00EC2949" w:rsidP="00CF34F3">
      <w:pPr>
        <w:pStyle w:val="a8"/>
        <w:numPr>
          <w:ilvl w:val="0"/>
          <w:numId w:val="37"/>
        </w:numPr>
        <w:spacing w:line="360" w:lineRule="auto"/>
        <w:ind w:left="851" w:hanging="851"/>
        <w:jc w:val="both"/>
        <w:rPr>
          <w:rFonts w:eastAsia="Times New Roman"/>
          <w:sz w:val="28"/>
          <w:szCs w:val="28"/>
        </w:rPr>
      </w:pPr>
      <w:r w:rsidRPr="00CF34F3">
        <w:rPr>
          <w:rFonts w:eastAsia="Times"/>
          <w:sz w:val="28"/>
          <w:szCs w:val="28"/>
        </w:rPr>
        <w:lastRenderedPageBreak/>
        <w:t xml:space="preserve">формирование полноценных фонетических представлений на базе </w:t>
      </w:r>
      <w:r w:rsidR="001166D8" w:rsidRPr="00CF34F3">
        <w:rPr>
          <w:rFonts w:eastAsia="Times"/>
          <w:sz w:val="28"/>
          <w:szCs w:val="28"/>
        </w:rPr>
        <w:t>развития</w:t>
      </w:r>
      <w:r w:rsidRPr="00CF34F3">
        <w:rPr>
          <w:rFonts w:eastAsia="Times"/>
          <w:sz w:val="28"/>
          <w:szCs w:val="28"/>
        </w:rPr>
        <w:t xml:space="preserve"> </w:t>
      </w:r>
      <w:r w:rsidR="001166D8" w:rsidRPr="00CF34F3">
        <w:rPr>
          <w:rFonts w:eastAsia="Times"/>
          <w:sz w:val="28"/>
          <w:szCs w:val="28"/>
        </w:rPr>
        <w:t>фонематического восприятия, совершенствование звуковых обобщений в процессе упражнений в звуковом анализе и синтезе.</w:t>
      </w:r>
    </w:p>
    <w:p w:rsidR="001166D8" w:rsidRPr="006233E5" w:rsidRDefault="001166D8" w:rsidP="006233E5">
      <w:pPr>
        <w:numPr>
          <w:ilvl w:val="0"/>
          <w:numId w:val="10"/>
        </w:numPr>
        <w:tabs>
          <w:tab w:val="left" w:pos="851"/>
        </w:tabs>
        <w:spacing w:line="360" w:lineRule="auto"/>
        <w:jc w:val="both"/>
        <w:rPr>
          <w:rFonts w:eastAsia="Times New Roman"/>
          <w:b/>
          <w:sz w:val="28"/>
          <w:szCs w:val="28"/>
        </w:rPr>
      </w:pPr>
      <w:r w:rsidRPr="006233E5">
        <w:rPr>
          <w:rFonts w:eastAsia="Times New Roman"/>
          <w:b/>
          <w:sz w:val="28"/>
          <w:szCs w:val="28"/>
        </w:rPr>
        <w:t>Коррекционная работа на лексико-грамматическом уровне:</w:t>
      </w:r>
    </w:p>
    <w:p w:rsidR="001166D8" w:rsidRPr="006233E5" w:rsidRDefault="001166D8" w:rsidP="006233E5">
      <w:pPr>
        <w:spacing w:line="360" w:lineRule="auto"/>
        <w:ind w:firstLine="720"/>
        <w:jc w:val="both"/>
        <w:rPr>
          <w:sz w:val="28"/>
          <w:szCs w:val="28"/>
        </w:rPr>
      </w:pPr>
      <w:r w:rsidRPr="006233E5">
        <w:rPr>
          <w:rFonts w:eastAsia="Times"/>
          <w:sz w:val="28"/>
          <w:szCs w:val="28"/>
        </w:rPr>
        <w:t>Уточнение значений имеющихся в словарном запасе детей слов; дальнейшее обогащение словарного запаса путем накопления новых слов, относящихся к различным частям речи, формирования представлений о морфологических элементах слова, навыков морфемного анализа и синтеза слов.</w:t>
      </w:r>
    </w:p>
    <w:p w:rsidR="001166D8" w:rsidRPr="006233E5" w:rsidRDefault="001166D8" w:rsidP="006233E5">
      <w:pPr>
        <w:numPr>
          <w:ilvl w:val="0"/>
          <w:numId w:val="11"/>
        </w:numPr>
        <w:tabs>
          <w:tab w:val="left" w:pos="851"/>
        </w:tabs>
        <w:spacing w:line="360" w:lineRule="auto"/>
        <w:jc w:val="both"/>
        <w:rPr>
          <w:rFonts w:eastAsia="Times New Roman"/>
          <w:b/>
          <w:sz w:val="28"/>
          <w:szCs w:val="28"/>
        </w:rPr>
      </w:pPr>
      <w:r w:rsidRPr="006233E5">
        <w:rPr>
          <w:rFonts w:eastAsia="Times New Roman"/>
          <w:b/>
          <w:sz w:val="28"/>
          <w:szCs w:val="28"/>
        </w:rPr>
        <w:t>Коррекционная работа на синтаксическом уровне:</w:t>
      </w:r>
    </w:p>
    <w:p w:rsidR="00CF34F3" w:rsidRDefault="001166D8" w:rsidP="00CF34F3">
      <w:pPr>
        <w:spacing w:line="360" w:lineRule="auto"/>
        <w:ind w:firstLine="720"/>
        <w:jc w:val="both"/>
        <w:rPr>
          <w:rFonts w:eastAsia="Times"/>
          <w:sz w:val="28"/>
          <w:szCs w:val="28"/>
        </w:rPr>
      </w:pPr>
      <w:r w:rsidRPr="006233E5">
        <w:rPr>
          <w:rFonts w:eastAsia="Times"/>
          <w:sz w:val="28"/>
          <w:szCs w:val="28"/>
        </w:rPr>
        <w:t>Уточнение, развитие, совершенствование грамматического оформления речи путем овладения моделями различных синтаксических конструкций. Развитие навыков самостоятельного высказывания, путем установления последовательности высказывания, отбора языковых средств, совершенствования навыка строить и перестраивать предложения по заданным образцам.</w:t>
      </w:r>
      <w:bookmarkStart w:id="1" w:name="bookmark5"/>
    </w:p>
    <w:p w:rsidR="00EC63CD" w:rsidRPr="00CF34F3" w:rsidRDefault="00EC63CD" w:rsidP="00CF34F3">
      <w:pPr>
        <w:spacing w:line="360" w:lineRule="auto"/>
        <w:ind w:firstLine="720"/>
        <w:jc w:val="both"/>
        <w:rPr>
          <w:b/>
          <w:sz w:val="28"/>
          <w:szCs w:val="28"/>
        </w:rPr>
      </w:pPr>
      <w:r w:rsidRPr="00CF34F3">
        <w:rPr>
          <w:b/>
          <w:sz w:val="28"/>
          <w:szCs w:val="28"/>
        </w:rPr>
        <w:t>Личностные, метапредметные и предметные результаты освоения учебного предмета.</w:t>
      </w:r>
      <w:bookmarkEnd w:id="1"/>
    </w:p>
    <w:p w:rsidR="00EC63CD" w:rsidRPr="006233E5" w:rsidRDefault="00EC63CD" w:rsidP="006233E5">
      <w:pPr>
        <w:pStyle w:val="20"/>
        <w:shd w:val="clear" w:color="auto" w:fill="auto"/>
        <w:spacing w:before="0" w:line="360" w:lineRule="auto"/>
        <w:ind w:firstLine="0"/>
        <w:jc w:val="both"/>
      </w:pPr>
      <w:r w:rsidRPr="006233E5">
        <w:rPr>
          <w:rStyle w:val="21"/>
        </w:rPr>
        <w:t>Личностными</w:t>
      </w:r>
      <w:r w:rsidRPr="006233E5">
        <w:t xml:space="preserve"> результатами являются: осознание языка как основного средства человеческого общения; восприятие русского языка как явления национальной культуры; понимание того, что правильная устная и письменная речь является показателем индивидуальной культуры человека; способность к самооценке на основе наблюдения за собственной речью.</w:t>
      </w:r>
    </w:p>
    <w:p w:rsidR="00EC63CD" w:rsidRPr="006233E5" w:rsidRDefault="00EC63CD" w:rsidP="006233E5">
      <w:pPr>
        <w:pStyle w:val="20"/>
        <w:shd w:val="clear" w:color="auto" w:fill="auto"/>
        <w:spacing w:before="0" w:line="360" w:lineRule="auto"/>
        <w:ind w:firstLine="0"/>
        <w:jc w:val="both"/>
      </w:pPr>
      <w:r w:rsidRPr="006233E5">
        <w:rPr>
          <w:rStyle w:val="21"/>
        </w:rPr>
        <w:t>Метапредметными</w:t>
      </w:r>
      <w:r w:rsidRPr="006233E5">
        <w:t xml:space="preserve"> результатами коррекционной работы являются: умение использовать язык с целью поиска необходимой информации в различных источниках для решения учебных задач; способность ориентироваться в целях, задачах, средствах и условиях общения; 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ситуаций общения; понимание необходимости ориентироваться на позицию партнера, учитывать различные мнения и координировать различные позиции в сотрудничестве с целью успешного участия </w:t>
      </w:r>
      <w:r w:rsidRPr="006233E5">
        <w:lastRenderedPageBreak/>
        <w:t>в диалоге; стремление к более точному выражению собственного мнения и позиции; умение задавать вопросы.</w:t>
      </w:r>
    </w:p>
    <w:p w:rsidR="00CF34F3" w:rsidRPr="00CF34F3" w:rsidRDefault="00EC63CD" w:rsidP="00CF34F3">
      <w:pPr>
        <w:pStyle w:val="20"/>
        <w:shd w:val="clear" w:color="auto" w:fill="auto"/>
        <w:spacing w:before="0" w:line="360" w:lineRule="auto"/>
        <w:ind w:firstLine="0"/>
        <w:jc w:val="both"/>
      </w:pPr>
      <w:r w:rsidRPr="00CF34F3">
        <w:rPr>
          <w:b/>
          <w:bCs/>
          <w:i/>
          <w:iCs/>
        </w:rPr>
        <w:t>Предметными</w:t>
      </w:r>
      <w:r w:rsidRPr="006233E5">
        <w:t xml:space="preserve"> результатами коррекционной работы в начальной школе являются: овладение начальными представлениями нормах русского литературного языка (орфоэпических, лексических, грамматических) и правилах речевого этикета; умение применять орфографические правила и правила постановки знаков препинания (в объеме изученного) при записи собственных и предложенных текстов; умение проверять написанное; умение (в объеме изученного) находить, сравнивать, классифицировать, характеризовать такие языковые единицы, как звук, буква, часть слова, часть речи, член предложения, простое предложение; способность контролировать свои действия, проверять написанное.</w:t>
      </w:r>
      <w:r w:rsidR="00CF34F3" w:rsidRPr="00CF34F3">
        <w:t xml:space="preserve"> </w:t>
      </w:r>
    </w:p>
    <w:p w:rsidR="00CF34F3" w:rsidRPr="00CF34F3" w:rsidRDefault="00CF34F3" w:rsidP="00CF34F3">
      <w:pPr>
        <w:pStyle w:val="20"/>
        <w:shd w:val="clear" w:color="auto" w:fill="auto"/>
        <w:spacing w:before="0" w:line="360" w:lineRule="auto"/>
        <w:ind w:firstLine="0"/>
        <w:jc w:val="both"/>
      </w:pPr>
      <w:r w:rsidRPr="00CF34F3">
        <w:t>Календарно учебный график</w:t>
      </w:r>
    </w:p>
    <w:tbl>
      <w:tblPr>
        <w:tblStyle w:val="af0"/>
        <w:tblW w:w="0" w:type="auto"/>
        <w:tblLook w:val="04A0" w:firstRow="1" w:lastRow="0" w:firstColumn="1" w:lastColumn="0" w:noHBand="0" w:noVBand="1"/>
      </w:tblPr>
      <w:tblGrid>
        <w:gridCol w:w="2660"/>
        <w:gridCol w:w="1843"/>
        <w:gridCol w:w="1877"/>
        <w:gridCol w:w="3191"/>
      </w:tblGrid>
      <w:tr w:rsidR="00CF34F3" w:rsidRPr="00EE5C7D" w:rsidTr="0028215E">
        <w:tc>
          <w:tcPr>
            <w:tcW w:w="2660"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Учебный период</w:t>
            </w:r>
          </w:p>
        </w:tc>
        <w:tc>
          <w:tcPr>
            <w:tcW w:w="3720" w:type="dxa"/>
            <w:gridSpan w:val="2"/>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 xml:space="preserve">Дата </w:t>
            </w:r>
          </w:p>
        </w:tc>
        <w:tc>
          <w:tcPr>
            <w:tcW w:w="3191"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 xml:space="preserve">Продолжительность </w:t>
            </w:r>
          </w:p>
        </w:tc>
      </w:tr>
      <w:tr w:rsidR="00CF34F3" w:rsidRPr="00EE5C7D" w:rsidTr="0028215E">
        <w:tc>
          <w:tcPr>
            <w:tcW w:w="2660"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p>
        </w:tc>
        <w:tc>
          <w:tcPr>
            <w:tcW w:w="1843"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 xml:space="preserve">Начало </w:t>
            </w:r>
          </w:p>
        </w:tc>
        <w:tc>
          <w:tcPr>
            <w:tcW w:w="1877"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 xml:space="preserve">Конец </w:t>
            </w:r>
          </w:p>
        </w:tc>
        <w:tc>
          <w:tcPr>
            <w:tcW w:w="3191"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 xml:space="preserve">Количество </w:t>
            </w:r>
          </w:p>
        </w:tc>
      </w:tr>
      <w:tr w:rsidR="00CF34F3" w:rsidRPr="00EE5C7D" w:rsidTr="0028215E">
        <w:tc>
          <w:tcPr>
            <w:tcW w:w="2660"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p>
        </w:tc>
        <w:tc>
          <w:tcPr>
            <w:tcW w:w="1843"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p>
        </w:tc>
        <w:tc>
          <w:tcPr>
            <w:tcW w:w="1877"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p>
        </w:tc>
        <w:tc>
          <w:tcPr>
            <w:tcW w:w="3191"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Учебных недель</w:t>
            </w:r>
          </w:p>
        </w:tc>
      </w:tr>
      <w:tr w:rsidR="00CF34F3" w:rsidRPr="00EE5C7D" w:rsidTr="0028215E">
        <w:tc>
          <w:tcPr>
            <w:tcW w:w="2660"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 полугодие (1 класс)</w:t>
            </w:r>
          </w:p>
        </w:tc>
        <w:tc>
          <w:tcPr>
            <w:tcW w:w="1843"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13.09.2021</w:t>
            </w:r>
          </w:p>
        </w:tc>
        <w:tc>
          <w:tcPr>
            <w:tcW w:w="1877"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29.12.2021</w:t>
            </w:r>
          </w:p>
        </w:tc>
        <w:tc>
          <w:tcPr>
            <w:tcW w:w="3191"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15</w:t>
            </w:r>
          </w:p>
        </w:tc>
      </w:tr>
      <w:tr w:rsidR="00CF34F3" w:rsidRPr="00EE5C7D" w:rsidTr="0028215E">
        <w:tc>
          <w:tcPr>
            <w:tcW w:w="2660"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2 полугодие (1 класс)</w:t>
            </w:r>
          </w:p>
        </w:tc>
        <w:tc>
          <w:tcPr>
            <w:tcW w:w="1843"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14.01.2022</w:t>
            </w:r>
          </w:p>
        </w:tc>
        <w:tc>
          <w:tcPr>
            <w:tcW w:w="1877"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20.05.2022</w:t>
            </w:r>
          </w:p>
        </w:tc>
        <w:tc>
          <w:tcPr>
            <w:tcW w:w="3191"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18</w:t>
            </w:r>
          </w:p>
        </w:tc>
      </w:tr>
      <w:tr w:rsidR="00CF34F3" w:rsidRPr="00EE5C7D" w:rsidTr="0028215E">
        <w:tc>
          <w:tcPr>
            <w:tcW w:w="2660"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p>
        </w:tc>
        <w:tc>
          <w:tcPr>
            <w:tcW w:w="3720" w:type="dxa"/>
            <w:gridSpan w:val="2"/>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Итого в учебном году (1 класс)</w:t>
            </w:r>
          </w:p>
        </w:tc>
        <w:tc>
          <w:tcPr>
            <w:tcW w:w="3191"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33</w:t>
            </w:r>
          </w:p>
        </w:tc>
      </w:tr>
      <w:tr w:rsidR="00CF34F3" w:rsidRPr="00EE5C7D" w:rsidTr="0028215E">
        <w:tc>
          <w:tcPr>
            <w:tcW w:w="2660"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 полугодие (2-4 класс)</w:t>
            </w:r>
          </w:p>
        </w:tc>
        <w:tc>
          <w:tcPr>
            <w:tcW w:w="1843"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02.09.2021</w:t>
            </w:r>
          </w:p>
        </w:tc>
        <w:tc>
          <w:tcPr>
            <w:tcW w:w="1877"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29.12.2021</w:t>
            </w:r>
          </w:p>
        </w:tc>
        <w:tc>
          <w:tcPr>
            <w:tcW w:w="3191"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15</w:t>
            </w:r>
          </w:p>
        </w:tc>
      </w:tr>
      <w:tr w:rsidR="00CF34F3" w:rsidRPr="00EE5C7D" w:rsidTr="0028215E">
        <w:tc>
          <w:tcPr>
            <w:tcW w:w="2660"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2 полугодие (2-4 класс)</w:t>
            </w:r>
          </w:p>
        </w:tc>
        <w:tc>
          <w:tcPr>
            <w:tcW w:w="1843"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14.01.2022</w:t>
            </w:r>
          </w:p>
        </w:tc>
        <w:tc>
          <w:tcPr>
            <w:tcW w:w="1877"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27.05.2022</w:t>
            </w:r>
          </w:p>
        </w:tc>
        <w:tc>
          <w:tcPr>
            <w:tcW w:w="3191"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19</w:t>
            </w:r>
          </w:p>
        </w:tc>
      </w:tr>
      <w:tr w:rsidR="00CF34F3" w:rsidRPr="00EE5C7D" w:rsidTr="0028215E">
        <w:tc>
          <w:tcPr>
            <w:tcW w:w="2660"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p>
        </w:tc>
        <w:tc>
          <w:tcPr>
            <w:tcW w:w="3720" w:type="dxa"/>
            <w:gridSpan w:val="2"/>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Итого в учебном году (4 класс)</w:t>
            </w:r>
          </w:p>
        </w:tc>
        <w:tc>
          <w:tcPr>
            <w:tcW w:w="3191" w:type="dxa"/>
          </w:tcPr>
          <w:p w:rsidR="00CF34F3" w:rsidRPr="00CF34F3" w:rsidRDefault="00CF34F3" w:rsidP="00CF34F3">
            <w:pPr>
              <w:pStyle w:val="20"/>
              <w:shd w:val="clear" w:color="auto" w:fill="auto"/>
              <w:spacing w:before="0" w:line="360" w:lineRule="auto"/>
              <w:ind w:firstLine="0"/>
              <w:jc w:val="both"/>
              <w:rPr>
                <w:rFonts w:ascii="Times New Roman" w:hAnsi="Times New Roman" w:cs="Times New Roman"/>
                <w:lang w:eastAsia="ru-RU"/>
              </w:rPr>
            </w:pPr>
            <w:r w:rsidRPr="00CF34F3">
              <w:rPr>
                <w:rFonts w:ascii="Times New Roman" w:hAnsi="Times New Roman" w:cs="Times New Roman"/>
                <w:lang w:eastAsia="ru-RU"/>
              </w:rPr>
              <w:t>34</w:t>
            </w:r>
          </w:p>
        </w:tc>
      </w:tr>
    </w:tbl>
    <w:p w:rsidR="00CF34F3" w:rsidRDefault="00CF34F3" w:rsidP="00CF34F3">
      <w:pPr>
        <w:pStyle w:val="20"/>
        <w:shd w:val="clear" w:color="auto" w:fill="auto"/>
        <w:spacing w:before="0" w:line="360" w:lineRule="auto"/>
        <w:ind w:firstLine="0"/>
        <w:jc w:val="both"/>
        <w:rPr>
          <w:b/>
        </w:rPr>
      </w:pPr>
    </w:p>
    <w:p w:rsidR="00CF34F3" w:rsidRPr="00CF34F3" w:rsidRDefault="00CF34F3" w:rsidP="00CF34F3">
      <w:pPr>
        <w:pStyle w:val="20"/>
        <w:shd w:val="clear" w:color="auto" w:fill="auto"/>
        <w:spacing w:before="0" w:line="360" w:lineRule="auto"/>
        <w:ind w:firstLine="0"/>
        <w:jc w:val="both"/>
        <w:rPr>
          <w:b/>
        </w:rPr>
      </w:pPr>
      <w:r w:rsidRPr="00CF34F3">
        <w:rPr>
          <w:b/>
        </w:rPr>
        <w:t xml:space="preserve">Каникулы: </w:t>
      </w:r>
    </w:p>
    <w:p w:rsidR="00CF34F3" w:rsidRPr="00EE5C7D" w:rsidRDefault="00CF34F3" w:rsidP="00CF34F3">
      <w:pPr>
        <w:spacing w:line="360" w:lineRule="auto"/>
        <w:jc w:val="both"/>
        <w:rPr>
          <w:sz w:val="28"/>
          <w:szCs w:val="28"/>
        </w:rPr>
      </w:pPr>
      <w:r w:rsidRPr="00EE5C7D">
        <w:rPr>
          <w:sz w:val="28"/>
          <w:szCs w:val="28"/>
        </w:rPr>
        <w:t xml:space="preserve">Осенние с </w:t>
      </w:r>
      <w:r>
        <w:rPr>
          <w:sz w:val="28"/>
          <w:szCs w:val="28"/>
        </w:rPr>
        <w:t>30</w:t>
      </w:r>
      <w:r w:rsidRPr="00EE5C7D">
        <w:rPr>
          <w:sz w:val="28"/>
          <w:szCs w:val="28"/>
        </w:rPr>
        <w:t>.10.202</w:t>
      </w:r>
      <w:r>
        <w:rPr>
          <w:sz w:val="28"/>
          <w:szCs w:val="28"/>
        </w:rPr>
        <w:t>1</w:t>
      </w:r>
      <w:r w:rsidRPr="00EE5C7D">
        <w:rPr>
          <w:sz w:val="28"/>
          <w:szCs w:val="28"/>
        </w:rPr>
        <w:t xml:space="preserve"> - </w:t>
      </w:r>
      <w:r>
        <w:rPr>
          <w:sz w:val="28"/>
          <w:szCs w:val="28"/>
        </w:rPr>
        <w:t>07</w:t>
      </w:r>
      <w:r w:rsidRPr="00EE5C7D">
        <w:rPr>
          <w:sz w:val="28"/>
          <w:szCs w:val="28"/>
        </w:rPr>
        <w:t>.11.202</w:t>
      </w:r>
      <w:r>
        <w:rPr>
          <w:sz w:val="28"/>
          <w:szCs w:val="28"/>
        </w:rPr>
        <w:t>1</w:t>
      </w:r>
      <w:r w:rsidRPr="00EE5C7D">
        <w:rPr>
          <w:sz w:val="28"/>
          <w:szCs w:val="28"/>
        </w:rPr>
        <w:t xml:space="preserve"> (10 дней)</w:t>
      </w:r>
    </w:p>
    <w:p w:rsidR="00CF34F3" w:rsidRPr="00EE5C7D" w:rsidRDefault="00CF34F3" w:rsidP="00CF34F3">
      <w:pPr>
        <w:spacing w:line="360" w:lineRule="auto"/>
        <w:jc w:val="both"/>
        <w:rPr>
          <w:sz w:val="28"/>
          <w:szCs w:val="28"/>
        </w:rPr>
      </w:pPr>
      <w:r w:rsidRPr="00EE5C7D">
        <w:rPr>
          <w:sz w:val="28"/>
          <w:szCs w:val="28"/>
        </w:rPr>
        <w:lastRenderedPageBreak/>
        <w:t xml:space="preserve">Зимние- с </w:t>
      </w:r>
      <w:r>
        <w:rPr>
          <w:sz w:val="28"/>
          <w:szCs w:val="28"/>
        </w:rPr>
        <w:t>29</w:t>
      </w:r>
      <w:r w:rsidRPr="00EE5C7D">
        <w:rPr>
          <w:sz w:val="28"/>
          <w:szCs w:val="28"/>
        </w:rPr>
        <w:t>.12.20</w:t>
      </w:r>
      <w:r>
        <w:rPr>
          <w:sz w:val="28"/>
          <w:szCs w:val="28"/>
        </w:rPr>
        <w:t>21</w:t>
      </w:r>
      <w:r w:rsidRPr="00EE5C7D">
        <w:rPr>
          <w:sz w:val="28"/>
          <w:szCs w:val="28"/>
        </w:rPr>
        <w:t>- 1</w:t>
      </w:r>
      <w:r>
        <w:rPr>
          <w:sz w:val="28"/>
          <w:szCs w:val="28"/>
        </w:rPr>
        <w:t>1.01. 2022</w:t>
      </w:r>
      <w:r w:rsidRPr="00EE5C7D">
        <w:rPr>
          <w:sz w:val="28"/>
          <w:szCs w:val="28"/>
        </w:rPr>
        <w:t xml:space="preserve"> (14дней)</w:t>
      </w:r>
    </w:p>
    <w:p w:rsidR="00CF34F3" w:rsidRPr="00EE5C7D" w:rsidRDefault="00CF34F3" w:rsidP="00CF34F3">
      <w:pPr>
        <w:spacing w:line="360" w:lineRule="auto"/>
        <w:jc w:val="both"/>
        <w:rPr>
          <w:sz w:val="28"/>
          <w:szCs w:val="28"/>
        </w:rPr>
      </w:pPr>
      <w:r>
        <w:rPr>
          <w:sz w:val="28"/>
          <w:szCs w:val="28"/>
        </w:rPr>
        <w:t>Весенние – с 28.03.2022-по 05.04.2022</w:t>
      </w:r>
      <w:r w:rsidRPr="00EE5C7D">
        <w:rPr>
          <w:sz w:val="28"/>
          <w:szCs w:val="28"/>
        </w:rPr>
        <w:t xml:space="preserve"> (7 дней)</w:t>
      </w:r>
    </w:p>
    <w:p w:rsidR="00CF34F3" w:rsidRPr="00EE5C7D" w:rsidRDefault="00CF34F3" w:rsidP="00CF34F3">
      <w:pPr>
        <w:spacing w:line="360" w:lineRule="auto"/>
        <w:jc w:val="both"/>
        <w:rPr>
          <w:sz w:val="28"/>
          <w:szCs w:val="28"/>
        </w:rPr>
      </w:pPr>
      <w:r w:rsidRPr="00EE5C7D">
        <w:rPr>
          <w:sz w:val="28"/>
          <w:szCs w:val="28"/>
        </w:rPr>
        <w:t>Дополнительные к</w:t>
      </w:r>
      <w:r>
        <w:rPr>
          <w:sz w:val="28"/>
          <w:szCs w:val="28"/>
        </w:rPr>
        <w:t>аникулы для первоклассников с 14.02.2022 по 20.02.2022</w:t>
      </w:r>
      <w:r w:rsidRPr="00EE5C7D">
        <w:rPr>
          <w:sz w:val="28"/>
          <w:szCs w:val="28"/>
        </w:rPr>
        <w:t xml:space="preserve"> г.</w:t>
      </w:r>
    </w:p>
    <w:p w:rsidR="00CF34F3" w:rsidRPr="00EE5C7D" w:rsidRDefault="00CF34F3" w:rsidP="00CF34F3">
      <w:pPr>
        <w:spacing w:line="360" w:lineRule="auto"/>
        <w:jc w:val="both"/>
        <w:rPr>
          <w:sz w:val="28"/>
          <w:szCs w:val="28"/>
        </w:rPr>
      </w:pPr>
      <w:r w:rsidRPr="00EE5C7D">
        <w:rPr>
          <w:b/>
          <w:sz w:val="28"/>
          <w:szCs w:val="28"/>
        </w:rPr>
        <w:t xml:space="preserve">Форма аттестации </w:t>
      </w:r>
      <w:r w:rsidRPr="00EE5C7D">
        <w:rPr>
          <w:sz w:val="28"/>
          <w:szCs w:val="28"/>
        </w:rPr>
        <w:t xml:space="preserve">не предусмотрена. После освоения программы документ об образовании - не выдается. </w:t>
      </w:r>
    </w:p>
    <w:p w:rsidR="00CF34F3" w:rsidRPr="00EE5C7D" w:rsidRDefault="00CF34F3" w:rsidP="00CF34F3">
      <w:pPr>
        <w:spacing w:line="360" w:lineRule="auto"/>
        <w:jc w:val="both"/>
        <w:rPr>
          <w:sz w:val="28"/>
          <w:szCs w:val="28"/>
        </w:rPr>
      </w:pPr>
      <w:r w:rsidRPr="00EE5C7D">
        <w:rPr>
          <w:b/>
          <w:sz w:val="28"/>
          <w:szCs w:val="28"/>
        </w:rPr>
        <w:t>Форма обучения</w:t>
      </w:r>
      <w:r w:rsidRPr="00EE5C7D">
        <w:rPr>
          <w:sz w:val="28"/>
          <w:szCs w:val="28"/>
        </w:rPr>
        <w:t xml:space="preserve">: очная, </w:t>
      </w:r>
      <w:r>
        <w:rPr>
          <w:sz w:val="28"/>
          <w:szCs w:val="28"/>
        </w:rPr>
        <w:t xml:space="preserve">индивидуальная, </w:t>
      </w:r>
      <w:r w:rsidRPr="00EE5C7D">
        <w:rPr>
          <w:sz w:val="28"/>
          <w:szCs w:val="28"/>
        </w:rPr>
        <w:t>групповая.</w:t>
      </w:r>
    </w:p>
    <w:p w:rsidR="00CF34F3" w:rsidRPr="00EE5C7D" w:rsidRDefault="00CF34F3" w:rsidP="00CF34F3">
      <w:pPr>
        <w:spacing w:line="360" w:lineRule="auto"/>
        <w:jc w:val="both"/>
        <w:rPr>
          <w:sz w:val="28"/>
          <w:szCs w:val="28"/>
        </w:rPr>
      </w:pPr>
      <w:r w:rsidRPr="00EE5C7D">
        <w:rPr>
          <w:b/>
          <w:sz w:val="28"/>
          <w:szCs w:val="28"/>
        </w:rPr>
        <w:t xml:space="preserve">Срок освоения </w:t>
      </w:r>
      <w:r w:rsidRPr="00EE5C7D">
        <w:rPr>
          <w:sz w:val="28"/>
          <w:szCs w:val="28"/>
        </w:rPr>
        <w:t>указан в учебном плане и календарном учебном графике настоящей программы.</w:t>
      </w:r>
    </w:p>
    <w:p w:rsidR="00CF34F3" w:rsidRPr="00EE5C7D" w:rsidRDefault="00CF34F3" w:rsidP="00CF34F3">
      <w:pPr>
        <w:tabs>
          <w:tab w:val="left" w:pos="4155"/>
        </w:tabs>
        <w:spacing w:line="360" w:lineRule="auto"/>
        <w:jc w:val="both"/>
        <w:rPr>
          <w:sz w:val="28"/>
          <w:szCs w:val="28"/>
        </w:rPr>
      </w:pPr>
      <w:r w:rsidRPr="00EE5C7D">
        <w:rPr>
          <w:spacing w:val="-56"/>
          <w:sz w:val="28"/>
          <w:szCs w:val="28"/>
          <w:u w:val="thick"/>
        </w:rPr>
        <w:t xml:space="preserve"> </w:t>
      </w:r>
      <w:r w:rsidRPr="00EE5C7D">
        <w:rPr>
          <w:b/>
          <w:sz w:val="28"/>
          <w:szCs w:val="28"/>
          <w:u w:val="thick"/>
        </w:rPr>
        <w:t xml:space="preserve">Формы оценки и контроля </w:t>
      </w:r>
      <w:r w:rsidRPr="00EE5C7D">
        <w:rPr>
          <w:sz w:val="28"/>
          <w:szCs w:val="28"/>
        </w:rPr>
        <w:t>усвоения учебной программы: психолого-педагогическая диагностика</w:t>
      </w:r>
      <w:r w:rsidRPr="00EE5C7D">
        <w:rPr>
          <w:spacing w:val="-1"/>
          <w:sz w:val="28"/>
          <w:szCs w:val="28"/>
        </w:rPr>
        <w:t xml:space="preserve"> </w:t>
      </w:r>
      <w:r w:rsidRPr="00EE5C7D">
        <w:rPr>
          <w:sz w:val="28"/>
          <w:szCs w:val="28"/>
        </w:rPr>
        <w:t>учащихся</w:t>
      </w:r>
    </w:p>
    <w:p w:rsidR="00CF34F3" w:rsidRPr="00EE5C7D" w:rsidRDefault="00CF34F3" w:rsidP="00CF34F3">
      <w:pPr>
        <w:pStyle w:val="a8"/>
        <w:widowControl w:val="0"/>
        <w:numPr>
          <w:ilvl w:val="0"/>
          <w:numId w:val="38"/>
        </w:numPr>
        <w:tabs>
          <w:tab w:val="left" w:pos="0"/>
        </w:tabs>
        <w:autoSpaceDE w:val="0"/>
        <w:autoSpaceDN w:val="0"/>
        <w:spacing w:line="360" w:lineRule="auto"/>
        <w:contextualSpacing w:val="0"/>
        <w:jc w:val="both"/>
        <w:rPr>
          <w:sz w:val="28"/>
          <w:szCs w:val="28"/>
        </w:rPr>
      </w:pPr>
      <w:r w:rsidRPr="00EE5C7D">
        <w:rPr>
          <w:sz w:val="28"/>
          <w:szCs w:val="28"/>
        </w:rPr>
        <w:t>на начальном этапе</w:t>
      </w:r>
      <w:r w:rsidRPr="00EE5C7D">
        <w:rPr>
          <w:spacing w:val="-1"/>
          <w:sz w:val="28"/>
          <w:szCs w:val="28"/>
        </w:rPr>
        <w:t xml:space="preserve"> </w:t>
      </w:r>
      <w:r w:rsidRPr="00EE5C7D">
        <w:rPr>
          <w:sz w:val="28"/>
          <w:szCs w:val="28"/>
        </w:rPr>
        <w:t>(октябрь)</w:t>
      </w:r>
    </w:p>
    <w:p w:rsidR="00CF34F3" w:rsidRPr="00EE5C7D" w:rsidRDefault="00CF34F3" w:rsidP="00CF34F3">
      <w:pPr>
        <w:pStyle w:val="a8"/>
        <w:widowControl w:val="0"/>
        <w:numPr>
          <w:ilvl w:val="0"/>
          <w:numId w:val="38"/>
        </w:numPr>
        <w:tabs>
          <w:tab w:val="left" w:pos="0"/>
        </w:tabs>
        <w:autoSpaceDE w:val="0"/>
        <w:autoSpaceDN w:val="0"/>
        <w:spacing w:line="360" w:lineRule="auto"/>
        <w:contextualSpacing w:val="0"/>
        <w:jc w:val="both"/>
        <w:rPr>
          <w:sz w:val="28"/>
          <w:szCs w:val="28"/>
        </w:rPr>
      </w:pPr>
      <w:r w:rsidRPr="00EE5C7D">
        <w:rPr>
          <w:sz w:val="28"/>
          <w:szCs w:val="28"/>
        </w:rPr>
        <w:t>завершающем этапе</w:t>
      </w:r>
      <w:r w:rsidRPr="00EE5C7D">
        <w:rPr>
          <w:spacing w:val="-3"/>
          <w:sz w:val="28"/>
          <w:szCs w:val="28"/>
        </w:rPr>
        <w:t xml:space="preserve"> </w:t>
      </w:r>
      <w:r w:rsidRPr="00EE5C7D">
        <w:rPr>
          <w:sz w:val="28"/>
          <w:szCs w:val="28"/>
        </w:rPr>
        <w:t>(май)</w:t>
      </w:r>
    </w:p>
    <w:p w:rsidR="00CF34F3" w:rsidRPr="00EE5C7D" w:rsidRDefault="00CF34F3" w:rsidP="00CF34F3">
      <w:pPr>
        <w:pStyle w:val="a8"/>
        <w:widowControl w:val="0"/>
        <w:numPr>
          <w:ilvl w:val="0"/>
          <w:numId w:val="38"/>
        </w:numPr>
        <w:tabs>
          <w:tab w:val="left" w:pos="0"/>
        </w:tabs>
        <w:autoSpaceDE w:val="0"/>
        <w:autoSpaceDN w:val="0"/>
        <w:spacing w:line="360" w:lineRule="auto"/>
        <w:contextualSpacing w:val="0"/>
        <w:jc w:val="both"/>
        <w:rPr>
          <w:sz w:val="28"/>
          <w:szCs w:val="28"/>
        </w:rPr>
      </w:pPr>
      <w:r w:rsidRPr="00EE5C7D">
        <w:rPr>
          <w:sz w:val="28"/>
          <w:szCs w:val="28"/>
        </w:rPr>
        <w:t>промежуточная диагностика (январь).</w:t>
      </w:r>
    </w:p>
    <w:p w:rsidR="00AD17B6" w:rsidRPr="00860033" w:rsidRDefault="00AD17B6" w:rsidP="00AD17B6">
      <w:pPr>
        <w:shd w:val="clear" w:color="auto" w:fill="FFFFFF"/>
        <w:ind w:firstLine="709"/>
        <w:jc w:val="center"/>
        <w:outlineLvl w:val="2"/>
        <w:rPr>
          <w:rFonts w:eastAsia="Times New Roman"/>
          <w:b/>
          <w:bCs/>
          <w:sz w:val="28"/>
          <w:szCs w:val="28"/>
        </w:rPr>
      </w:pPr>
      <w:r w:rsidRPr="00860033">
        <w:rPr>
          <w:rFonts w:eastAsia="Times New Roman"/>
          <w:b/>
          <w:bCs/>
          <w:sz w:val="28"/>
          <w:szCs w:val="28"/>
        </w:rPr>
        <w:t>Планируемые результаты.</w:t>
      </w:r>
    </w:p>
    <w:p w:rsidR="00AD17B6" w:rsidRPr="00AD17B6" w:rsidRDefault="00AD17B6" w:rsidP="00AD17B6">
      <w:pPr>
        <w:spacing w:line="360" w:lineRule="auto"/>
        <w:jc w:val="both"/>
        <w:rPr>
          <w:sz w:val="28"/>
          <w:szCs w:val="28"/>
        </w:rPr>
      </w:pPr>
      <w:r w:rsidRPr="00AD17B6">
        <w:rPr>
          <w:sz w:val="28"/>
          <w:szCs w:val="28"/>
        </w:rPr>
        <w:t xml:space="preserve">Освоение программы «Учимся говорить правильно». Направлено на достижения </w:t>
      </w:r>
      <w:r w:rsidR="00FE0646">
        <w:rPr>
          <w:sz w:val="28"/>
          <w:szCs w:val="28"/>
        </w:rPr>
        <w:t xml:space="preserve">комплекса результатов </w:t>
      </w:r>
      <w:r w:rsidRPr="00AD17B6">
        <w:rPr>
          <w:sz w:val="28"/>
          <w:szCs w:val="28"/>
        </w:rPr>
        <w:t>в соответствии с требованиями федерального государственного образовательного стандарта. Программа обеспечивает достижение учащимися следующих личностных, метапредметных и предметных результатов.</w:t>
      </w:r>
    </w:p>
    <w:p w:rsidR="00AD17B6" w:rsidRDefault="00AD17B6" w:rsidP="00AD17B6">
      <w:pPr>
        <w:shd w:val="clear" w:color="auto" w:fill="FFFFFF"/>
        <w:spacing w:line="360" w:lineRule="auto"/>
        <w:ind w:firstLine="709"/>
        <w:jc w:val="both"/>
        <w:outlineLvl w:val="2"/>
        <w:rPr>
          <w:rFonts w:eastAsia="Times New Roman"/>
          <w:b/>
          <w:bCs/>
          <w:sz w:val="28"/>
          <w:szCs w:val="28"/>
        </w:rPr>
      </w:pPr>
      <w:r w:rsidRPr="00860033">
        <w:rPr>
          <w:rFonts w:eastAsia="Times New Roman"/>
          <w:b/>
          <w:bCs/>
          <w:sz w:val="28"/>
          <w:szCs w:val="28"/>
        </w:rPr>
        <w:t>Личностные результаты.</w:t>
      </w:r>
    </w:p>
    <w:p w:rsidR="00AD17B6" w:rsidRPr="00AD17B6" w:rsidRDefault="00AD17B6" w:rsidP="00AD17B6">
      <w:pPr>
        <w:pStyle w:val="a8"/>
        <w:numPr>
          <w:ilvl w:val="0"/>
          <w:numId w:val="43"/>
        </w:numPr>
        <w:shd w:val="clear" w:color="auto" w:fill="FFFFFF"/>
        <w:spacing w:line="360" w:lineRule="auto"/>
        <w:ind w:left="851" w:hanging="851"/>
        <w:jc w:val="both"/>
        <w:outlineLvl w:val="2"/>
        <w:rPr>
          <w:rFonts w:eastAsia="Times New Roman"/>
          <w:b/>
          <w:bCs/>
          <w:sz w:val="28"/>
          <w:szCs w:val="28"/>
        </w:rPr>
      </w:pPr>
      <w:r w:rsidRPr="00AD17B6">
        <w:rPr>
          <w:rFonts w:eastAsia="Times New Roman"/>
          <w:bCs/>
          <w:sz w:val="28"/>
          <w:szCs w:val="28"/>
        </w:rPr>
        <w:t>учебно-познавательные- осознанное и произвольное построение речевого высказывания в устной и письменной форме.</w:t>
      </w:r>
    </w:p>
    <w:p w:rsidR="00AD17B6" w:rsidRPr="00AD17B6" w:rsidRDefault="00AD17B6" w:rsidP="00AD17B6">
      <w:pPr>
        <w:pStyle w:val="a8"/>
        <w:numPr>
          <w:ilvl w:val="0"/>
          <w:numId w:val="43"/>
        </w:numPr>
        <w:shd w:val="clear" w:color="auto" w:fill="FFFFFF"/>
        <w:spacing w:line="360" w:lineRule="auto"/>
        <w:ind w:left="851" w:hanging="851"/>
        <w:jc w:val="both"/>
        <w:outlineLvl w:val="2"/>
        <w:rPr>
          <w:rFonts w:eastAsia="Times New Roman"/>
          <w:b/>
          <w:bCs/>
          <w:sz w:val="28"/>
          <w:szCs w:val="28"/>
        </w:rPr>
      </w:pPr>
      <w:r w:rsidRPr="00AD17B6">
        <w:rPr>
          <w:rFonts w:eastAsia="Times New Roman"/>
          <w:bCs/>
          <w:sz w:val="28"/>
          <w:szCs w:val="28"/>
        </w:rPr>
        <w:t xml:space="preserve">навык самостоятельной работы и работы в группе при выполнении практических работ </w:t>
      </w:r>
    </w:p>
    <w:p w:rsidR="00AD17B6" w:rsidRPr="00AD17B6" w:rsidRDefault="00AD17B6" w:rsidP="00AD17B6">
      <w:pPr>
        <w:pStyle w:val="a8"/>
        <w:numPr>
          <w:ilvl w:val="0"/>
          <w:numId w:val="43"/>
        </w:numPr>
        <w:shd w:val="clear" w:color="auto" w:fill="FFFFFF"/>
        <w:spacing w:line="360" w:lineRule="auto"/>
        <w:ind w:left="851" w:hanging="851"/>
        <w:jc w:val="both"/>
        <w:outlineLvl w:val="2"/>
        <w:rPr>
          <w:rFonts w:eastAsia="Times New Roman"/>
          <w:b/>
          <w:bCs/>
          <w:sz w:val="28"/>
          <w:szCs w:val="28"/>
        </w:rPr>
      </w:pPr>
      <w:r w:rsidRPr="00AD17B6">
        <w:rPr>
          <w:rFonts w:eastAsia="Times New Roman"/>
          <w:bCs/>
          <w:sz w:val="28"/>
          <w:szCs w:val="28"/>
        </w:rPr>
        <w:t>ориентации на по</w:t>
      </w:r>
      <w:r>
        <w:rPr>
          <w:rFonts w:eastAsia="Times New Roman"/>
          <w:bCs/>
          <w:sz w:val="28"/>
          <w:szCs w:val="28"/>
        </w:rPr>
        <w:t>нимание причин успеха в речевой</w:t>
      </w:r>
      <w:r w:rsidRPr="00AD17B6">
        <w:rPr>
          <w:rFonts w:eastAsia="Times New Roman"/>
          <w:bCs/>
          <w:sz w:val="28"/>
          <w:szCs w:val="28"/>
        </w:rPr>
        <w:t xml:space="preserve"> деятельности</w:t>
      </w:r>
    </w:p>
    <w:p w:rsidR="00AD17B6" w:rsidRPr="00AD17B6" w:rsidRDefault="00AD17B6" w:rsidP="00AD17B6">
      <w:pPr>
        <w:pStyle w:val="a8"/>
        <w:numPr>
          <w:ilvl w:val="0"/>
          <w:numId w:val="43"/>
        </w:numPr>
        <w:shd w:val="clear" w:color="auto" w:fill="FFFFFF"/>
        <w:spacing w:line="360" w:lineRule="auto"/>
        <w:ind w:left="851" w:hanging="851"/>
        <w:jc w:val="both"/>
        <w:outlineLvl w:val="2"/>
        <w:rPr>
          <w:rFonts w:eastAsia="Times New Roman"/>
          <w:b/>
          <w:bCs/>
          <w:sz w:val="28"/>
          <w:szCs w:val="28"/>
        </w:rPr>
      </w:pPr>
      <w:r w:rsidRPr="00AD17B6">
        <w:rPr>
          <w:rFonts w:eastAsia="Times New Roman"/>
          <w:bCs/>
          <w:sz w:val="28"/>
          <w:szCs w:val="28"/>
        </w:rPr>
        <w:t>способность к самооценке на основе критерия успешности деятельности</w:t>
      </w:r>
    </w:p>
    <w:p w:rsidR="00AD17B6" w:rsidRPr="00AD17B6" w:rsidRDefault="00AD17B6" w:rsidP="00AD17B6">
      <w:pPr>
        <w:pStyle w:val="a8"/>
        <w:numPr>
          <w:ilvl w:val="0"/>
          <w:numId w:val="43"/>
        </w:numPr>
        <w:shd w:val="clear" w:color="auto" w:fill="FFFFFF"/>
        <w:spacing w:line="360" w:lineRule="auto"/>
        <w:ind w:left="851" w:hanging="851"/>
        <w:jc w:val="both"/>
        <w:outlineLvl w:val="2"/>
        <w:rPr>
          <w:rFonts w:eastAsia="Times New Roman"/>
          <w:b/>
          <w:bCs/>
          <w:sz w:val="28"/>
          <w:szCs w:val="28"/>
        </w:rPr>
      </w:pPr>
      <w:r w:rsidRPr="00AD17B6">
        <w:rPr>
          <w:rFonts w:eastAsia="Times New Roman"/>
          <w:bCs/>
          <w:sz w:val="28"/>
          <w:szCs w:val="28"/>
        </w:rPr>
        <w:t>заложены основы социально-ценных личност</w:t>
      </w:r>
      <w:r>
        <w:rPr>
          <w:rFonts w:eastAsia="Times New Roman"/>
          <w:bCs/>
          <w:sz w:val="28"/>
          <w:szCs w:val="28"/>
        </w:rPr>
        <w:t>ных и</w:t>
      </w:r>
      <w:r w:rsidRPr="00AD17B6">
        <w:rPr>
          <w:rFonts w:eastAsia="Times New Roman"/>
          <w:bCs/>
          <w:sz w:val="28"/>
          <w:szCs w:val="28"/>
        </w:rPr>
        <w:t xml:space="preserve"> нравственных качеств: трудолюбие, организован</w:t>
      </w:r>
      <w:r>
        <w:rPr>
          <w:rFonts w:eastAsia="Times New Roman"/>
          <w:bCs/>
          <w:sz w:val="28"/>
          <w:szCs w:val="28"/>
        </w:rPr>
        <w:t>ность, добросовестное отношение</w:t>
      </w:r>
      <w:r w:rsidRPr="00AD17B6">
        <w:rPr>
          <w:rFonts w:eastAsia="Times New Roman"/>
          <w:bCs/>
          <w:sz w:val="28"/>
          <w:szCs w:val="28"/>
        </w:rPr>
        <w:t xml:space="preserve"> к делу, ини</w:t>
      </w:r>
      <w:r w:rsidR="00FE0646">
        <w:rPr>
          <w:rFonts w:eastAsia="Times New Roman"/>
          <w:bCs/>
          <w:sz w:val="28"/>
          <w:szCs w:val="28"/>
        </w:rPr>
        <w:t xml:space="preserve">циативность, любознательность, </w:t>
      </w:r>
      <w:r w:rsidRPr="00AD17B6">
        <w:rPr>
          <w:rFonts w:eastAsia="Times New Roman"/>
          <w:bCs/>
          <w:sz w:val="28"/>
          <w:szCs w:val="28"/>
        </w:rPr>
        <w:t>потребность помогать другим, уважение к чужому труду и результатам труда, культурному наследию</w:t>
      </w:r>
    </w:p>
    <w:p w:rsidR="00AD17B6" w:rsidRPr="00AD17B6" w:rsidRDefault="00AD17B6" w:rsidP="00AD17B6">
      <w:pPr>
        <w:pStyle w:val="a8"/>
        <w:shd w:val="clear" w:color="auto" w:fill="FFFFFF"/>
        <w:spacing w:line="360" w:lineRule="auto"/>
        <w:ind w:left="851"/>
        <w:jc w:val="both"/>
        <w:outlineLvl w:val="2"/>
        <w:rPr>
          <w:rFonts w:eastAsia="Times New Roman"/>
          <w:b/>
          <w:bCs/>
          <w:sz w:val="28"/>
          <w:szCs w:val="28"/>
        </w:rPr>
      </w:pPr>
      <w:r w:rsidRPr="00AD17B6">
        <w:rPr>
          <w:rFonts w:eastAsia="Times New Roman"/>
          <w:bCs/>
          <w:sz w:val="28"/>
          <w:szCs w:val="28"/>
        </w:rPr>
        <w:t xml:space="preserve">на достижение личностных результатов направлены задания: </w:t>
      </w:r>
    </w:p>
    <w:p w:rsidR="00AD17B6" w:rsidRPr="00860033" w:rsidRDefault="00AD17B6" w:rsidP="00AD17B6">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lastRenderedPageBreak/>
        <w:t xml:space="preserve">1) на высказывание своего отношения к прочитанному с аргументацией; </w:t>
      </w:r>
    </w:p>
    <w:p w:rsidR="00AD17B6" w:rsidRPr="00860033" w:rsidRDefault="00AD17B6" w:rsidP="00AD17B6">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2) на анализ характеров и поступков героев;</w:t>
      </w:r>
    </w:p>
    <w:p w:rsidR="00AD17B6" w:rsidRPr="00860033" w:rsidRDefault="00AD17B6" w:rsidP="00AD17B6">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 xml:space="preserve"> 3) на формулирование концептуальной информации текста </w:t>
      </w:r>
    </w:p>
    <w:p w:rsidR="00AD17B6" w:rsidRPr="00860033" w:rsidRDefault="00AD17B6" w:rsidP="0028215E">
      <w:pPr>
        <w:shd w:val="clear" w:color="auto" w:fill="FFFFFF"/>
        <w:spacing w:line="360" w:lineRule="auto"/>
        <w:jc w:val="both"/>
        <w:outlineLvl w:val="2"/>
        <w:rPr>
          <w:rFonts w:eastAsia="Times New Roman"/>
          <w:bCs/>
          <w:sz w:val="28"/>
          <w:szCs w:val="28"/>
        </w:rPr>
      </w:pPr>
      <w:r w:rsidRPr="00860033">
        <w:rPr>
          <w:rFonts w:eastAsia="Times New Roman"/>
          <w:bCs/>
          <w:sz w:val="28"/>
          <w:szCs w:val="28"/>
        </w:rPr>
        <w:t>Младшие школьники получают возможность для формирования:</w:t>
      </w:r>
    </w:p>
    <w:p w:rsidR="00AD17B6" w:rsidRPr="00860033" w:rsidRDefault="00AD17B6" w:rsidP="00AD17B6">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-устойчивого позн</w:t>
      </w:r>
      <w:r w:rsidR="0028215E">
        <w:rPr>
          <w:rFonts w:eastAsia="Times New Roman"/>
          <w:bCs/>
          <w:sz w:val="28"/>
          <w:szCs w:val="28"/>
        </w:rPr>
        <w:t xml:space="preserve">авательного интереса к речевой </w:t>
      </w:r>
      <w:r w:rsidRPr="00860033">
        <w:rPr>
          <w:rFonts w:eastAsia="Times New Roman"/>
          <w:bCs/>
          <w:sz w:val="28"/>
          <w:szCs w:val="28"/>
        </w:rPr>
        <w:t>деятельности</w:t>
      </w:r>
    </w:p>
    <w:p w:rsidR="00AD17B6" w:rsidRPr="00860033" w:rsidRDefault="0028215E" w:rsidP="00AD17B6">
      <w:pPr>
        <w:shd w:val="clear" w:color="auto" w:fill="FFFFFF"/>
        <w:spacing w:line="360" w:lineRule="auto"/>
        <w:ind w:firstLine="709"/>
        <w:jc w:val="both"/>
        <w:outlineLvl w:val="2"/>
        <w:rPr>
          <w:rFonts w:eastAsia="Times New Roman"/>
          <w:bCs/>
          <w:sz w:val="28"/>
          <w:szCs w:val="28"/>
        </w:rPr>
      </w:pPr>
      <w:r>
        <w:rPr>
          <w:rFonts w:eastAsia="Times New Roman"/>
          <w:bCs/>
          <w:sz w:val="28"/>
          <w:szCs w:val="28"/>
        </w:rPr>
        <w:t>-возможности реализовывать речевой потенциал</w:t>
      </w:r>
      <w:r w:rsidR="00AD17B6" w:rsidRPr="00860033">
        <w:rPr>
          <w:rFonts w:eastAsia="Times New Roman"/>
          <w:bCs/>
          <w:sz w:val="28"/>
          <w:szCs w:val="28"/>
        </w:rPr>
        <w:t>, осуществлять самореализацию и самоопределение личности на социальном уровне</w:t>
      </w:r>
    </w:p>
    <w:p w:rsidR="00AD17B6" w:rsidRPr="00860033" w:rsidRDefault="00AD17B6" w:rsidP="00AD17B6">
      <w:pPr>
        <w:shd w:val="clear" w:color="auto" w:fill="FFFFFF"/>
        <w:spacing w:line="360" w:lineRule="auto"/>
        <w:ind w:firstLine="709"/>
        <w:jc w:val="both"/>
        <w:outlineLvl w:val="2"/>
        <w:rPr>
          <w:rFonts w:eastAsia="Times New Roman"/>
          <w:b/>
          <w:bCs/>
          <w:sz w:val="28"/>
          <w:szCs w:val="28"/>
        </w:rPr>
      </w:pPr>
      <w:r w:rsidRPr="00860033">
        <w:rPr>
          <w:rFonts w:eastAsia="Times New Roman"/>
          <w:b/>
          <w:bCs/>
          <w:sz w:val="28"/>
          <w:szCs w:val="28"/>
        </w:rPr>
        <w:t>Метапредметные результаты.</w:t>
      </w:r>
    </w:p>
    <w:p w:rsidR="00AD17B6" w:rsidRDefault="00AD17B6" w:rsidP="00AD17B6">
      <w:pPr>
        <w:shd w:val="clear" w:color="auto" w:fill="FFFFFF"/>
        <w:spacing w:line="360" w:lineRule="auto"/>
        <w:ind w:firstLine="709"/>
        <w:jc w:val="both"/>
        <w:outlineLvl w:val="2"/>
        <w:rPr>
          <w:rFonts w:eastAsia="Times New Roman"/>
          <w:b/>
          <w:bCs/>
          <w:sz w:val="28"/>
          <w:szCs w:val="28"/>
        </w:rPr>
      </w:pPr>
      <w:r w:rsidRPr="00860033">
        <w:rPr>
          <w:rFonts w:eastAsia="Times New Roman"/>
          <w:b/>
          <w:bCs/>
          <w:sz w:val="28"/>
          <w:szCs w:val="28"/>
        </w:rPr>
        <w:t>Регулятивные</w:t>
      </w:r>
    </w:p>
    <w:p w:rsidR="00AD17B6" w:rsidRPr="0028215E" w:rsidRDefault="00AD17B6" w:rsidP="0028215E">
      <w:pPr>
        <w:pStyle w:val="a8"/>
        <w:numPr>
          <w:ilvl w:val="0"/>
          <w:numId w:val="44"/>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 xml:space="preserve">определять цель учебной деятельности с помощью учителя и самостоятельно, искать средства её осуществления. </w:t>
      </w:r>
    </w:p>
    <w:p w:rsidR="00AD17B6" w:rsidRPr="0028215E" w:rsidRDefault="00AD17B6" w:rsidP="0028215E">
      <w:pPr>
        <w:pStyle w:val="a8"/>
        <w:numPr>
          <w:ilvl w:val="0"/>
          <w:numId w:val="44"/>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учиться обнаруживать и формулировать учебную проблему совместно с учителем, выбирать тему проекта с помощью учителя.</w:t>
      </w:r>
    </w:p>
    <w:p w:rsidR="00AD17B6" w:rsidRPr="0028215E" w:rsidRDefault="00AD17B6" w:rsidP="0028215E">
      <w:pPr>
        <w:pStyle w:val="a8"/>
        <w:numPr>
          <w:ilvl w:val="0"/>
          <w:numId w:val="44"/>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оставлять план выполнения задач, решения проблем творческого и поискового характера, выполнения проекта совместно с учителем.</w:t>
      </w:r>
    </w:p>
    <w:p w:rsidR="00AD17B6" w:rsidRPr="0028215E" w:rsidRDefault="00AD17B6" w:rsidP="0028215E">
      <w:pPr>
        <w:pStyle w:val="a8"/>
        <w:numPr>
          <w:ilvl w:val="0"/>
          <w:numId w:val="44"/>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работая по плану, сверять свои действия с целью и, при необходимости, исправлять ошибки с помощью учителя.</w:t>
      </w:r>
    </w:p>
    <w:p w:rsidR="00AD17B6" w:rsidRPr="0028215E" w:rsidRDefault="0028215E" w:rsidP="0028215E">
      <w:pPr>
        <w:pStyle w:val="a8"/>
        <w:numPr>
          <w:ilvl w:val="0"/>
          <w:numId w:val="44"/>
        </w:numPr>
        <w:shd w:val="clear" w:color="auto" w:fill="FFFFFF"/>
        <w:spacing w:line="360" w:lineRule="auto"/>
        <w:ind w:left="851" w:hanging="851"/>
        <w:jc w:val="both"/>
        <w:outlineLvl w:val="2"/>
        <w:rPr>
          <w:rFonts w:eastAsia="Times New Roman"/>
          <w:b/>
          <w:bCs/>
          <w:sz w:val="28"/>
          <w:szCs w:val="28"/>
        </w:rPr>
      </w:pPr>
      <w:r>
        <w:rPr>
          <w:rFonts w:eastAsia="Times New Roman"/>
          <w:bCs/>
          <w:sz w:val="28"/>
          <w:szCs w:val="28"/>
        </w:rPr>
        <w:t>соотнести р</w:t>
      </w:r>
      <w:r w:rsidR="00AD17B6" w:rsidRPr="0028215E">
        <w:rPr>
          <w:rFonts w:eastAsia="Times New Roman"/>
          <w:bCs/>
          <w:sz w:val="28"/>
          <w:szCs w:val="28"/>
        </w:rPr>
        <w:t xml:space="preserve">езультат своей деятельности с целью и оценить его </w:t>
      </w:r>
    </w:p>
    <w:p w:rsidR="00AD17B6" w:rsidRPr="0028215E" w:rsidRDefault="00AD17B6" w:rsidP="0028215E">
      <w:pPr>
        <w:pStyle w:val="a8"/>
        <w:numPr>
          <w:ilvl w:val="0"/>
          <w:numId w:val="44"/>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 xml:space="preserve">в диалоге с учителем учиться вырабатывать критерии оценки и определять степень успешности выполнения своей работы и работы всех, </w:t>
      </w:r>
      <w:r w:rsidR="0028215E">
        <w:rPr>
          <w:rFonts w:eastAsia="Times New Roman"/>
          <w:bCs/>
          <w:sz w:val="28"/>
          <w:szCs w:val="28"/>
        </w:rPr>
        <w:t xml:space="preserve">исходя из имеющихся критериев, </w:t>
      </w:r>
      <w:r w:rsidRPr="0028215E">
        <w:rPr>
          <w:rFonts w:eastAsia="Times New Roman"/>
          <w:bCs/>
          <w:sz w:val="28"/>
          <w:szCs w:val="28"/>
        </w:rPr>
        <w:t>совершенствовать критерии оценки и пользоваться ими в ходе оценки и самооценки.</w:t>
      </w:r>
    </w:p>
    <w:p w:rsidR="00AD17B6" w:rsidRPr="0028215E" w:rsidRDefault="00AD17B6" w:rsidP="0028215E">
      <w:pPr>
        <w:pStyle w:val="a8"/>
        <w:numPr>
          <w:ilvl w:val="0"/>
          <w:numId w:val="44"/>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понимать причины своего неуспеха и находить способы выхода из этой ситуации.</w:t>
      </w:r>
    </w:p>
    <w:p w:rsidR="00AD17B6" w:rsidRDefault="00AD17B6" w:rsidP="00AD17B6">
      <w:pPr>
        <w:shd w:val="clear" w:color="auto" w:fill="FFFFFF"/>
        <w:spacing w:line="360" w:lineRule="auto"/>
        <w:ind w:firstLine="709"/>
        <w:jc w:val="both"/>
        <w:outlineLvl w:val="2"/>
        <w:rPr>
          <w:rFonts w:eastAsia="Times New Roman"/>
          <w:b/>
          <w:bCs/>
          <w:sz w:val="28"/>
          <w:szCs w:val="28"/>
        </w:rPr>
      </w:pPr>
      <w:r w:rsidRPr="00860033">
        <w:rPr>
          <w:rFonts w:eastAsia="Times New Roman"/>
          <w:b/>
          <w:bCs/>
          <w:sz w:val="28"/>
          <w:szCs w:val="28"/>
        </w:rPr>
        <w:t>Познавательные</w:t>
      </w:r>
    </w:p>
    <w:p w:rsidR="00AD17B6" w:rsidRPr="0028215E" w:rsidRDefault="00AD17B6" w:rsidP="0028215E">
      <w:pPr>
        <w:pStyle w:val="a8"/>
        <w:numPr>
          <w:ilvl w:val="0"/>
          <w:numId w:val="45"/>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извлекать информацию, ориентироваться в своей системе знаний и осознавать необходимость нового знания, делать предварительный отбор источников информации для поиска нового знания, добывать новые знания (информацию) из различных источников и разными способами</w:t>
      </w:r>
    </w:p>
    <w:p w:rsidR="00AD17B6" w:rsidRPr="0028215E" w:rsidRDefault="0028215E" w:rsidP="0028215E">
      <w:pPr>
        <w:pStyle w:val="a8"/>
        <w:numPr>
          <w:ilvl w:val="0"/>
          <w:numId w:val="45"/>
        </w:numPr>
        <w:shd w:val="clear" w:color="auto" w:fill="FFFFFF"/>
        <w:spacing w:line="360" w:lineRule="auto"/>
        <w:ind w:left="851" w:hanging="851"/>
        <w:jc w:val="both"/>
        <w:outlineLvl w:val="2"/>
        <w:rPr>
          <w:rFonts w:eastAsia="Times New Roman"/>
          <w:b/>
          <w:bCs/>
          <w:sz w:val="28"/>
          <w:szCs w:val="28"/>
        </w:rPr>
      </w:pPr>
      <w:r>
        <w:rPr>
          <w:rFonts w:eastAsia="Times New Roman"/>
          <w:bCs/>
          <w:sz w:val="28"/>
          <w:szCs w:val="28"/>
        </w:rPr>
        <w:lastRenderedPageBreak/>
        <w:t xml:space="preserve">перерабатывать информацию </w:t>
      </w:r>
      <w:r w:rsidR="00AD17B6" w:rsidRPr="0028215E">
        <w:rPr>
          <w:rFonts w:eastAsia="Times New Roman"/>
          <w:bCs/>
          <w:sz w:val="28"/>
          <w:szCs w:val="28"/>
        </w:rPr>
        <w:t>для получения необходимого результата, в том числе и для создания нового продукта</w:t>
      </w:r>
    </w:p>
    <w:p w:rsidR="00AD17B6" w:rsidRDefault="00AD17B6" w:rsidP="0028215E">
      <w:pPr>
        <w:shd w:val="clear" w:color="auto" w:fill="FFFFFF"/>
        <w:spacing w:line="360" w:lineRule="auto"/>
        <w:ind w:firstLine="851"/>
        <w:jc w:val="both"/>
        <w:outlineLvl w:val="2"/>
        <w:rPr>
          <w:rFonts w:eastAsia="Times New Roman"/>
          <w:bCs/>
          <w:sz w:val="28"/>
          <w:szCs w:val="28"/>
        </w:rPr>
      </w:pPr>
      <w:r w:rsidRPr="00860033">
        <w:rPr>
          <w:rFonts w:eastAsia="Times New Roman"/>
          <w:bCs/>
          <w:sz w:val="28"/>
          <w:szCs w:val="28"/>
        </w:rPr>
        <w:t>Выполнять универсальные логические действия:</w:t>
      </w:r>
    </w:p>
    <w:p w:rsidR="00AD17B6" w:rsidRDefault="00AD17B6" w:rsidP="0028215E">
      <w:pPr>
        <w:pStyle w:val="a8"/>
        <w:numPr>
          <w:ilvl w:val="0"/>
          <w:numId w:val="4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выполнять анализ (выделение признаков),</w:t>
      </w:r>
    </w:p>
    <w:p w:rsidR="00AD17B6" w:rsidRDefault="00AD17B6" w:rsidP="0028215E">
      <w:pPr>
        <w:pStyle w:val="a8"/>
        <w:numPr>
          <w:ilvl w:val="0"/>
          <w:numId w:val="4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 xml:space="preserve">производить синтез (составление целого из частей, в том числе с самостоятельным достраиванием), </w:t>
      </w:r>
    </w:p>
    <w:p w:rsidR="00AD17B6" w:rsidRDefault="00FE0646" w:rsidP="0028215E">
      <w:pPr>
        <w:pStyle w:val="a8"/>
        <w:numPr>
          <w:ilvl w:val="0"/>
          <w:numId w:val="46"/>
        </w:numPr>
        <w:shd w:val="clear" w:color="auto" w:fill="FFFFFF"/>
        <w:spacing w:line="360" w:lineRule="auto"/>
        <w:ind w:left="851" w:hanging="851"/>
        <w:jc w:val="both"/>
        <w:outlineLvl w:val="2"/>
        <w:rPr>
          <w:rFonts w:eastAsia="Times New Roman"/>
          <w:bCs/>
          <w:sz w:val="28"/>
          <w:szCs w:val="28"/>
        </w:rPr>
      </w:pPr>
      <w:r>
        <w:rPr>
          <w:rFonts w:eastAsia="Times New Roman"/>
          <w:bCs/>
          <w:sz w:val="28"/>
          <w:szCs w:val="28"/>
        </w:rPr>
        <w:t xml:space="preserve">выбирать основания для </w:t>
      </w:r>
      <w:r w:rsidR="00AD17B6" w:rsidRPr="0028215E">
        <w:rPr>
          <w:rFonts w:eastAsia="Times New Roman"/>
          <w:bCs/>
          <w:sz w:val="28"/>
          <w:szCs w:val="28"/>
        </w:rPr>
        <w:t xml:space="preserve">сравнения, сериации, классификации объектов, </w:t>
      </w:r>
    </w:p>
    <w:p w:rsidR="00AD17B6" w:rsidRDefault="00AD17B6" w:rsidP="0028215E">
      <w:pPr>
        <w:pStyle w:val="a8"/>
        <w:numPr>
          <w:ilvl w:val="0"/>
          <w:numId w:val="4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 xml:space="preserve"> устанавливать аналогии и причинно-следственные связи, </w:t>
      </w:r>
    </w:p>
    <w:p w:rsidR="00AD17B6" w:rsidRDefault="00AD17B6" w:rsidP="0028215E">
      <w:pPr>
        <w:pStyle w:val="a8"/>
        <w:numPr>
          <w:ilvl w:val="0"/>
          <w:numId w:val="4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 xml:space="preserve">выстраивать логическую цепь рассуждений, </w:t>
      </w:r>
    </w:p>
    <w:p w:rsidR="00AD17B6" w:rsidRPr="0028215E" w:rsidRDefault="00AD17B6" w:rsidP="0028215E">
      <w:pPr>
        <w:pStyle w:val="a8"/>
        <w:numPr>
          <w:ilvl w:val="0"/>
          <w:numId w:val="46"/>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относить объекты к известным понятиям.</w:t>
      </w:r>
    </w:p>
    <w:p w:rsidR="00AD17B6" w:rsidRPr="00860033" w:rsidRDefault="00AD17B6" w:rsidP="00AD17B6">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Преобразовывать инф</w:t>
      </w:r>
      <w:r w:rsidR="0028215E">
        <w:rPr>
          <w:rFonts w:eastAsia="Times New Roman"/>
          <w:bCs/>
          <w:sz w:val="28"/>
          <w:szCs w:val="28"/>
        </w:rPr>
        <w:t>ормацию из одной формы в другую</w:t>
      </w:r>
      <w:r w:rsidRPr="00860033">
        <w:rPr>
          <w:rFonts w:eastAsia="Times New Roman"/>
          <w:bCs/>
          <w:sz w:val="28"/>
          <w:szCs w:val="28"/>
        </w:rPr>
        <w:t xml:space="preserve"> и выби</w:t>
      </w:r>
      <w:r w:rsidR="00FE0646">
        <w:rPr>
          <w:rFonts w:eastAsia="Times New Roman"/>
          <w:bCs/>
          <w:sz w:val="28"/>
          <w:szCs w:val="28"/>
        </w:rPr>
        <w:t xml:space="preserve">рать наиболее удобную для себя </w:t>
      </w:r>
      <w:r w:rsidRPr="00860033">
        <w:rPr>
          <w:rFonts w:eastAsia="Times New Roman"/>
          <w:bCs/>
          <w:sz w:val="28"/>
          <w:szCs w:val="28"/>
        </w:rPr>
        <w:t>форму.</w:t>
      </w:r>
    </w:p>
    <w:p w:rsidR="00AD17B6" w:rsidRPr="00860033" w:rsidRDefault="00AD17B6" w:rsidP="00AD17B6">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Составлять простой и сложный план текста.</w:t>
      </w:r>
    </w:p>
    <w:p w:rsidR="00AD17B6" w:rsidRPr="00860033" w:rsidRDefault="00AD17B6" w:rsidP="00AD17B6">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Уметь передавать содержание в сжатом, выборочном или развёрнутом виде.</w:t>
      </w:r>
    </w:p>
    <w:p w:rsidR="00AD17B6" w:rsidRDefault="00AD17B6" w:rsidP="00AD17B6">
      <w:pPr>
        <w:shd w:val="clear" w:color="auto" w:fill="FFFFFF"/>
        <w:spacing w:line="360" w:lineRule="auto"/>
        <w:ind w:firstLine="709"/>
        <w:jc w:val="both"/>
        <w:outlineLvl w:val="2"/>
        <w:rPr>
          <w:rFonts w:eastAsia="Times New Roman"/>
          <w:b/>
          <w:bCs/>
          <w:sz w:val="28"/>
          <w:szCs w:val="28"/>
        </w:rPr>
      </w:pPr>
      <w:r w:rsidRPr="00860033">
        <w:rPr>
          <w:rFonts w:eastAsia="Times New Roman"/>
          <w:b/>
          <w:bCs/>
          <w:sz w:val="28"/>
          <w:szCs w:val="28"/>
        </w:rPr>
        <w:t xml:space="preserve">Коммуникативные </w:t>
      </w:r>
    </w:p>
    <w:p w:rsidR="00AD17B6" w:rsidRPr="0028215E" w:rsidRDefault="00AD17B6" w:rsidP="0028215E">
      <w:pPr>
        <w:pStyle w:val="a8"/>
        <w:numPr>
          <w:ilvl w:val="0"/>
          <w:numId w:val="47"/>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 xml:space="preserve">доносить свою позицию до других, владея приёмами монологической и диалогической речи </w:t>
      </w:r>
    </w:p>
    <w:p w:rsidR="00AD17B6" w:rsidRPr="0028215E" w:rsidRDefault="00AD17B6" w:rsidP="0028215E">
      <w:pPr>
        <w:pStyle w:val="a8"/>
        <w:numPr>
          <w:ilvl w:val="0"/>
          <w:numId w:val="47"/>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оформлять свои мысли в устной и письменной речи с учетом своих учебных и жизненных речевых ситуаций</w:t>
      </w:r>
    </w:p>
    <w:p w:rsidR="00AD17B6" w:rsidRPr="0028215E" w:rsidRDefault="00AD17B6" w:rsidP="0028215E">
      <w:pPr>
        <w:pStyle w:val="a8"/>
        <w:numPr>
          <w:ilvl w:val="0"/>
          <w:numId w:val="47"/>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 xml:space="preserve">при необходимости отстаивать свою точку зрения, аргументируя ее. Учиться подтверждать аргументы фактами. </w:t>
      </w:r>
    </w:p>
    <w:p w:rsidR="00AD17B6" w:rsidRPr="0028215E" w:rsidRDefault="00AD17B6" w:rsidP="0028215E">
      <w:pPr>
        <w:pStyle w:val="a8"/>
        <w:numPr>
          <w:ilvl w:val="0"/>
          <w:numId w:val="47"/>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учиться критично относиться к собственному мнению.</w:t>
      </w:r>
    </w:p>
    <w:p w:rsidR="00AD17B6" w:rsidRPr="0028215E" w:rsidRDefault="00AD17B6" w:rsidP="0028215E">
      <w:pPr>
        <w:pStyle w:val="a8"/>
        <w:numPr>
          <w:ilvl w:val="0"/>
          <w:numId w:val="47"/>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понять другие позиции (взгляды, интересы)</w:t>
      </w:r>
    </w:p>
    <w:p w:rsidR="00AD17B6" w:rsidRPr="0028215E" w:rsidRDefault="00AD17B6" w:rsidP="0028215E">
      <w:pPr>
        <w:pStyle w:val="a8"/>
        <w:numPr>
          <w:ilvl w:val="0"/>
          <w:numId w:val="47"/>
        </w:numPr>
        <w:shd w:val="clear" w:color="auto" w:fill="FFFFFF"/>
        <w:spacing w:line="360" w:lineRule="auto"/>
        <w:ind w:left="851" w:hanging="851"/>
        <w:jc w:val="both"/>
        <w:outlineLvl w:val="2"/>
        <w:rPr>
          <w:rFonts w:eastAsia="Times New Roman"/>
          <w:b/>
          <w:bCs/>
          <w:sz w:val="28"/>
          <w:szCs w:val="28"/>
        </w:rPr>
      </w:pPr>
      <w:r w:rsidRPr="0028215E">
        <w:rPr>
          <w:rFonts w:eastAsia="Times New Roman"/>
          <w:bCs/>
          <w:sz w:val="28"/>
          <w:szCs w:val="28"/>
        </w:rPr>
        <w:t>слушать других, пытаться принимать другую точку зрения, быть готовым изменить свою точку зрения.</w:t>
      </w:r>
    </w:p>
    <w:p w:rsidR="00AD17B6" w:rsidRDefault="00AD17B6" w:rsidP="00AD17B6">
      <w:pPr>
        <w:shd w:val="clear" w:color="auto" w:fill="FFFFFF"/>
        <w:spacing w:line="360" w:lineRule="auto"/>
        <w:ind w:firstLine="709"/>
        <w:jc w:val="both"/>
        <w:outlineLvl w:val="2"/>
        <w:rPr>
          <w:rFonts w:eastAsia="Times New Roman"/>
          <w:bCs/>
          <w:sz w:val="28"/>
          <w:szCs w:val="28"/>
        </w:rPr>
      </w:pPr>
      <w:r w:rsidRPr="00860033">
        <w:rPr>
          <w:rFonts w:eastAsia="Times New Roman"/>
          <w:bCs/>
          <w:sz w:val="28"/>
          <w:szCs w:val="28"/>
        </w:rPr>
        <w:t>Читать вслух и про себя тексты учебников и при этом:</w:t>
      </w:r>
    </w:p>
    <w:p w:rsidR="00AD17B6" w:rsidRDefault="00AD17B6" w:rsidP="0028215E">
      <w:pPr>
        <w:pStyle w:val="a8"/>
        <w:numPr>
          <w:ilvl w:val="0"/>
          <w:numId w:val="48"/>
        </w:numPr>
        <w:shd w:val="clear" w:color="auto" w:fill="FFFFFF"/>
        <w:spacing w:line="360" w:lineRule="auto"/>
        <w:jc w:val="both"/>
        <w:outlineLvl w:val="2"/>
        <w:rPr>
          <w:rFonts w:eastAsia="Times New Roman"/>
          <w:bCs/>
          <w:sz w:val="28"/>
          <w:szCs w:val="28"/>
        </w:rPr>
      </w:pPr>
      <w:r w:rsidRPr="0028215E">
        <w:rPr>
          <w:rFonts w:eastAsia="Times New Roman"/>
          <w:bCs/>
          <w:sz w:val="28"/>
          <w:szCs w:val="28"/>
        </w:rPr>
        <w:t>вести «диалог с автором» (прогнозировать будущее чтение; ставить вопросы к тексту и искать ответы; проверять себя);</w:t>
      </w:r>
    </w:p>
    <w:p w:rsidR="00AD17B6" w:rsidRDefault="0028215E" w:rsidP="0028215E">
      <w:pPr>
        <w:pStyle w:val="a8"/>
        <w:numPr>
          <w:ilvl w:val="0"/>
          <w:numId w:val="48"/>
        </w:numPr>
        <w:shd w:val="clear" w:color="auto" w:fill="FFFFFF"/>
        <w:spacing w:line="360" w:lineRule="auto"/>
        <w:ind w:left="851" w:hanging="851"/>
        <w:jc w:val="both"/>
        <w:outlineLvl w:val="2"/>
        <w:rPr>
          <w:rFonts w:eastAsia="Times New Roman"/>
          <w:bCs/>
          <w:sz w:val="28"/>
          <w:szCs w:val="28"/>
        </w:rPr>
      </w:pPr>
      <w:r>
        <w:rPr>
          <w:rFonts w:eastAsia="Times New Roman"/>
          <w:bCs/>
          <w:sz w:val="28"/>
          <w:szCs w:val="28"/>
        </w:rPr>
        <w:t>договариваться с людьми,</w:t>
      </w:r>
      <w:r w:rsidR="00AD17B6" w:rsidRPr="0028215E">
        <w:rPr>
          <w:rFonts w:eastAsia="Times New Roman"/>
          <w:bCs/>
          <w:sz w:val="28"/>
          <w:szCs w:val="28"/>
        </w:rPr>
        <w:t xml:space="preserve"> согласуя с ними свои интересы и взгляды, для того чтобы сделать что-то сообща </w:t>
      </w:r>
    </w:p>
    <w:p w:rsidR="00AD17B6" w:rsidRPr="0028215E" w:rsidRDefault="00AD17B6" w:rsidP="0028215E">
      <w:pPr>
        <w:pStyle w:val="a8"/>
        <w:numPr>
          <w:ilvl w:val="0"/>
          <w:numId w:val="48"/>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lastRenderedPageBreak/>
        <w:t>организовывать учебное взаимодействие в группе (распределять роли, договариваться друг с другом и т.д.).</w:t>
      </w:r>
    </w:p>
    <w:p w:rsidR="00AD17B6" w:rsidRDefault="00AD17B6" w:rsidP="00AD17B6">
      <w:pPr>
        <w:shd w:val="clear" w:color="auto" w:fill="FFFFFF"/>
        <w:spacing w:line="360" w:lineRule="auto"/>
        <w:ind w:firstLine="709"/>
        <w:jc w:val="both"/>
        <w:outlineLvl w:val="2"/>
        <w:rPr>
          <w:rFonts w:eastAsia="Times New Roman"/>
          <w:b/>
          <w:bCs/>
          <w:sz w:val="28"/>
          <w:szCs w:val="28"/>
        </w:rPr>
      </w:pPr>
      <w:r w:rsidRPr="00860033">
        <w:rPr>
          <w:rFonts w:eastAsia="Times New Roman"/>
          <w:bCs/>
          <w:sz w:val="28"/>
          <w:szCs w:val="28"/>
        </w:rPr>
        <w:t xml:space="preserve">Результаты освоения программы по внеурочной деятельности обучающиеся должны </w:t>
      </w:r>
      <w:r w:rsidRPr="00860033">
        <w:rPr>
          <w:rFonts w:eastAsia="Times New Roman"/>
          <w:b/>
          <w:bCs/>
          <w:sz w:val="28"/>
          <w:szCs w:val="28"/>
        </w:rPr>
        <w:t>уметь:</w:t>
      </w:r>
    </w:p>
    <w:p w:rsidR="00AD17B6" w:rsidRDefault="00AD17B6" w:rsidP="0028215E">
      <w:pPr>
        <w:pStyle w:val="a8"/>
        <w:numPr>
          <w:ilvl w:val="0"/>
          <w:numId w:val="49"/>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формировать умения отвечать на вопросы полным предложением;</w:t>
      </w:r>
    </w:p>
    <w:p w:rsidR="00AD17B6" w:rsidRDefault="00AD17B6" w:rsidP="0028215E">
      <w:pPr>
        <w:pStyle w:val="a8"/>
        <w:numPr>
          <w:ilvl w:val="0"/>
          <w:numId w:val="49"/>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 xml:space="preserve">последовательно пересказывать текст с опорой на вопросный план, </w:t>
      </w:r>
    </w:p>
    <w:p w:rsidR="00AD17B6" w:rsidRDefault="00AD17B6" w:rsidP="0028215E">
      <w:pPr>
        <w:pStyle w:val="a8"/>
        <w:numPr>
          <w:ilvl w:val="0"/>
          <w:numId w:val="49"/>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 xml:space="preserve"> составлять полные предложения;</w:t>
      </w:r>
    </w:p>
    <w:p w:rsidR="00AD17B6" w:rsidRDefault="00AD17B6" w:rsidP="0028215E">
      <w:pPr>
        <w:pStyle w:val="a8"/>
        <w:numPr>
          <w:ilvl w:val="0"/>
          <w:numId w:val="49"/>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объяснение лексического значения слова;</w:t>
      </w:r>
    </w:p>
    <w:p w:rsidR="00AD17B6" w:rsidRDefault="00AD17B6" w:rsidP="0028215E">
      <w:pPr>
        <w:pStyle w:val="a8"/>
        <w:numPr>
          <w:ilvl w:val="0"/>
          <w:numId w:val="49"/>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развивать фонематический анализ слов, слухо</w:t>
      </w:r>
      <w:r w:rsidR="0028215E">
        <w:rPr>
          <w:rFonts w:eastAsia="Times New Roman"/>
          <w:bCs/>
          <w:sz w:val="28"/>
          <w:szCs w:val="28"/>
        </w:rPr>
        <w:t xml:space="preserve">вое восприятие, память, </w:t>
      </w:r>
      <w:r w:rsidRPr="0028215E">
        <w:rPr>
          <w:rFonts w:eastAsia="Times New Roman"/>
          <w:bCs/>
          <w:sz w:val="28"/>
          <w:szCs w:val="28"/>
        </w:rPr>
        <w:t>способность к переключению;</w:t>
      </w:r>
    </w:p>
    <w:p w:rsidR="00AD17B6" w:rsidRDefault="00AD17B6" w:rsidP="0028215E">
      <w:pPr>
        <w:pStyle w:val="a8"/>
        <w:numPr>
          <w:ilvl w:val="0"/>
          <w:numId w:val="49"/>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проявлять интерес к явлениям окружающей действительности;</w:t>
      </w:r>
    </w:p>
    <w:p w:rsidR="00AD17B6" w:rsidRDefault="00AD17B6" w:rsidP="0028215E">
      <w:pPr>
        <w:pStyle w:val="a8"/>
        <w:numPr>
          <w:ilvl w:val="0"/>
          <w:numId w:val="49"/>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проявлять интерес к животному миру;</w:t>
      </w:r>
    </w:p>
    <w:p w:rsidR="00AD17B6" w:rsidRDefault="00AD17B6" w:rsidP="0028215E">
      <w:pPr>
        <w:pStyle w:val="a8"/>
        <w:numPr>
          <w:ilvl w:val="0"/>
          <w:numId w:val="49"/>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уметь проявлять заботливое, внимательное, познавательное отношение к природным явлениям;</w:t>
      </w:r>
    </w:p>
    <w:p w:rsidR="00AD17B6" w:rsidRDefault="00AD17B6" w:rsidP="0028215E">
      <w:pPr>
        <w:pStyle w:val="a8"/>
        <w:numPr>
          <w:ilvl w:val="0"/>
          <w:numId w:val="49"/>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уважать труд взрослых;</w:t>
      </w:r>
    </w:p>
    <w:p w:rsidR="00AD17B6" w:rsidRDefault="00AD17B6" w:rsidP="0028215E">
      <w:pPr>
        <w:pStyle w:val="a8"/>
        <w:numPr>
          <w:ilvl w:val="0"/>
          <w:numId w:val="49"/>
        </w:numPr>
        <w:shd w:val="clear" w:color="auto" w:fill="FFFFFF"/>
        <w:spacing w:line="360" w:lineRule="auto"/>
        <w:ind w:left="851" w:hanging="851"/>
        <w:jc w:val="both"/>
        <w:outlineLvl w:val="2"/>
        <w:rPr>
          <w:rFonts w:eastAsia="Times New Roman"/>
          <w:bCs/>
          <w:sz w:val="28"/>
          <w:szCs w:val="28"/>
        </w:rPr>
      </w:pPr>
      <w:r w:rsidRPr="0028215E">
        <w:rPr>
          <w:rFonts w:eastAsia="Times New Roman"/>
          <w:bCs/>
          <w:sz w:val="28"/>
          <w:szCs w:val="28"/>
        </w:rPr>
        <w:t>воспитание любви к родной стране, гордости за нее, бережного отношения к ней;</w:t>
      </w:r>
    </w:p>
    <w:p w:rsidR="001166D8" w:rsidRPr="001C6591" w:rsidRDefault="00AD17B6" w:rsidP="006233E5">
      <w:pPr>
        <w:pStyle w:val="a8"/>
        <w:numPr>
          <w:ilvl w:val="0"/>
          <w:numId w:val="49"/>
        </w:numPr>
        <w:shd w:val="clear" w:color="auto" w:fill="FFFFFF"/>
        <w:spacing w:line="360" w:lineRule="auto"/>
        <w:ind w:left="851" w:hanging="851"/>
        <w:jc w:val="both"/>
        <w:outlineLvl w:val="2"/>
        <w:rPr>
          <w:rFonts w:eastAsia="Times New Roman"/>
          <w:bCs/>
          <w:sz w:val="28"/>
          <w:szCs w:val="28"/>
        </w:rPr>
        <w:sectPr w:rsidR="001166D8" w:rsidRPr="001C6591">
          <w:pgSz w:w="11900" w:h="16838"/>
          <w:pgMar w:top="1135" w:right="726" w:bottom="758" w:left="1440" w:header="0" w:footer="0" w:gutter="0"/>
          <w:cols w:space="720" w:equalWidth="0">
            <w:col w:w="9740"/>
          </w:cols>
        </w:sectPr>
      </w:pPr>
      <w:r w:rsidRPr="0028215E">
        <w:rPr>
          <w:rFonts w:eastAsia="Times New Roman"/>
          <w:bCs/>
          <w:sz w:val="28"/>
          <w:szCs w:val="28"/>
        </w:rPr>
        <w:t>воспитание уважения, любви и благодарности к людям, защищающим Родину</w:t>
      </w:r>
    </w:p>
    <w:p w:rsidR="00ED3DDB" w:rsidRPr="006233E5" w:rsidRDefault="00E335C7" w:rsidP="001C6591">
      <w:pPr>
        <w:pStyle w:val="a9"/>
        <w:spacing w:line="360" w:lineRule="auto"/>
        <w:outlineLvl w:val="0"/>
        <w:rPr>
          <w:sz w:val="28"/>
          <w:szCs w:val="28"/>
        </w:rPr>
      </w:pPr>
      <w:r w:rsidRPr="006233E5">
        <w:rPr>
          <w:sz w:val="28"/>
          <w:szCs w:val="28"/>
        </w:rPr>
        <w:lastRenderedPageBreak/>
        <w:t xml:space="preserve">Перспективное </w:t>
      </w:r>
      <w:r w:rsidR="00ED3DDB" w:rsidRPr="006233E5">
        <w:rPr>
          <w:sz w:val="28"/>
          <w:szCs w:val="28"/>
        </w:rPr>
        <w:t>планирование</w:t>
      </w:r>
      <w:r w:rsidRPr="006233E5">
        <w:rPr>
          <w:sz w:val="28"/>
          <w:szCs w:val="28"/>
        </w:rPr>
        <w:t xml:space="preserve"> </w:t>
      </w:r>
      <w:r w:rsidR="002E4EC7">
        <w:rPr>
          <w:bCs w:val="0"/>
          <w:sz w:val="28"/>
          <w:szCs w:val="28"/>
        </w:rPr>
        <w:t xml:space="preserve">логопедических занятий для </w:t>
      </w:r>
      <w:r w:rsidRPr="006233E5">
        <w:rPr>
          <w:bCs w:val="0"/>
          <w:sz w:val="28"/>
          <w:szCs w:val="28"/>
        </w:rPr>
        <w:t>учащихся</w:t>
      </w:r>
      <w:r w:rsidR="00ED3DDB" w:rsidRPr="006233E5">
        <w:rPr>
          <w:bCs w:val="0"/>
          <w:sz w:val="28"/>
          <w:szCs w:val="28"/>
        </w:rPr>
        <w:t xml:space="preserve"> 1-</w:t>
      </w:r>
      <w:r w:rsidR="001C6591">
        <w:rPr>
          <w:bCs w:val="0"/>
          <w:sz w:val="28"/>
          <w:szCs w:val="28"/>
        </w:rPr>
        <w:t xml:space="preserve"> 4-х классов с </w:t>
      </w:r>
      <w:r w:rsidR="00ED3DDB" w:rsidRPr="006233E5">
        <w:rPr>
          <w:bCs w:val="0"/>
          <w:sz w:val="28"/>
          <w:szCs w:val="28"/>
        </w:rPr>
        <w:t>ФНР, ФФНР</w:t>
      </w:r>
      <w:r w:rsidR="00FB774C" w:rsidRPr="006233E5">
        <w:rPr>
          <w:bCs w:val="0"/>
          <w:sz w:val="28"/>
          <w:szCs w:val="28"/>
        </w:rPr>
        <w:t>, ОНР</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3"/>
        <w:gridCol w:w="3511"/>
        <w:gridCol w:w="2633"/>
        <w:gridCol w:w="2633"/>
        <w:gridCol w:w="2633"/>
        <w:gridCol w:w="2634"/>
      </w:tblGrid>
      <w:tr w:rsidR="0095606E" w:rsidRPr="006233E5" w:rsidTr="001C6591">
        <w:tc>
          <w:tcPr>
            <w:tcW w:w="693" w:type="dxa"/>
            <w:vMerge w:val="restart"/>
          </w:tcPr>
          <w:p w:rsidR="0095606E" w:rsidRPr="006233E5" w:rsidRDefault="0095606E" w:rsidP="006233E5">
            <w:pPr>
              <w:spacing w:line="360" w:lineRule="auto"/>
              <w:jc w:val="both"/>
              <w:rPr>
                <w:b/>
                <w:bCs/>
                <w:sz w:val="28"/>
                <w:szCs w:val="28"/>
              </w:rPr>
            </w:pPr>
            <w:r w:rsidRPr="006233E5">
              <w:rPr>
                <w:b/>
                <w:bCs/>
                <w:sz w:val="28"/>
                <w:szCs w:val="28"/>
              </w:rPr>
              <w:t>№</w:t>
            </w:r>
          </w:p>
          <w:p w:rsidR="0095606E" w:rsidRPr="006233E5" w:rsidRDefault="0095606E" w:rsidP="006233E5">
            <w:pPr>
              <w:spacing w:line="360" w:lineRule="auto"/>
              <w:jc w:val="both"/>
              <w:rPr>
                <w:b/>
                <w:bCs/>
                <w:sz w:val="28"/>
                <w:szCs w:val="28"/>
              </w:rPr>
            </w:pPr>
            <w:r w:rsidRPr="006233E5">
              <w:rPr>
                <w:b/>
                <w:bCs/>
                <w:sz w:val="28"/>
                <w:szCs w:val="28"/>
              </w:rPr>
              <w:t>п</w:t>
            </w:r>
            <w:r w:rsidRPr="006233E5">
              <w:rPr>
                <w:b/>
                <w:bCs/>
                <w:sz w:val="28"/>
                <w:szCs w:val="28"/>
                <w:lang w:val="en-US"/>
              </w:rPr>
              <w:t>/</w:t>
            </w:r>
            <w:r w:rsidRPr="006233E5">
              <w:rPr>
                <w:b/>
                <w:bCs/>
                <w:sz w:val="28"/>
                <w:szCs w:val="28"/>
              </w:rPr>
              <w:t>п</w:t>
            </w:r>
          </w:p>
        </w:tc>
        <w:tc>
          <w:tcPr>
            <w:tcW w:w="3511" w:type="dxa"/>
            <w:vMerge w:val="restart"/>
          </w:tcPr>
          <w:p w:rsidR="0095606E" w:rsidRPr="006233E5" w:rsidRDefault="0095606E" w:rsidP="006233E5">
            <w:pPr>
              <w:spacing w:line="360" w:lineRule="auto"/>
              <w:jc w:val="both"/>
              <w:rPr>
                <w:b/>
                <w:bCs/>
                <w:sz w:val="28"/>
                <w:szCs w:val="28"/>
              </w:rPr>
            </w:pPr>
          </w:p>
          <w:p w:rsidR="0095606E" w:rsidRPr="006233E5" w:rsidRDefault="0095606E" w:rsidP="006233E5">
            <w:pPr>
              <w:spacing w:line="360" w:lineRule="auto"/>
              <w:jc w:val="both"/>
              <w:rPr>
                <w:b/>
                <w:bCs/>
                <w:sz w:val="28"/>
                <w:szCs w:val="28"/>
              </w:rPr>
            </w:pPr>
            <w:r w:rsidRPr="006233E5">
              <w:rPr>
                <w:b/>
                <w:bCs/>
                <w:sz w:val="28"/>
                <w:szCs w:val="28"/>
              </w:rPr>
              <w:t>Логопедические занятия</w:t>
            </w:r>
          </w:p>
        </w:tc>
        <w:tc>
          <w:tcPr>
            <w:tcW w:w="10533" w:type="dxa"/>
            <w:gridSpan w:val="4"/>
          </w:tcPr>
          <w:p w:rsidR="0095606E" w:rsidRPr="006233E5" w:rsidRDefault="0095606E" w:rsidP="002E4EC7">
            <w:pPr>
              <w:spacing w:line="360" w:lineRule="auto"/>
              <w:jc w:val="center"/>
              <w:rPr>
                <w:b/>
                <w:bCs/>
                <w:sz w:val="28"/>
                <w:szCs w:val="28"/>
              </w:rPr>
            </w:pPr>
            <w:r w:rsidRPr="006233E5">
              <w:rPr>
                <w:b/>
                <w:bCs/>
                <w:sz w:val="28"/>
                <w:szCs w:val="28"/>
              </w:rPr>
              <w:t>Содержание работы</w:t>
            </w:r>
          </w:p>
        </w:tc>
      </w:tr>
      <w:tr w:rsidR="0095606E" w:rsidRPr="006233E5" w:rsidTr="001C6591">
        <w:trPr>
          <w:trHeight w:val="1976"/>
        </w:trPr>
        <w:tc>
          <w:tcPr>
            <w:tcW w:w="693" w:type="dxa"/>
            <w:vMerge/>
          </w:tcPr>
          <w:p w:rsidR="0095606E" w:rsidRPr="006233E5" w:rsidRDefault="0095606E" w:rsidP="006233E5">
            <w:pPr>
              <w:spacing w:line="360" w:lineRule="auto"/>
              <w:jc w:val="both"/>
              <w:rPr>
                <w:b/>
                <w:bCs/>
                <w:sz w:val="28"/>
                <w:szCs w:val="28"/>
              </w:rPr>
            </w:pPr>
          </w:p>
        </w:tc>
        <w:tc>
          <w:tcPr>
            <w:tcW w:w="3511" w:type="dxa"/>
            <w:vMerge/>
          </w:tcPr>
          <w:p w:rsidR="0095606E" w:rsidRPr="006233E5" w:rsidRDefault="0095606E" w:rsidP="006233E5">
            <w:pPr>
              <w:spacing w:line="360" w:lineRule="auto"/>
              <w:jc w:val="both"/>
              <w:rPr>
                <w:b/>
                <w:bCs/>
                <w:sz w:val="28"/>
                <w:szCs w:val="28"/>
              </w:rPr>
            </w:pPr>
          </w:p>
        </w:tc>
        <w:tc>
          <w:tcPr>
            <w:tcW w:w="2633" w:type="dxa"/>
          </w:tcPr>
          <w:p w:rsidR="00761D38" w:rsidRDefault="0095606E" w:rsidP="006233E5">
            <w:pPr>
              <w:spacing w:line="360" w:lineRule="auto"/>
              <w:jc w:val="both"/>
              <w:rPr>
                <w:rFonts w:eastAsia="Times New Roman"/>
                <w:color w:val="000000"/>
                <w:sz w:val="28"/>
                <w:szCs w:val="28"/>
                <w:lang w:bidi="ru-RU"/>
              </w:rPr>
            </w:pPr>
            <w:r w:rsidRPr="006233E5">
              <w:rPr>
                <w:rFonts w:eastAsia="Times New Roman"/>
                <w:color w:val="000000"/>
                <w:sz w:val="28"/>
                <w:szCs w:val="28"/>
                <w:lang w:bidi="ru-RU"/>
              </w:rPr>
              <w:t xml:space="preserve">Личностные </w:t>
            </w:r>
          </w:p>
          <w:p w:rsidR="0095606E" w:rsidRPr="006233E5" w:rsidRDefault="0095606E" w:rsidP="006233E5">
            <w:pPr>
              <w:spacing w:line="360" w:lineRule="auto"/>
              <w:jc w:val="both"/>
              <w:rPr>
                <w:rFonts w:eastAsia="Times New Roman"/>
                <w:color w:val="000000"/>
                <w:sz w:val="28"/>
                <w:szCs w:val="28"/>
                <w:lang w:bidi="ru-RU"/>
              </w:rPr>
            </w:pPr>
            <w:r w:rsidRPr="006233E5">
              <w:rPr>
                <w:rFonts w:eastAsia="Tahoma"/>
                <w:color w:val="000000"/>
                <w:sz w:val="28"/>
                <w:szCs w:val="28"/>
                <w:lang w:bidi="ru-RU"/>
              </w:rPr>
              <w:t>УУД:</w:t>
            </w:r>
            <w:r w:rsidR="002A0A3B" w:rsidRPr="006233E5">
              <w:rPr>
                <w:rFonts w:eastAsia="Tahoma"/>
                <w:color w:val="000000"/>
                <w:sz w:val="28"/>
                <w:szCs w:val="28"/>
                <w:lang w:bidi="ru-RU"/>
              </w:rPr>
              <w:t xml:space="preserve"> (примерные)</w:t>
            </w:r>
            <w:r w:rsidRPr="006233E5">
              <w:rPr>
                <w:rFonts w:eastAsia="Times New Roman"/>
                <w:color w:val="000000"/>
                <w:sz w:val="28"/>
                <w:szCs w:val="28"/>
                <w:lang w:bidi="ru-RU"/>
              </w:rPr>
              <w:t xml:space="preserve"> Учебно-познавательный</w:t>
            </w:r>
          </w:p>
          <w:p w:rsidR="0095606E" w:rsidRPr="006233E5" w:rsidRDefault="0095606E" w:rsidP="006233E5">
            <w:pPr>
              <w:widowControl w:val="0"/>
              <w:spacing w:after="60" w:line="360" w:lineRule="auto"/>
              <w:jc w:val="both"/>
              <w:rPr>
                <w:rFonts w:eastAsia="Times New Roman"/>
                <w:color w:val="000000"/>
                <w:sz w:val="28"/>
                <w:szCs w:val="28"/>
                <w:lang w:bidi="ru-RU"/>
              </w:rPr>
            </w:pPr>
            <w:r w:rsidRPr="006233E5">
              <w:rPr>
                <w:rFonts w:eastAsia="Tahoma"/>
                <w:color w:val="000000"/>
                <w:sz w:val="28"/>
                <w:szCs w:val="28"/>
                <w:lang w:bidi="ru-RU"/>
              </w:rPr>
              <w:t>интерес к новому учебному материалу; Ориентация на понимание причин успеха в учебной деятельности</w:t>
            </w:r>
          </w:p>
        </w:tc>
        <w:tc>
          <w:tcPr>
            <w:tcW w:w="2633" w:type="dxa"/>
          </w:tcPr>
          <w:p w:rsidR="0095606E" w:rsidRPr="006233E5" w:rsidRDefault="0095606E" w:rsidP="006233E5">
            <w:pPr>
              <w:widowControl w:val="0"/>
              <w:spacing w:line="360" w:lineRule="auto"/>
              <w:jc w:val="both"/>
              <w:rPr>
                <w:rFonts w:eastAsia="Times New Roman"/>
                <w:color w:val="000000"/>
                <w:sz w:val="28"/>
                <w:szCs w:val="28"/>
                <w:lang w:bidi="ru-RU"/>
              </w:rPr>
            </w:pPr>
            <w:r w:rsidRPr="006233E5">
              <w:rPr>
                <w:rFonts w:eastAsia="Times New Roman"/>
                <w:color w:val="000000"/>
                <w:sz w:val="28"/>
                <w:szCs w:val="28"/>
                <w:lang w:bidi="ru-RU"/>
              </w:rPr>
              <w:t>Познавательные</w:t>
            </w:r>
          </w:p>
          <w:p w:rsidR="0095606E" w:rsidRPr="006233E5" w:rsidRDefault="0095606E" w:rsidP="006233E5">
            <w:pPr>
              <w:spacing w:line="360" w:lineRule="auto"/>
              <w:jc w:val="both"/>
              <w:rPr>
                <w:rFonts w:eastAsia="Times New Roman"/>
                <w:color w:val="000000"/>
                <w:sz w:val="28"/>
                <w:szCs w:val="28"/>
                <w:lang w:bidi="ru-RU"/>
              </w:rPr>
            </w:pPr>
            <w:r w:rsidRPr="006233E5">
              <w:rPr>
                <w:rFonts w:eastAsia="Tahoma"/>
                <w:color w:val="000000"/>
                <w:sz w:val="28"/>
                <w:szCs w:val="28"/>
                <w:lang w:bidi="ru-RU"/>
              </w:rPr>
              <w:t xml:space="preserve">УУД: </w:t>
            </w:r>
            <w:r w:rsidR="002A0A3B" w:rsidRPr="006233E5">
              <w:rPr>
                <w:rFonts w:eastAsia="Tahoma"/>
                <w:color w:val="000000"/>
                <w:sz w:val="28"/>
                <w:szCs w:val="28"/>
                <w:lang w:bidi="ru-RU"/>
              </w:rPr>
              <w:t xml:space="preserve"> (примерные) </w:t>
            </w:r>
            <w:r w:rsidRPr="006233E5">
              <w:rPr>
                <w:rFonts w:eastAsia="Tahoma"/>
                <w:color w:val="000000"/>
                <w:sz w:val="28"/>
                <w:szCs w:val="28"/>
                <w:lang w:bidi="ru-RU"/>
              </w:rPr>
              <w:t>Уметь находить заданный</w:t>
            </w:r>
            <w:r w:rsidR="00761D38">
              <w:rPr>
                <w:rFonts w:eastAsia="Tahoma"/>
                <w:color w:val="000000"/>
                <w:sz w:val="28"/>
                <w:szCs w:val="28"/>
                <w:lang w:bidi="ru-RU"/>
              </w:rPr>
              <w:t xml:space="preserve"> звук в словах и обозначать его </w:t>
            </w:r>
            <w:r w:rsidRPr="006233E5">
              <w:rPr>
                <w:rFonts w:eastAsia="Tahoma"/>
                <w:color w:val="000000"/>
                <w:sz w:val="28"/>
                <w:szCs w:val="28"/>
                <w:lang w:bidi="ru-RU"/>
              </w:rPr>
              <w:t>фишкой, выбирать букву правильно, писать элементы букв</w:t>
            </w:r>
            <w:r w:rsidRPr="006233E5">
              <w:rPr>
                <w:rFonts w:eastAsia="Times New Roman"/>
                <w:color w:val="000000"/>
                <w:sz w:val="28"/>
                <w:szCs w:val="28"/>
                <w:lang w:bidi="ru-RU"/>
              </w:rPr>
              <w:t xml:space="preserve"> делать звуковой</w:t>
            </w:r>
          </w:p>
          <w:p w:rsidR="0095606E" w:rsidRPr="006233E5" w:rsidRDefault="0095606E" w:rsidP="006233E5">
            <w:pPr>
              <w:widowControl w:val="0"/>
              <w:spacing w:line="360" w:lineRule="auto"/>
              <w:jc w:val="both"/>
              <w:rPr>
                <w:rFonts w:eastAsia="Times New Roman"/>
                <w:color w:val="000000"/>
                <w:sz w:val="28"/>
                <w:szCs w:val="28"/>
                <w:lang w:bidi="ru-RU"/>
              </w:rPr>
            </w:pPr>
            <w:r w:rsidRPr="006233E5">
              <w:rPr>
                <w:rFonts w:eastAsia="Times New Roman"/>
                <w:color w:val="000000"/>
                <w:sz w:val="28"/>
                <w:szCs w:val="28"/>
                <w:lang w:bidi="ru-RU"/>
              </w:rPr>
              <w:t xml:space="preserve">анализ </w:t>
            </w:r>
            <w:r w:rsidRPr="006233E5">
              <w:rPr>
                <w:rFonts w:eastAsia="Tahoma"/>
                <w:color w:val="000000"/>
                <w:sz w:val="28"/>
                <w:szCs w:val="28"/>
                <w:lang w:bidi="ru-RU"/>
              </w:rPr>
              <w:t xml:space="preserve">этих слов, различать звуки и буквы, слоги и слова, слово и предложение, выделять части слова, главные и второстепенные члены предложения </w:t>
            </w:r>
            <w:r w:rsidRPr="006233E5">
              <w:rPr>
                <w:rFonts w:eastAsia="Tahoma"/>
                <w:color w:val="000000"/>
                <w:sz w:val="28"/>
                <w:szCs w:val="28"/>
                <w:lang w:bidi="ru-RU"/>
              </w:rPr>
              <w:lastRenderedPageBreak/>
              <w:t>различать части речи,  и т.д.</w:t>
            </w:r>
          </w:p>
        </w:tc>
        <w:tc>
          <w:tcPr>
            <w:tcW w:w="2633" w:type="dxa"/>
          </w:tcPr>
          <w:p w:rsidR="0095606E" w:rsidRPr="006233E5" w:rsidRDefault="0095606E" w:rsidP="006233E5">
            <w:pPr>
              <w:widowControl w:val="0"/>
              <w:spacing w:after="120" w:line="360" w:lineRule="auto"/>
              <w:jc w:val="both"/>
              <w:rPr>
                <w:rFonts w:eastAsia="Times New Roman"/>
                <w:color w:val="000000"/>
                <w:sz w:val="28"/>
                <w:szCs w:val="28"/>
                <w:lang w:bidi="ru-RU"/>
              </w:rPr>
            </w:pPr>
            <w:r w:rsidRPr="006233E5">
              <w:rPr>
                <w:rFonts w:eastAsia="Times New Roman"/>
                <w:color w:val="000000"/>
                <w:sz w:val="28"/>
                <w:szCs w:val="28"/>
                <w:lang w:bidi="ru-RU"/>
              </w:rPr>
              <w:lastRenderedPageBreak/>
              <w:t>Коммуникативные</w:t>
            </w:r>
          </w:p>
          <w:p w:rsidR="0095606E" w:rsidRPr="006233E5" w:rsidRDefault="0095606E" w:rsidP="006233E5">
            <w:pPr>
              <w:spacing w:line="360" w:lineRule="auto"/>
              <w:jc w:val="both"/>
              <w:rPr>
                <w:rFonts w:eastAsia="Times New Roman"/>
                <w:color w:val="000000"/>
                <w:sz w:val="28"/>
                <w:szCs w:val="28"/>
                <w:lang w:bidi="ru-RU"/>
              </w:rPr>
            </w:pPr>
            <w:r w:rsidRPr="006233E5">
              <w:rPr>
                <w:rFonts w:eastAsia="Tahoma"/>
                <w:color w:val="000000"/>
                <w:sz w:val="28"/>
                <w:szCs w:val="28"/>
                <w:lang w:bidi="ru-RU"/>
              </w:rPr>
              <w:t xml:space="preserve">УУД: </w:t>
            </w:r>
            <w:r w:rsidR="002A0A3B" w:rsidRPr="006233E5">
              <w:rPr>
                <w:rFonts w:eastAsia="Tahoma"/>
                <w:color w:val="000000"/>
                <w:sz w:val="28"/>
                <w:szCs w:val="28"/>
                <w:lang w:bidi="ru-RU"/>
              </w:rPr>
              <w:t xml:space="preserve">(примерные) </w:t>
            </w:r>
            <w:r w:rsidRPr="006233E5">
              <w:rPr>
                <w:rFonts w:eastAsia="Times New Roman"/>
                <w:color w:val="000000"/>
                <w:sz w:val="28"/>
                <w:szCs w:val="28"/>
                <w:lang w:bidi="ru-RU"/>
              </w:rPr>
              <w:t>Адекватно</w:t>
            </w:r>
          </w:p>
          <w:p w:rsidR="0095606E" w:rsidRPr="006233E5" w:rsidRDefault="0095606E" w:rsidP="006233E5">
            <w:pPr>
              <w:widowControl w:val="0"/>
              <w:spacing w:line="360" w:lineRule="auto"/>
              <w:jc w:val="both"/>
              <w:rPr>
                <w:rFonts w:eastAsia="Times New Roman"/>
                <w:color w:val="000000"/>
                <w:sz w:val="28"/>
                <w:szCs w:val="28"/>
                <w:lang w:bidi="ru-RU"/>
              </w:rPr>
            </w:pPr>
            <w:r w:rsidRPr="006233E5">
              <w:rPr>
                <w:rFonts w:eastAsia="Times New Roman"/>
                <w:color w:val="000000"/>
                <w:sz w:val="28"/>
                <w:szCs w:val="28"/>
                <w:lang w:bidi="ru-RU"/>
              </w:rPr>
              <w:t>использовать речевые средства,</w:t>
            </w:r>
          </w:p>
          <w:p w:rsidR="0095606E" w:rsidRPr="006233E5" w:rsidRDefault="0095606E" w:rsidP="006233E5">
            <w:pPr>
              <w:widowControl w:val="0"/>
              <w:spacing w:line="360" w:lineRule="auto"/>
              <w:jc w:val="both"/>
              <w:rPr>
                <w:rFonts w:eastAsia="Times New Roman"/>
                <w:color w:val="000000"/>
                <w:sz w:val="28"/>
                <w:szCs w:val="28"/>
                <w:lang w:bidi="ru-RU"/>
              </w:rPr>
            </w:pPr>
            <w:r w:rsidRPr="006233E5">
              <w:rPr>
                <w:rFonts w:eastAsia="Times New Roman"/>
                <w:color w:val="000000"/>
                <w:sz w:val="28"/>
                <w:szCs w:val="28"/>
                <w:lang w:bidi="ru-RU"/>
              </w:rPr>
              <w:t>строить монологическое</w:t>
            </w:r>
          </w:p>
          <w:p w:rsidR="0095606E" w:rsidRPr="006233E5" w:rsidRDefault="0095606E" w:rsidP="006233E5">
            <w:pPr>
              <w:widowControl w:val="0"/>
              <w:spacing w:line="360" w:lineRule="auto"/>
              <w:jc w:val="both"/>
              <w:rPr>
                <w:rFonts w:eastAsia="Times New Roman"/>
                <w:color w:val="000000"/>
                <w:sz w:val="28"/>
                <w:szCs w:val="28"/>
                <w:lang w:bidi="ru-RU"/>
              </w:rPr>
            </w:pPr>
            <w:r w:rsidRPr="006233E5">
              <w:rPr>
                <w:rFonts w:eastAsia="Times New Roman"/>
                <w:color w:val="000000"/>
                <w:sz w:val="28"/>
                <w:szCs w:val="28"/>
                <w:lang w:bidi="ru-RU"/>
              </w:rPr>
              <w:t>высказыва</w:t>
            </w:r>
            <w:r w:rsidRPr="006233E5">
              <w:rPr>
                <w:rFonts w:eastAsia="Tahoma"/>
                <w:color w:val="000000"/>
                <w:sz w:val="28"/>
                <w:szCs w:val="28"/>
                <w:lang w:bidi="ru-RU"/>
              </w:rPr>
              <w:t>ние</w:t>
            </w:r>
            <w:r w:rsidRPr="006233E5">
              <w:rPr>
                <w:sz w:val="28"/>
                <w:szCs w:val="28"/>
              </w:rPr>
              <w:t>, Использовать речь для регуляции своего действия</w:t>
            </w:r>
          </w:p>
        </w:tc>
        <w:tc>
          <w:tcPr>
            <w:tcW w:w="2634" w:type="dxa"/>
          </w:tcPr>
          <w:p w:rsidR="0095606E" w:rsidRPr="006233E5" w:rsidRDefault="0095606E" w:rsidP="006233E5">
            <w:pPr>
              <w:widowControl w:val="0"/>
              <w:spacing w:after="120" w:line="360" w:lineRule="auto"/>
              <w:jc w:val="both"/>
              <w:rPr>
                <w:rFonts w:eastAsia="Times New Roman"/>
                <w:color w:val="000000"/>
                <w:sz w:val="28"/>
                <w:szCs w:val="28"/>
                <w:lang w:bidi="ru-RU"/>
              </w:rPr>
            </w:pPr>
            <w:r w:rsidRPr="006233E5">
              <w:rPr>
                <w:rFonts w:eastAsia="Times New Roman"/>
                <w:color w:val="000000"/>
                <w:sz w:val="28"/>
                <w:szCs w:val="28"/>
                <w:lang w:bidi="ru-RU"/>
              </w:rPr>
              <w:t>Регулятивные</w:t>
            </w:r>
          </w:p>
          <w:p w:rsidR="0095606E" w:rsidRPr="006233E5" w:rsidRDefault="0095606E" w:rsidP="006233E5">
            <w:pPr>
              <w:spacing w:line="360" w:lineRule="auto"/>
              <w:jc w:val="both"/>
              <w:rPr>
                <w:rFonts w:eastAsia="Times New Roman"/>
                <w:color w:val="000000"/>
                <w:sz w:val="28"/>
                <w:szCs w:val="28"/>
                <w:lang w:bidi="ru-RU"/>
              </w:rPr>
            </w:pPr>
            <w:r w:rsidRPr="006233E5">
              <w:rPr>
                <w:rFonts w:eastAsia="Tahoma"/>
                <w:color w:val="000000"/>
                <w:sz w:val="28"/>
                <w:szCs w:val="28"/>
                <w:lang w:bidi="ru-RU"/>
              </w:rPr>
              <w:t>УУД:</w:t>
            </w:r>
            <w:r w:rsidRPr="006233E5">
              <w:rPr>
                <w:rFonts w:eastAsia="Times New Roman"/>
                <w:color w:val="000000"/>
                <w:sz w:val="28"/>
                <w:szCs w:val="28"/>
                <w:lang w:bidi="ru-RU"/>
              </w:rPr>
              <w:t xml:space="preserve"> </w:t>
            </w:r>
            <w:r w:rsidR="002A0A3B" w:rsidRPr="006233E5">
              <w:rPr>
                <w:rFonts w:eastAsia="Times New Roman"/>
                <w:color w:val="000000"/>
                <w:sz w:val="28"/>
                <w:szCs w:val="28"/>
                <w:lang w:bidi="ru-RU"/>
              </w:rPr>
              <w:t xml:space="preserve">(примерные) </w:t>
            </w:r>
            <w:r w:rsidRPr="006233E5">
              <w:rPr>
                <w:rFonts w:eastAsia="Times New Roman"/>
                <w:color w:val="000000"/>
                <w:sz w:val="28"/>
                <w:szCs w:val="28"/>
                <w:lang w:bidi="ru-RU"/>
              </w:rPr>
              <w:t>Оценивание</w:t>
            </w:r>
          </w:p>
          <w:p w:rsidR="0095606E" w:rsidRPr="006233E5" w:rsidRDefault="0095606E" w:rsidP="006233E5">
            <w:pPr>
              <w:widowControl w:val="0"/>
              <w:spacing w:line="360" w:lineRule="auto"/>
              <w:jc w:val="both"/>
              <w:rPr>
                <w:rFonts w:eastAsia="Times New Roman"/>
                <w:color w:val="000000"/>
                <w:sz w:val="28"/>
                <w:szCs w:val="28"/>
                <w:lang w:bidi="ru-RU"/>
              </w:rPr>
            </w:pPr>
            <w:r w:rsidRPr="006233E5">
              <w:rPr>
                <w:rFonts w:eastAsia="Times New Roman"/>
                <w:color w:val="000000"/>
                <w:sz w:val="28"/>
                <w:szCs w:val="28"/>
                <w:lang w:bidi="ru-RU"/>
              </w:rPr>
              <w:t>правильности</w:t>
            </w:r>
          </w:p>
          <w:p w:rsidR="0095606E" w:rsidRPr="006233E5" w:rsidRDefault="0095606E" w:rsidP="006233E5">
            <w:pPr>
              <w:widowControl w:val="0"/>
              <w:spacing w:line="360" w:lineRule="auto"/>
              <w:jc w:val="both"/>
              <w:rPr>
                <w:rFonts w:eastAsia="Times New Roman"/>
                <w:color w:val="000000"/>
                <w:sz w:val="28"/>
                <w:szCs w:val="28"/>
                <w:lang w:bidi="ru-RU"/>
              </w:rPr>
            </w:pPr>
            <w:r w:rsidRPr="006233E5">
              <w:rPr>
                <w:rFonts w:eastAsia="Times New Roman"/>
                <w:color w:val="000000"/>
                <w:sz w:val="28"/>
                <w:szCs w:val="28"/>
                <w:lang w:bidi="ru-RU"/>
              </w:rPr>
              <w:t>выполнения</w:t>
            </w:r>
          </w:p>
          <w:p w:rsidR="0095606E" w:rsidRPr="006233E5" w:rsidRDefault="0095606E" w:rsidP="006233E5">
            <w:pPr>
              <w:spacing w:line="360" w:lineRule="auto"/>
              <w:jc w:val="both"/>
              <w:rPr>
                <w:rFonts w:eastAsia="Times New Roman"/>
                <w:color w:val="000000"/>
                <w:sz w:val="28"/>
                <w:szCs w:val="28"/>
                <w:lang w:bidi="ru-RU"/>
              </w:rPr>
            </w:pPr>
            <w:r w:rsidRPr="006233E5">
              <w:rPr>
                <w:rFonts w:eastAsia="Tahoma"/>
                <w:color w:val="000000"/>
                <w:sz w:val="28"/>
                <w:szCs w:val="28"/>
                <w:lang w:bidi="ru-RU"/>
              </w:rPr>
              <w:t>действий</w:t>
            </w:r>
            <w:r w:rsidRPr="006233E5">
              <w:rPr>
                <w:rFonts w:eastAsia="Times New Roman"/>
                <w:color w:val="000000"/>
                <w:sz w:val="28"/>
                <w:szCs w:val="28"/>
                <w:lang w:bidi="ru-RU"/>
              </w:rPr>
              <w:t>,</w:t>
            </w:r>
          </w:p>
          <w:p w:rsidR="0095606E" w:rsidRPr="006233E5" w:rsidRDefault="0095606E" w:rsidP="006233E5">
            <w:pPr>
              <w:spacing w:line="360" w:lineRule="auto"/>
              <w:jc w:val="both"/>
              <w:rPr>
                <w:rFonts w:eastAsia="Times New Roman"/>
                <w:color w:val="000000"/>
                <w:sz w:val="28"/>
                <w:szCs w:val="28"/>
                <w:lang w:bidi="ru-RU"/>
              </w:rPr>
            </w:pPr>
            <w:r w:rsidRPr="006233E5">
              <w:rPr>
                <w:rFonts w:eastAsia="Times New Roman"/>
                <w:color w:val="000000"/>
                <w:sz w:val="28"/>
                <w:szCs w:val="28"/>
                <w:lang w:bidi="ru-RU"/>
              </w:rPr>
              <w:t xml:space="preserve">В сотрудничестве с учителем ставить новые учебные </w:t>
            </w:r>
            <w:r w:rsidRPr="006233E5">
              <w:rPr>
                <w:rFonts w:eastAsia="Tahoma"/>
                <w:color w:val="000000"/>
                <w:sz w:val="28"/>
                <w:szCs w:val="28"/>
                <w:lang w:bidi="ru-RU"/>
              </w:rPr>
              <w:t>задачи;</w:t>
            </w:r>
            <w:r w:rsidR="00761D38">
              <w:rPr>
                <w:rFonts w:eastAsia="Times New Roman"/>
                <w:color w:val="000000"/>
                <w:sz w:val="28"/>
                <w:szCs w:val="28"/>
                <w:lang w:bidi="ru-RU"/>
              </w:rPr>
              <w:t xml:space="preserve"> Осуществлять </w:t>
            </w:r>
            <w:r w:rsidRPr="006233E5">
              <w:rPr>
                <w:rFonts w:eastAsia="Times New Roman"/>
                <w:color w:val="000000"/>
                <w:sz w:val="28"/>
                <w:szCs w:val="28"/>
                <w:lang w:bidi="ru-RU"/>
              </w:rPr>
              <w:t>констатирующий и прогнозирующий</w:t>
            </w:r>
          </w:p>
          <w:p w:rsidR="0095606E" w:rsidRPr="006233E5" w:rsidRDefault="0095606E" w:rsidP="006233E5">
            <w:pPr>
              <w:widowControl w:val="0"/>
              <w:spacing w:line="360" w:lineRule="auto"/>
              <w:jc w:val="both"/>
              <w:rPr>
                <w:rFonts w:eastAsia="Times New Roman"/>
                <w:color w:val="000000"/>
                <w:sz w:val="28"/>
                <w:szCs w:val="28"/>
                <w:lang w:bidi="ru-RU"/>
              </w:rPr>
            </w:pPr>
            <w:r w:rsidRPr="006233E5">
              <w:rPr>
                <w:rFonts w:eastAsia="Times New Roman"/>
                <w:color w:val="000000"/>
                <w:sz w:val="28"/>
                <w:szCs w:val="28"/>
                <w:lang w:bidi="ru-RU"/>
              </w:rPr>
              <w:t>контроль</w:t>
            </w:r>
          </w:p>
          <w:p w:rsidR="0095606E" w:rsidRPr="006233E5" w:rsidRDefault="0095606E" w:rsidP="006233E5">
            <w:pPr>
              <w:widowControl w:val="0"/>
              <w:spacing w:line="360" w:lineRule="auto"/>
              <w:jc w:val="both"/>
              <w:rPr>
                <w:rFonts w:eastAsia="Times New Roman"/>
                <w:color w:val="000000"/>
                <w:sz w:val="28"/>
                <w:szCs w:val="28"/>
                <w:lang w:bidi="ru-RU"/>
              </w:rPr>
            </w:pPr>
            <w:r w:rsidRPr="006233E5">
              <w:rPr>
                <w:rFonts w:eastAsia="Times New Roman"/>
                <w:color w:val="000000"/>
                <w:sz w:val="28"/>
                <w:szCs w:val="28"/>
                <w:lang w:bidi="ru-RU"/>
              </w:rPr>
              <w:t>по результату и способу действия;</w:t>
            </w:r>
            <w:r w:rsidRPr="006233E5">
              <w:rPr>
                <w:sz w:val="28"/>
                <w:szCs w:val="28"/>
              </w:rPr>
              <w:t xml:space="preserve"> Аргументировать и координировать </w:t>
            </w:r>
            <w:r w:rsidRPr="006233E5">
              <w:rPr>
                <w:sz w:val="28"/>
                <w:szCs w:val="28"/>
              </w:rPr>
              <w:lastRenderedPageBreak/>
              <w:t>свою позицию.</w:t>
            </w:r>
          </w:p>
          <w:p w:rsidR="0095606E" w:rsidRPr="006233E5" w:rsidRDefault="0095606E" w:rsidP="00761D38">
            <w:pPr>
              <w:spacing w:line="360" w:lineRule="auto"/>
              <w:jc w:val="both"/>
              <w:rPr>
                <w:b/>
                <w:bCs/>
                <w:sz w:val="28"/>
                <w:szCs w:val="28"/>
              </w:rPr>
            </w:pPr>
          </w:p>
        </w:tc>
      </w:tr>
      <w:tr w:rsidR="0095606E" w:rsidRPr="006233E5" w:rsidTr="001C6591">
        <w:tc>
          <w:tcPr>
            <w:tcW w:w="693" w:type="dxa"/>
            <w:vMerge/>
          </w:tcPr>
          <w:p w:rsidR="0095606E" w:rsidRPr="006233E5" w:rsidRDefault="0095606E" w:rsidP="006233E5">
            <w:pPr>
              <w:spacing w:line="360" w:lineRule="auto"/>
              <w:jc w:val="both"/>
              <w:rPr>
                <w:b/>
                <w:bCs/>
                <w:sz w:val="28"/>
                <w:szCs w:val="28"/>
              </w:rPr>
            </w:pPr>
          </w:p>
        </w:tc>
        <w:tc>
          <w:tcPr>
            <w:tcW w:w="3511" w:type="dxa"/>
            <w:vMerge/>
          </w:tcPr>
          <w:p w:rsidR="0095606E" w:rsidRPr="006233E5" w:rsidRDefault="0095606E" w:rsidP="006233E5">
            <w:pPr>
              <w:spacing w:line="360" w:lineRule="auto"/>
              <w:jc w:val="both"/>
              <w:rPr>
                <w:b/>
                <w:bCs/>
                <w:sz w:val="28"/>
                <w:szCs w:val="28"/>
              </w:rPr>
            </w:pPr>
          </w:p>
        </w:tc>
        <w:tc>
          <w:tcPr>
            <w:tcW w:w="5266" w:type="dxa"/>
            <w:gridSpan w:val="2"/>
          </w:tcPr>
          <w:p w:rsidR="0095606E" w:rsidRPr="006233E5" w:rsidRDefault="0095606E" w:rsidP="00761D38">
            <w:pPr>
              <w:spacing w:line="360" w:lineRule="auto"/>
              <w:jc w:val="center"/>
              <w:rPr>
                <w:b/>
                <w:bCs/>
                <w:sz w:val="28"/>
                <w:szCs w:val="28"/>
              </w:rPr>
            </w:pPr>
            <w:r w:rsidRPr="006233E5">
              <w:rPr>
                <w:b/>
                <w:bCs/>
                <w:sz w:val="28"/>
                <w:szCs w:val="28"/>
              </w:rPr>
              <w:t>Задачи</w:t>
            </w:r>
          </w:p>
        </w:tc>
        <w:tc>
          <w:tcPr>
            <w:tcW w:w="5267" w:type="dxa"/>
            <w:gridSpan w:val="2"/>
          </w:tcPr>
          <w:p w:rsidR="0095606E" w:rsidRPr="006233E5" w:rsidRDefault="0095606E" w:rsidP="00761D38">
            <w:pPr>
              <w:spacing w:line="360" w:lineRule="auto"/>
              <w:jc w:val="center"/>
              <w:rPr>
                <w:b/>
                <w:bCs/>
                <w:sz w:val="28"/>
                <w:szCs w:val="28"/>
              </w:rPr>
            </w:pPr>
            <w:r w:rsidRPr="006233E5">
              <w:rPr>
                <w:b/>
                <w:bCs/>
                <w:sz w:val="28"/>
                <w:szCs w:val="28"/>
              </w:rPr>
              <w:t>Виды работ,</w:t>
            </w:r>
          </w:p>
          <w:p w:rsidR="0095606E" w:rsidRPr="006233E5" w:rsidRDefault="0095606E" w:rsidP="00761D38">
            <w:pPr>
              <w:spacing w:line="360" w:lineRule="auto"/>
              <w:jc w:val="center"/>
              <w:rPr>
                <w:b/>
                <w:bCs/>
                <w:sz w:val="28"/>
                <w:szCs w:val="28"/>
              </w:rPr>
            </w:pPr>
            <w:r w:rsidRPr="006233E5">
              <w:rPr>
                <w:b/>
                <w:bCs/>
                <w:sz w:val="28"/>
                <w:szCs w:val="28"/>
              </w:rPr>
              <w:t>игры и упражнения</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Диагностика устной и письменной речи. Уровень подготовки к школе</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Выявление недостатков в формировании устной и письменной речи</w:t>
            </w:r>
          </w:p>
        </w:tc>
        <w:tc>
          <w:tcPr>
            <w:tcW w:w="5267" w:type="dxa"/>
            <w:gridSpan w:val="2"/>
          </w:tcPr>
          <w:p w:rsidR="0095606E" w:rsidRPr="006233E5" w:rsidRDefault="0095606E" w:rsidP="006233E5">
            <w:pPr>
              <w:spacing w:line="360" w:lineRule="auto"/>
              <w:jc w:val="both"/>
              <w:rPr>
                <w:bCs/>
                <w:sz w:val="28"/>
                <w:szCs w:val="28"/>
              </w:rPr>
            </w:pPr>
            <w:r w:rsidRPr="006233E5">
              <w:rPr>
                <w:bCs/>
                <w:sz w:val="28"/>
                <w:szCs w:val="28"/>
              </w:rPr>
              <w:t xml:space="preserve">Индивидуальная диагностика </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Уточнение речевых возможностей детей. Правила речи.</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1. Развитие общих речевых навыков.</w:t>
            </w:r>
          </w:p>
          <w:p w:rsidR="0095606E" w:rsidRPr="006233E5" w:rsidRDefault="00761D38" w:rsidP="006233E5">
            <w:pPr>
              <w:spacing w:line="360" w:lineRule="auto"/>
              <w:jc w:val="both"/>
              <w:rPr>
                <w:bCs/>
                <w:sz w:val="28"/>
                <w:szCs w:val="28"/>
              </w:rPr>
            </w:pPr>
            <w:r>
              <w:rPr>
                <w:bCs/>
                <w:sz w:val="28"/>
                <w:szCs w:val="28"/>
              </w:rPr>
              <w:t xml:space="preserve">2.Знакомство с </w:t>
            </w:r>
            <w:r w:rsidR="0095606E" w:rsidRPr="006233E5">
              <w:rPr>
                <w:bCs/>
                <w:sz w:val="28"/>
                <w:szCs w:val="28"/>
              </w:rPr>
              <w:t>понятиями физиологическое и речевое дыхание.</w:t>
            </w:r>
          </w:p>
          <w:p w:rsidR="0095606E" w:rsidRPr="006233E5" w:rsidRDefault="00761D38" w:rsidP="006233E5">
            <w:pPr>
              <w:spacing w:line="360" w:lineRule="auto"/>
              <w:jc w:val="both"/>
              <w:rPr>
                <w:bCs/>
                <w:sz w:val="28"/>
                <w:szCs w:val="28"/>
              </w:rPr>
            </w:pPr>
            <w:r>
              <w:rPr>
                <w:bCs/>
                <w:sz w:val="28"/>
                <w:szCs w:val="28"/>
              </w:rPr>
              <w:t>3. Знакомство с</w:t>
            </w:r>
            <w:r w:rsidR="0095606E" w:rsidRPr="006233E5">
              <w:rPr>
                <w:bCs/>
                <w:sz w:val="28"/>
                <w:szCs w:val="28"/>
              </w:rPr>
              <w:t xml:space="preserve"> понятием темп речи.</w:t>
            </w:r>
          </w:p>
          <w:p w:rsidR="0095606E" w:rsidRPr="006233E5" w:rsidRDefault="00761D38" w:rsidP="006233E5">
            <w:pPr>
              <w:spacing w:line="360" w:lineRule="auto"/>
              <w:jc w:val="both"/>
              <w:rPr>
                <w:bCs/>
                <w:sz w:val="28"/>
                <w:szCs w:val="28"/>
              </w:rPr>
            </w:pPr>
            <w:r>
              <w:rPr>
                <w:bCs/>
                <w:sz w:val="28"/>
                <w:szCs w:val="28"/>
              </w:rPr>
              <w:t xml:space="preserve">4. Знакомство с </w:t>
            </w:r>
            <w:r w:rsidR="0095606E" w:rsidRPr="006233E5">
              <w:rPr>
                <w:bCs/>
                <w:sz w:val="28"/>
                <w:szCs w:val="28"/>
              </w:rPr>
              <w:t>понятием интонационная выразительность.</w:t>
            </w:r>
          </w:p>
          <w:p w:rsidR="0095606E" w:rsidRPr="006233E5" w:rsidRDefault="0095606E" w:rsidP="006233E5">
            <w:pPr>
              <w:spacing w:line="360" w:lineRule="auto"/>
              <w:jc w:val="both"/>
              <w:rPr>
                <w:bCs/>
                <w:sz w:val="28"/>
                <w:szCs w:val="28"/>
              </w:rPr>
            </w:pPr>
            <w:r w:rsidRPr="006233E5">
              <w:rPr>
                <w:bCs/>
                <w:sz w:val="28"/>
                <w:szCs w:val="28"/>
              </w:rPr>
              <w:t>5. Знакомство с Правилами речи.</w:t>
            </w:r>
          </w:p>
        </w:tc>
        <w:tc>
          <w:tcPr>
            <w:tcW w:w="5267" w:type="dxa"/>
            <w:gridSpan w:val="2"/>
          </w:tcPr>
          <w:p w:rsidR="0095606E" w:rsidRPr="006233E5" w:rsidRDefault="0095606E" w:rsidP="006233E5">
            <w:pPr>
              <w:spacing w:line="360" w:lineRule="auto"/>
              <w:jc w:val="both"/>
              <w:rPr>
                <w:bCs/>
                <w:sz w:val="28"/>
                <w:szCs w:val="28"/>
              </w:rPr>
            </w:pPr>
            <w:r w:rsidRPr="006233E5">
              <w:rPr>
                <w:bCs/>
                <w:sz w:val="28"/>
                <w:szCs w:val="28"/>
              </w:rPr>
              <w:t>1. Игры-поддува</w:t>
            </w:r>
            <w:r w:rsidR="00761D38">
              <w:rPr>
                <w:bCs/>
                <w:sz w:val="28"/>
                <w:szCs w:val="28"/>
              </w:rPr>
              <w:t xml:space="preserve">лочки: «Одуванчик», «Бабочки», </w:t>
            </w:r>
            <w:r w:rsidRPr="006233E5">
              <w:rPr>
                <w:bCs/>
                <w:sz w:val="28"/>
                <w:szCs w:val="28"/>
              </w:rPr>
              <w:t>«Чья птичка дальше улетит» и т.п.</w:t>
            </w:r>
          </w:p>
          <w:p w:rsidR="0095606E" w:rsidRPr="006233E5" w:rsidRDefault="0095606E" w:rsidP="006233E5">
            <w:pPr>
              <w:spacing w:line="360" w:lineRule="auto"/>
              <w:jc w:val="both"/>
              <w:rPr>
                <w:bCs/>
                <w:sz w:val="28"/>
                <w:szCs w:val="28"/>
              </w:rPr>
            </w:pPr>
            <w:r w:rsidRPr="006233E5">
              <w:rPr>
                <w:bCs/>
                <w:sz w:val="28"/>
                <w:szCs w:val="28"/>
              </w:rPr>
              <w:t>2. «В лесу», «Не разбуди Катю».</w:t>
            </w:r>
          </w:p>
          <w:p w:rsidR="0095606E" w:rsidRPr="006233E5" w:rsidRDefault="0095606E" w:rsidP="006233E5">
            <w:pPr>
              <w:spacing w:line="360" w:lineRule="auto"/>
              <w:jc w:val="both"/>
              <w:rPr>
                <w:bCs/>
                <w:sz w:val="28"/>
                <w:szCs w:val="28"/>
              </w:rPr>
            </w:pPr>
            <w:r w:rsidRPr="006233E5">
              <w:rPr>
                <w:bCs/>
                <w:sz w:val="28"/>
                <w:szCs w:val="28"/>
              </w:rPr>
              <w:t>3. Скороговорки.</w:t>
            </w:r>
          </w:p>
          <w:p w:rsidR="0095606E" w:rsidRPr="006233E5" w:rsidRDefault="0095606E" w:rsidP="006233E5">
            <w:pPr>
              <w:spacing w:line="360" w:lineRule="auto"/>
              <w:jc w:val="both"/>
              <w:rPr>
                <w:bCs/>
                <w:sz w:val="28"/>
                <w:szCs w:val="28"/>
              </w:rPr>
            </w:pPr>
            <w:r w:rsidRPr="006233E5">
              <w:rPr>
                <w:bCs/>
                <w:sz w:val="28"/>
                <w:szCs w:val="28"/>
              </w:rPr>
              <w:t>4. «Маша и медведь», «Теремок» (озвучь героев).</w:t>
            </w:r>
          </w:p>
          <w:p w:rsidR="0095606E" w:rsidRPr="006233E5" w:rsidRDefault="00761D38" w:rsidP="006233E5">
            <w:pPr>
              <w:spacing w:line="360" w:lineRule="auto"/>
              <w:jc w:val="both"/>
              <w:rPr>
                <w:bCs/>
                <w:sz w:val="28"/>
                <w:szCs w:val="28"/>
              </w:rPr>
            </w:pPr>
            <w:r>
              <w:rPr>
                <w:bCs/>
                <w:sz w:val="28"/>
                <w:szCs w:val="28"/>
              </w:rPr>
              <w:t>5. «Определи с какой интона</w:t>
            </w:r>
            <w:r w:rsidR="0095606E" w:rsidRPr="006233E5">
              <w:rPr>
                <w:bCs/>
                <w:sz w:val="28"/>
                <w:szCs w:val="28"/>
              </w:rPr>
              <w:t>цией сказана фраза (. ? !)», «Скажи с разной интонацией».</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В мире звуков. Звуки окружающего мира.</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1. Развитие общего физического слуха, умения слушать и слышать.</w:t>
            </w:r>
          </w:p>
          <w:p w:rsidR="0095606E" w:rsidRPr="006233E5" w:rsidRDefault="0095606E" w:rsidP="006233E5">
            <w:pPr>
              <w:spacing w:line="360" w:lineRule="auto"/>
              <w:jc w:val="both"/>
              <w:rPr>
                <w:bCs/>
                <w:sz w:val="28"/>
                <w:szCs w:val="28"/>
              </w:rPr>
            </w:pPr>
            <w:r w:rsidRPr="006233E5">
              <w:rPr>
                <w:bCs/>
                <w:sz w:val="28"/>
                <w:szCs w:val="28"/>
              </w:rPr>
              <w:t>2. Развитие умения различать звуки окружающего мира.</w:t>
            </w:r>
          </w:p>
        </w:tc>
        <w:tc>
          <w:tcPr>
            <w:tcW w:w="5267" w:type="dxa"/>
            <w:gridSpan w:val="2"/>
          </w:tcPr>
          <w:p w:rsidR="0095606E" w:rsidRPr="006233E5" w:rsidRDefault="0095606E" w:rsidP="006233E5">
            <w:pPr>
              <w:spacing w:line="360" w:lineRule="auto"/>
              <w:jc w:val="both"/>
              <w:rPr>
                <w:bCs/>
                <w:sz w:val="28"/>
                <w:szCs w:val="28"/>
              </w:rPr>
            </w:pPr>
            <w:r w:rsidRPr="006233E5">
              <w:rPr>
                <w:bCs/>
                <w:sz w:val="28"/>
                <w:szCs w:val="28"/>
              </w:rPr>
              <w:t>1. «Звуки комнаты», «Звуки улицы», «Звуки кухни» и т.п.</w:t>
            </w:r>
          </w:p>
          <w:p w:rsidR="0095606E" w:rsidRPr="006233E5" w:rsidRDefault="0095606E" w:rsidP="006233E5">
            <w:pPr>
              <w:spacing w:line="360" w:lineRule="auto"/>
              <w:jc w:val="both"/>
              <w:rPr>
                <w:bCs/>
                <w:sz w:val="28"/>
                <w:szCs w:val="28"/>
              </w:rPr>
            </w:pPr>
            <w:r w:rsidRPr="006233E5">
              <w:rPr>
                <w:bCs/>
                <w:sz w:val="28"/>
                <w:szCs w:val="28"/>
              </w:rPr>
              <w:t>2. «Что звучало?» (предметы), «Кто как голос подает?» (животные), «Звуки природы».</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sz w:val="28"/>
                <w:szCs w:val="28"/>
              </w:rPr>
            </w:pPr>
            <w:r w:rsidRPr="006233E5">
              <w:rPr>
                <w:sz w:val="28"/>
                <w:szCs w:val="28"/>
              </w:rPr>
              <w:t>Комплекс общих упражнений для развития артикуляционных органов.</w:t>
            </w:r>
          </w:p>
          <w:p w:rsidR="0095606E" w:rsidRPr="006233E5" w:rsidRDefault="0095606E" w:rsidP="006233E5">
            <w:pPr>
              <w:spacing w:line="360" w:lineRule="auto"/>
              <w:jc w:val="both"/>
              <w:rPr>
                <w:bCs/>
                <w:sz w:val="28"/>
                <w:szCs w:val="28"/>
              </w:rPr>
            </w:pPr>
            <w:r w:rsidRPr="006233E5">
              <w:rPr>
                <w:bCs/>
                <w:sz w:val="28"/>
                <w:szCs w:val="28"/>
              </w:rPr>
              <w:t>Артикуляционная гимнастика.</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Развитие общих речевых навыков.</w:t>
            </w:r>
          </w:p>
          <w:p w:rsidR="0095606E" w:rsidRPr="006233E5" w:rsidRDefault="00761D38" w:rsidP="006233E5">
            <w:pPr>
              <w:spacing w:line="360" w:lineRule="auto"/>
              <w:jc w:val="both"/>
              <w:rPr>
                <w:bCs/>
                <w:sz w:val="28"/>
                <w:szCs w:val="28"/>
              </w:rPr>
            </w:pPr>
            <w:r>
              <w:rPr>
                <w:bCs/>
                <w:sz w:val="28"/>
                <w:szCs w:val="28"/>
              </w:rPr>
              <w:t xml:space="preserve">2.Знакомство с </w:t>
            </w:r>
            <w:r w:rsidR="0095606E" w:rsidRPr="006233E5">
              <w:rPr>
                <w:bCs/>
                <w:sz w:val="28"/>
                <w:szCs w:val="28"/>
              </w:rPr>
              <w:t>понятиями физиологическое и речевое дыхание.</w:t>
            </w:r>
          </w:p>
          <w:p w:rsidR="0095606E" w:rsidRPr="006233E5" w:rsidRDefault="00761D38" w:rsidP="006233E5">
            <w:pPr>
              <w:spacing w:line="360" w:lineRule="auto"/>
              <w:jc w:val="both"/>
              <w:rPr>
                <w:bCs/>
                <w:sz w:val="28"/>
                <w:szCs w:val="28"/>
              </w:rPr>
            </w:pPr>
            <w:r>
              <w:rPr>
                <w:bCs/>
                <w:sz w:val="28"/>
                <w:szCs w:val="28"/>
              </w:rPr>
              <w:t xml:space="preserve">3. Знакомство с </w:t>
            </w:r>
            <w:r w:rsidR="0095606E" w:rsidRPr="006233E5">
              <w:rPr>
                <w:bCs/>
                <w:sz w:val="28"/>
                <w:szCs w:val="28"/>
              </w:rPr>
              <w:t>понятием темп речи.</w:t>
            </w:r>
          </w:p>
          <w:p w:rsidR="0095606E" w:rsidRPr="006233E5" w:rsidRDefault="00761D38" w:rsidP="006233E5">
            <w:pPr>
              <w:spacing w:line="360" w:lineRule="auto"/>
              <w:jc w:val="both"/>
              <w:rPr>
                <w:bCs/>
                <w:sz w:val="28"/>
                <w:szCs w:val="28"/>
              </w:rPr>
            </w:pPr>
            <w:r>
              <w:rPr>
                <w:bCs/>
                <w:sz w:val="28"/>
                <w:szCs w:val="28"/>
              </w:rPr>
              <w:t xml:space="preserve">4. Знакомство с </w:t>
            </w:r>
            <w:r w:rsidR="0095606E" w:rsidRPr="006233E5">
              <w:rPr>
                <w:bCs/>
                <w:sz w:val="28"/>
                <w:szCs w:val="28"/>
              </w:rPr>
              <w:t>понятием интонационная выразительность.</w:t>
            </w:r>
          </w:p>
          <w:p w:rsidR="0095606E" w:rsidRPr="006233E5" w:rsidRDefault="0095606E" w:rsidP="006233E5">
            <w:pPr>
              <w:spacing w:line="360" w:lineRule="auto"/>
              <w:jc w:val="both"/>
              <w:rPr>
                <w:bCs/>
                <w:sz w:val="28"/>
                <w:szCs w:val="28"/>
              </w:rPr>
            </w:pPr>
            <w:r w:rsidRPr="006233E5">
              <w:rPr>
                <w:bCs/>
                <w:sz w:val="28"/>
                <w:szCs w:val="28"/>
              </w:rPr>
              <w:t>5. Знакомство с Правилами речи.</w:t>
            </w:r>
          </w:p>
        </w:tc>
        <w:tc>
          <w:tcPr>
            <w:tcW w:w="5267" w:type="dxa"/>
            <w:gridSpan w:val="2"/>
          </w:tcPr>
          <w:p w:rsidR="0095606E" w:rsidRPr="006233E5" w:rsidRDefault="0095606E" w:rsidP="006233E5">
            <w:pPr>
              <w:spacing w:line="360" w:lineRule="auto"/>
              <w:jc w:val="both"/>
              <w:rPr>
                <w:sz w:val="28"/>
                <w:szCs w:val="28"/>
              </w:rPr>
            </w:pPr>
            <w:r w:rsidRPr="006233E5">
              <w:rPr>
                <w:sz w:val="28"/>
                <w:szCs w:val="28"/>
              </w:rPr>
              <w:t>1.Упражнение «Сделать трубочку»</w:t>
            </w:r>
          </w:p>
          <w:p w:rsidR="0095606E" w:rsidRPr="006233E5" w:rsidRDefault="0095606E" w:rsidP="006233E5">
            <w:pPr>
              <w:spacing w:line="360" w:lineRule="auto"/>
              <w:jc w:val="both"/>
              <w:rPr>
                <w:sz w:val="28"/>
                <w:szCs w:val="28"/>
              </w:rPr>
            </w:pPr>
            <w:r w:rsidRPr="006233E5">
              <w:rPr>
                <w:sz w:val="28"/>
                <w:szCs w:val="28"/>
              </w:rPr>
              <w:t>2.Упражнение «Открыть широко рот»</w:t>
            </w:r>
          </w:p>
          <w:p w:rsidR="0095606E" w:rsidRPr="006233E5" w:rsidRDefault="00761D38" w:rsidP="006233E5">
            <w:pPr>
              <w:spacing w:line="360" w:lineRule="auto"/>
              <w:jc w:val="both"/>
              <w:rPr>
                <w:sz w:val="28"/>
                <w:szCs w:val="28"/>
              </w:rPr>
            </w:pPr>
            <w:r>
              <w:rPr>
                <w:sz w:val="28"/>
                <w:szCs w:val="28"/>
              </w:rPr>
              <w:t>3.Упражнение «Почистить зубы</w:t>
            </w:r>
            <w:r w:rsidR="0095606E" w:rsidRPr="006233E5">
              <w:rPr>
                <w:sz w:val="28"/>
                <w:szCs w:val="28"/>
              </w:rPr>
              <w:t>» (наверху и внизу)</w:t>
            </w:r>
          </w:p>
          <w:p w:rsidR="0095606E" w:rsidRPr="006233E5" w:rsidRDefault="0095606E" w:rsidP="006233E5">
            <w:pPr>
              <w:spacing w:line="360" w:lineRule="auto"/>
              <w:jc w:val="both"/>
              <w:rPr>
                <w:bCs/>
                <w:sz w:val="28"/>
                <w:szCs w:val="28"/>
              </w:rPr>
            </w:pP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Упражнения для дыхания. Артикуляционная гимнастика.</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1. Развитие общего физического слуха, умения слушать и слышать.</w:t>
            </w:r>
          </w:p>
          <w:p w:rsidR="0095606E" w:rsidRPr="006233E5" w:rsidRDefault="0095606E" w:rsidP="006233E5">
            <w:pPr>
              <w:spacing w:line="360" w:lineRule="auto"/>
              <w:jc w:val="both"/>
              <w:rPr>
                <w:bCs/>
                <w:sz w:val="28"/>
                <w:szCs w:val="28"/>
              </w:rPr>
            </w:pPr>
            <w:r w:rsidRPr="006233E5">
              <w:rPr>
                <w:bCs/>
                <w:sz w:val="28"/>
                <w:szCs w:val="28"/>
              </w:rPr>
              <w:t>2. Развитие умения различать звуки окружающего мира.</w:t>
            </w:r>
          </w:p>
        </w:tc>
        <w:tc>
          <w:tcPr>
            <w:tcW w:w="5267" w:type="dxa"/>
            <w:gridSpan w:val="2"/>
          </w:tcPr>
          <w:p w:rsidR="0095606E" w:rsidRPr="006233E5" w:rsidRDefault="0095606E" w:rsidP="006233E5">
            <w:pPr>
              <w:widowControl w:val="0"/>
              <w:tabs>
                <w:tab w:val="right" w:pos="6504"/>
              </w:tabs>
              <w:autoSpaceDE w:val="0"/>
              <w:autoSpaceDN w:val="0"/>
              <w:adjustRightInd w:val="0"/>
              <w:spacing w:line="360" w:lineRule="auto"/>
              <w:jc w:val="both"/>
              <w:rPr>
                <w:sz w:val="28"/>
                <w:szCs w:val="28"/>
              </w:rPr>
            </w:pPr>
            <w:r w:rsidRPr="006233E5">
              <w:rPr>
                <w:sz w:val="28"/>
                <w:szCs w:val="28"/>
              </w:rPr>
              <w:t>1.«Надуй шарик» - Дети надувают щеки и медленно выдыхают, помогая руками (шарик надувается).</w:t>
            </w:r>
          </w:p>
          <w:p w:rsidR="0095606E" w:rsidRPr="006233E5" w:rsidRDefault="0095606E" w:rsidP="006233E5">
            <w:pPr>
              <w:widowControl w:val="0"/>
              <w:tabs>
                <w:tab w:val="right" w:pos="6504"/>
              </w:tabs>
              <w:autoSpaceDE w:val="0"/>
              <w:autoSpaceDN w:val="0"/>
              <w:adjustRightInd w:val="0"/>
              <w:spacing w:line="360" w:lineRule="auto"/>
              <w:jc w:val="both"/>
              <w:rPr>
                <w:sz w:val="28"/>
                <w:szCs w:val="28"/>
              </w:rPr>
            </w:pPr>
            <w:r w:rsidRPr="006233E5">
              <w:rPr>
                <w:sz w:val="28"/>
                <w:szCs w:val="28"/>
              </w:rPr>
              <w:t>2.«Задуй свечу» - Губы вытянуты трубочкой, идет направленная струя воздуха.</w:t>
            </w:r>
          </w:p>
          <w:p w:rsidR="0095606E" w:rsidRPr="006233E5" w:rsidRDefault="0095606E" w:rsidP="006233E5">
            <w:pPr>
              <w:widowControl w:val="0"/>
              <w:autoSpaceDE w:val="0"/>
              <w:autoSpaceDN w:val="0"/>
              <w:adjustRightInd w:val="0"/>
              <w:spacing w:line="360" w:lineRule="auto"/>
              <w:jc w:val="both"/>
              <w:rPr>
                <w:sz w:val="28"/>
                <w:szCs w:val="28"/>
              </w:rPr>
            </w:pPr>
            <w:r w:rsidRPr="006233E5">
              <w:rPr>
                <w:sz w:val="28"/>
                <w:szCs w:val="28"/>
              </w:rPr>
              <w:t xml:space="preserve">3.«Подуй в окошко (на язычок») - Язык чуть выдвинут вперед и широкий лежит на </w:t>
            </w:r>
            <w:r w:rsidRPr="006233E5">
              <w:rPr>
                <w:sz w:val="28"/>
                <w:szCs w:val="28"/>
              </w:rPr>
              <w:lastRenderedPageBreak/>
              <w:t>нижней губе. Посередине образуется желобок. Воздух идет через желобок, прикрытый верхней губой.</w:t>
            </w:r>
          </w:p>
          <w:p w:rsidR="0095606E" w:rsidRPr="006233E5" w:rsidRDefault="0095606E" w:rsidP="006233E5">
            <w:pPr>
              <w:spacing w:line="360" w:lineRule="auto"/>
              <w:jc w:val="both"/>
              <w:rPr>
                <w:bCs/>
                <w:sz w:val="28"/>
                <w:szCs w:val="28"/>
              </w:rPr>
            </w:pP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Упражнения для дыхания. Артикуляционная гимнастика.</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Развитие общих речевых навыков.</w:t>
            </w:r>
          </w:p>
          <w:p w:rsidR="0095606E" w:rsidRPr="006233E5" w:rsidRDefault="00761D38" w:rsidP="006233E5">
            <w:pPr>
              <w:spacing w:line="360" w:lineRule="auto"/>
              <w:jc w:val="both"/>
              <w:rPr>
                <w:bCs/>
                <w:sz w:val="28"/>
                <w:szCs w:val="28"/>
              </w:rPr>
            </w:pPr>
            <w:r>
              <w:rPr>
                <w:bCs/>
                <w:sz w:val="28"/>
                <w:szCs w:val="28"/>
              </w:rPr>
              <w:t xml:space="preserve">2.Знакомство с </w:t>
            </w:r>
            <w:r w:rsidR="0095606E" w:rsidRPr="006233E5">
              <w:rPr>
                <w:bCs/>
                <w:sz w:val="28"/>
                <w:szCs w:val="28"/>
              </w:rPr>
              <w:t>понятиями физиологическое и речевое дыхание.</w:t>
            </w:r>
          </w:p>
          <w:p w:rsidR="0095606E" w:rsidRPr="006233E5" w:rsidRDefault="00761D38" w:rsidP="006233E5">
            <w:pPr>
              <w:spacing w:line="360" w:lineRule="auto"/>
              <w:jc w:val="both"/>
              <w:rPr>
                <w:bCs/>
                <w:sz w:val="28"/>
                <w:szCs w:val="28"/>
              </w:rPr>
            </w:pPr>
            <w:r>
              <w:rPr>
                <w:bCs/>
                <w:sz w:val="28"/>
                <w:szCs w:val="28"/>
              </w:rPr>
              <w:t xml:space="preserve">3. Знакомство с </w:t>
            </w:r>
            <w:r w:rsidR="0095606E" w:rsidRPr="006233E5">
              <w:rPr>
                <w:bCs/>
                <w:sz w:val="28"/>
                <w:szCs w:val="28"/>
              </w:rPr>
              <w:t>понятием темп речи.</w:t>
            </w:r>
          </w:p>
          <w:p w:rsidR="0095606E" w:rsidRPr="006233E5" w:rsidRDefault="00761D38" w:rsidP="006233E5">
            <w:pPr>
              <w:spacing w:line="360" w:lineRule="auto"/>
              <w:jc w:val="both"/>
              <w:rPr>
                <w:bCs/>
                <w:sz w:val="28"/>
                <w:szCs w:val="28"/>
              </w:rPr>
            </w:pPr>
            <w:r>
              <w:rPr>
                <w:bCs/>
                <w:sz w:val="28"/>
                <w:szCs w:val="28"/>
              </w:rPr>
              <w:t xml:space="preserve">4. Знакомство с </w:t>
            </w:r>
            <w:r w:rsidR="0095606E" w:rsidRPr="006233E5">
              <w:rPr>
                <w:bCs/>
                <w:sz w:val="28"/>
                <w:szCs w:val="28"/>
              </w:rPr>
              <w:t>понятием интонационная выразительность.</w:t>
            </w:r>
          </w:p>
          <w:p w:rsidR="0095606E" w:rsidRPr="006233E5" w:rsidRDefault="0095606E" w:rsidP="006233E5">
            <w:pPr>
              <w:spacing w:line="360" w:lineRule="auto"/>
              <w:jc w:val="both"/>
              <w:rPr>
                <w:bCs/>
                <w:sz w:val="28"/>
                <w:szCs w:val="28"/>
              </w:rPr>
            </w:pPr>
            <w:r w:rsidRPr="006233E5">
              <w:rPr>
                <w:bCs/>
                <w:sz w:val="28"/>
                <w:szCs w:val="28"/>
              </w:rPr>
              <w:t>5. Знакомство с Правилами речи.</w:t>
            </w:r>
          </w:p>
        </w:tc>
        <w:tc>
          <w:tcPr>
            <w:tcW w:w="5267" w:type="dxa"/>
            <w:gridSpan w:val="2"/>
          </w:tcPr>
          <w:p w:rsidR="0095606E" w:rsidRPr="006233E5" w:rsidRDefault="0095606E" w:rsidP="006233E5">
            <w:pPr>
              <w:widowControl w:val="0"/>
              <w:autoSpaceDE w:val="0"/>
              <w:autoSpaceDN w:val="0"/>
              <w:adjustRightInd w:val="0"/>
              <w:spacing w:line="360" w:lineRule="auto"/>
              <w:jc w:val="both"/>
              <w:rPr>
                <w:sz w:val="28"/>
                <w:szCs w:val="28"/>
              </w:rPr>
            </w:pPr>
            <w:r w:rsidRPr="006233E5">
              <w:rPr>
                <w:sz w:val="28"/>
                <w:szCs w:val="28"/>
              </w:rPr>
              <w:t>Силовая гимнастика:</w:t>
            </w:r>
          </w:p>
          <w:p w:rsidR="0095606E" w:rsidRPr="006233E5" w:rsidRDefault="0095606E" w:rsidP="006233E5">
            <w:pPr>
              <w:widowControl w:val="0"/>
              <w:autoSpaceDE w:val="0"/>
              <w:autoSpaceDN w:val="0"/>
              <w:adjustRightInd w:val="0"/>
              <w:spacing w:line="360" w:lineRule="auto"/>
              <w:jc w:val="both"/>
              <w:rPr>
                <w:sz w:val="28"/>
                <w:szCs w:val="28"/>
              </w:rPr>
            </w:pPr>
            <w:r w:rsidRPr="006233E5">
              <w:rPr>
                <w:sz w:val="28"/>
                <w:szCs w:val="28"/>
              </w:rPr>
              <w:t>а) упражнения с присоской;</w:t>
            </w:r>
          </w:p>
          <w:p w:rsidR="0095606E" w:rsidRPr="006233E5" w:rsidRDefault="0095606E" w:rsidP="006233E5">
            <w:pPr>
              <w:widowControl w:val="0"/>
              <w:autoSpaceDE w:val="0"/>
              <w:autoSpaceDN w:val="0"/>
              <w:adjustRightInd w:val="0"/>
              <w:spacing w:line="360" w:lineRule="auto"/>
              <w:jc w:val="both"/>
              <w:rPr>
                <w:sz w:val="28"/>
                <w:szCs w:val="28"/>
              </w:rPr>
            </w:pPr>
            <w:r w:rsidRPr="006233E5">
              <w:rPr>
                <w:sz w:val="28"/>
                <w:szCs w:val="28"/>
              </w:rPr>
              <w:t>б) сильно надувать щеки, по возможности удерживая губами воздух в ротовой полости;</w:t>
            </w:r>
          </w:p>
          <w:p w:rsidR="0095606E" w:rsidRPr="00761D38" w:rsidRDefault="00761D38" w:rsidP="00761D38">
            <w:pPr>
              <w:widowControl w:val="0"/>
              <w:autoSpaceDE w:val="0"/>
              <w:autoSpaceDN w:val="0"/>
              <w:adjustRightInd w:val="0"/>
              <w:spacing w:line="360" w:lineRule="auto"/>
              <w:jc w:val="both"/>
              <w:rPr>
                <w:sz w:val="28"/>
                <w:szCs w:val="28"/>
              </w:rPr>
            </w:pPr>
            <w:r>
              <w:rPr>
                <w:sz w:val="28"/>
                <w:szCs w:val="28"/>
              </w:rPr>
              <w:t>в)</w:t>
            </w:r>
            <w:r w:rsidR="0095606E" w:rsidRPr="006233E5">
              <w:rPr>
                <w:sz w:val="28"/>
                <w:szCs w:val="28"/>
              </w:rPr>
              <w:t>удерживать губами карандаш, стеклянные трубки; при дыхании воздух проходит по обоим углам рта - сразу или по</w:t>
            </w:r>
            <w:r>
              <w:rPr>
                <w:sz w:val="28"/>
                <w:szCs w:val="28"/>
              </w:rPr>
              <w:t>очередно.</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Упражнения для дыхания. Артикуляционная гимнастика.</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1. Развитие общего физического слуха, умения слушать и слышать.</w:t>
            </w:r>
          </w:p>
          <w:p w:rsidR="0095606E" w:rsidRPr="006233E5" w:rsidRDefault="0095606E" w:rsidP="006233E5">
            <w:pPr>
              <w:spacing w:line="360" w:lineRule="auto"/>
              <w:jc w:val="both"/>
              <w:rPr>
                <w:bCs/>
                <w:sz w:val="28"/>
                <w:szCs w:val="28"/>
              </w:rPr>
            </w:pPr>
            <w:r w:rsidRPr="006233E5">
              <w:rPr>
                <w:bCs/>
                <w:sz w:val="28"/>
                <w:szCs w:val="28"/>
              </w:rPr>
              <w:t>2. Развитие умения различать звуки окружающего мира.</w:t>
            </w:r>
          </w:p>
        </w:tc>
        <w:tc>
          <w:tcPr>
            <w:tcW w:w="5267" w:type="dxa"/>
            <w:gridSpan w:val="2"/>
          </w:tcPr>
          <w:p w:rsidR="0095606E" w:rsidRPr="006233E5" w:rsidRDefault="00761D38" w:rsidP="006233E5">
            <w:pPr>
              <w:widowControl w:val="0"/>
              <w:autoSpaceDE w:val="0"/>
              <w:autoSpaceDN w:val="0"/>
              <w:adjustRightInd w:val="0"/>
              <w:spacing w:line="360" w:lineRule="auto"/>
              <w:jc w:val="both"/>
              <w:rPr>
                <w:sz w:val="28"/>
                <w:szCs w:val="28"/>
              </w:rPr>
            </w:pPr>
            <w:r>
              <w:rPr>
                <w:sz w:val="28"/>
                <w:szCs w:val="28"/>
              </w:rPr>
              <w:t>Силовая гимнастика</w:t>
            </w:r>
            <w:r w:rsidR="0095606E" w:rsidRPr="006233E5">
              <w:rPr>
                <w:sz w:val="28"/>
                <w:szCs w:val="28"/>
              </w:rPr>
              <w:t>:</w:t>
            </w:r>
          </w:p>
          <w:p w:rsidR="0095606E" w:rsidRPr="006233E5" w:rsidRDefault="0095606E" w:rsidP="006233E5">
            <w:pPr>
              <w:widowControl w:val="0"/>
              <w:autoSpaceDE w:val="0"/>
              <w:autoSpaceDN w:val="0"/>
              <w:adjustRightInd w:val="0"/>
              <w:spacing w:line="360" w:lineRule="auto"/>
              <w:jc w:val="both"/>
              <w:rPr>
                <w:sz w:val="28"/>
                <w:szCs w:val="28"/>
              </w:rPr>
            </w:pPr>
            <w:r w:rsidRPr="006233E5">
              <w:rPr>
                <w:sz w:val="28"/>
                <w:szCs w:val="28"/>
              </w:rPr>
              <w:t>а) упражнения с присоской;</w:t>
            </w:r>
          </w:p>
          <w:p w:rsidR="0095606E" w:rsidRPr="006233E5" w:rsidRDefault="0095606E" w:rsidP="006233E5">
            <w:pPr>
              <w:widowControl w:val="0"/>
              <w:autoSpaceDE w:val="0"/>
              <w:autoSpaceDN w:val="0"/>
              <w:adjustRightInd w:val="0"/>
              <w:spacing w:line="360" w:lineRule="auto"/>
              <w:jc w:val="both"/>
              <w:rPr>
                <w:sz w:val="28"/>
                <w:szCs w:val="28"/>
              </w:rPr>
            </w:pPr>
            <w:r w:rsidRPr="006233E5">
              <w:rPr>
                <w:sz w:val="28"/>
                <w:szCs w:val="28"/>
              </w:rPr>
              <w:t>б) сильно надувать щеки, по возможности удерживая губами воздух в ротовой полости;</w:t>
            </w:r>
          </w:p>
          <w:p w:rsidR="0095606E" w:rsidRPr="00761D38" w:rsidRDefault="00761D38" w:rsidP="00761D38">
            <w:pPr>
              <w:widowControl w:val="0"/>
              <w:autoSpaceDE w:val="0"/>
              <w:autoSpaceDN w:val="0"/>
              <w:adjustRightInd w:val="0"/>
              <w:spacing w:line="360" w:lineRule="auto"/>
              <w:jc w:val="both"/>
              <w:rPr>
                <w:sz w:val="28"/>
                <w:szCs w:val="28"/>
              </w:rPr>
            </w:pPr>
            <w:r>
              <w:rPr>
                <w:sz w:val="28"/>
                <w:szCs w:val="28"/>
              </w:rPr>
              <w:t>в)</w:t>
            </w:r>
            <w:r w:rsidR="0095606E" w:rsidRPr="006233E5">
              <w:rPr>
                <w:sz w:val="28"/>
                <w:szCs w:val="28"/>
              </w:rPr>
              <w:t xml:space="preserve">удерживать губами карандаш, стеклянные трубки; при дыхании воздух </w:t>
            </w:r>
            <w:r w:rsidR="0095606E" w:rsidRPr="006233E5">
              <w:rPr>
                <w:sz w:val="28"/>
                <w:szCs w:val="28"/>
              </w:rPr>
              <w:lastRenderedPageBreak/>
              <w:t>проходит по обоим уг</w:t>
            </w:r>
            <w:r>
              <w:rPr>
                <w:sz w:val="28"/>
                <w:szCs w:val="28"/>
              </w:rPr>
              <w:t>лам рта - сразу или поочередно.</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Звуки речи. Дифференциация понятий «речевые» и «неречевые» звуки. Упражнения для дыхан</w:t>
            </w:r>
            <w:r w:rsidR="00761D38">
              <w:rPr>
                <w:bCs/>
                <w:sz w:val="28"/>
                <w:szCs w:val="28"/>
              </w:rPr>
              <w:t>ия. Артикуляционная гимнастика.</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1. Развитие умения различать звуки окружающего мира и звуки речи.</w:t>
            </w:r>
          </w:p>
        </w:tc>
        <w:tc>
          <w:tcPr>
            <w:tcW w:w="5267" w:type="dxa"/>
            <w:gridSpan w:val="2"/>
          </w:tcPr>
          <w:p w:rsidR="0095606E" w:rsidRPr="006233E5" w:rsidRDefault="0095606E" w:rsidP="006233E5">
            <w:pPr>
              <w:spacing w:line="360" w:lineRule="auto"/>
              <w:jc w:val="both"/>
              <w:rPr>
                <w:bCs/>
                <w:sz w:val="28"/>
                <w:szCs w:val="28"/>
              </w:rPr>
            </w:pPr>
            <w:r w:rsidRPr="006233E5">
              <w:rPr>
                <w:bCs/>
                <w:sz w:val="28"/>
                <w:szCs w:val="28"/>
              </w:rPr>
              <w:t>1.«Что звучало?»</w:t>
            </w:r>
          </w:p>
          <w:p w:rsidR="0095606E" w:rsidRPr="006233E5" w:rsidRDefault="0095606E" w:rsidP="006233E5">
            <w:pPr>
              <w:spacing w:line="360" w:lineRule="auto"/>
              <w:jc w:val="both"/>
              <w:rPr>
                <w:bCs/>
                <w:sz w:val="28"/>
                <w:szCs w:val="28"/>
              </w:rPr>
            </w:pPr>
            <w:r w:rsidRPr="006233E5">
              <w:rPr>
                <w:bCs/>
                <w:sz w:val="28"/>
                <w:szCs w:val="28"/>
              </w:rPr>
              <w:t>2. «Кто сказал?», «Узнай по голосу».</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Артикуляционная гимнастика.</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1. Знакомство со строением артикуляционного аппарата.</w:t>
            </w:r>
          </w:p>
          <w:p w:rsidR="0095606E" w:rsidRPr="006233E5" w:rsidRDefault="0095606E" w:rsidP="006233E5">
            <w:pPr>
              <w:spacing w:line="360" w:lineRule="auto"/>
              <w:jc w:val="both"/>
              <w:rPr>
                <w:bCs/>
                <w:sz w:val="28"/>
                <w:szCs w:val="28"/>
              </w:rPr>
            </w:pPr>
            <w:r w:rsidRPr="006233E5">
              <w:rPr>
                <w:bCs/>
                <w:sz w:val="28"/>
                <w:szCs w:val="28"/>
              </w:rPr>
              <w:t>2. Отработка упражнений  общей артикуляционной гимнастики.</w:t>
            </w:r>
          </w:p>
        </w:tc>
        <w:tc>
          <w:tcPr>
            <w:tcW w:w="5267" w:type="dxa"/>
            <w:gridSpan w:val="2"/>
          </w:tcPr>
          <w:p w:rsidR="0095606E" w:rsidRPr="006233E5" w:rsidRDefault="0095606E" w:rsidP="006233E5">
            <w:pPr>
              <w:spacing w:line="360" w:lineRule="auto"/>
              <w:jc w:val="both"/>
              <w:rPr>
                <w:bCs/>
                <w:sz w:val="28"/>
                <w:szCs w:val="28"/>
              </w:rPr>
            </w:pPr>
            <w:r w:rsidRPr="006233E5">
              <w:rPr>
                <w:bCs/>
                <w:sz w:val="28"/>
                <w:szCs w:val="28"/>
              </w:rPr>
              <w:t>1. Работа с зеркалами и логопедическими профилями.</w:t>
            </w:r>
          </w:p>
          <w:p w:rsidR="0095606E" w:rsidRPr="006233E5" w:rsidRDefault="0095606E" w:rsidP="006233E5">
            <w:pPr>
              <w:spacing w:line="360" w:lineRule="auto"/>
              <w:jc w:val="both"/>
              <w:rPr>
                <w:bCs/>
                <w:sz w:val="28"/>
                <w:szCs w:val="28"/>
              </w:rPr>
            </w:pPr>
            <w:r w:rsidRPr="006233E5">
              <w:rPr>
                <w:bCs/>
                <w:sz w:val="28"/>
                <w:szCs w:val="28"/>
              </w:rPr>
              <w:t>2. Артикуляционные упражнения.</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Дыхание.  Дыхательная гимнастика. Голосообразование. Голосовая гимнастика.</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1. Тренировка плавного</w:t>
            </w:r>
            <w:r w:rsidR="00761D38">
              <w:rPr>
                <w:bCs/>
                <w:sz w:val="28"/>
                <w:szCs w:val="28"/>
              </w:rPr>
              <w:t xml:space="preserve"> </w:t>
            </w:r>
            <w:r w:rsidRPr="006233E5">
              <w:rPr>
                <w:bCs/>
                <w:sz w:val="28"/>
                <w:szCs w:val="28"/>
              </w:rPr>
              <w:t>выдоха. Развитие силы и длительности выдоха.</w:t>
            </w:r>
          </w:p>
          <w:p w:rsidR="0095606E" w:rsidRPr="006233E5" w:rsidRDefault="0095606E" w:rsidP="006233E5">
            <w:pPr>
              <w:spacing w:line="360" w:lineRule="auto"/>
              <w:jc w:val="both"/>
              <w:rPr>
                <w:bCs/>
                <w:sz w:val="28"/>
                <w:szCs w:val="28"/>
              </w:rPr>
            </w:pPr>
            <w:r w:rsidRPr="006233E5">
              <w:rPr>
                <w:bCs/>
                <w:sz w:val="28"/>
                <w:szCs w:val="28"/>
              </w:rPr>
              <w:t>2.  Дифференциация ротового и носового вдоха и выдоха.</w:t>
            </w:r>
          </w:p>
          <w:p w:rsidR="0095606E" w:rsidRPr="006233E5" w:rsidRDefault="0095606E" w:rsidP="006233E5">
            <w:pPr>
              <w:spacing w:line="360" w:lineRule="auto"/>
              <w:jc w:val="both"/>
              <w:rPr>
                <w:bCs/>
                <w:sz w:val="28"/>
                <w:szCs w:val="28"/>
              </w:rPr>
            </w:pPr>
            <w:r w:rsidRPr="006233E5">
              <w:rPr>
                <w:bCs/>
                <w:sz w:val="28"/>
                <w:szCs w:val="28"/>
              </w:rPr>
              <w:t>3. Знакомство с понятиями плавность речи и тембр голоса, модуляция голоса (высота).</w:t>
            </w:r>
          </w:p>
          <w:p w:rsidR="0095606E" w:rsidRPr="006233E5" w:rsidRDefault="0095606E" w:rsidP="006233E5">
            <w:pPr>
              <w:spacing w:line="360" w:lineRule="auto"/>
              <w:jc w:val="both"/>
              <w:rPr>
                <w:bCs/>
                <w:sz w:val="28"/>
                <w:szCs w:val="28"/>
              </w:rPr>
            </w:pPr>
            <w:r w:rsidRPr="006233E5">
              <w:rPr>
                <w:bCs/>
                <w:sz w:val="28"/>
                <w:szCs w:val="28"/>
              </w:rPr>
              <w:lastRenderedPageBreak/>
              <w:t>4. Знакомство с понят</w:t>
            </w:r>
            <w:r w:rsidR="00761D38">
              <w:rPr>
                <w:bCs/>
                <w:sz w:val="28"/>
                <w:szCs w:val="28"/>
              </w:rPr>
              <w:t>ием сила голоса (тише, громче).</w:t>
            </w:r>
          </w:p>
        </w:tc>
        <w:tc>
          <w:tcPr>
            <w:tcW w:w="5267" w:type="dxa"/>
            <w:gridSpan w:val="2"/>
          </w:tcPr>
          <w:p w:rsidR="0095606E" w:rsidRPr="006233E5" w:rsidRDefault="00761D38" w:rsidP="006233E5">
            <w:pPr>
              <w:spacing w:line="360" w:lineRule="auto"/>
              <w:jc w:val="both"/>
              <w:rPr>
                <w:bCs/>
                <w:sz w:val="28"/>
                <w:szCs w:val="28"/>
              </w:rPr>
            </w:pPr>
            <w:r>
              <w:rPr>
                <w:bCs/>
                <w:sz w:val="28"/>
                <w:szCs w:val="28"/>
              </w:rPr>
              <w:lastRenderedPageBreak/>
              <w:t xml:space="preserve">1. «Задуй свечу», </w:t>
            </w:r>
            <w:r w:rsidR="0095606E" w:rsidRPr="006233E5">
              <w:rPr>
                <w:bCs/>
                <w:sz w:val="28"/>
                <w:szCs w:val="28"/>
              </w:rPr>
              <w:t xml:space="preserve">«Футбол», «Кораблики», «Кто дальше?». </w:t>
            </w:r>
          </w:p>
          <w:p w:rsidR="0095606E" w:rsidRPr="006233E5" w:rsidRDefault="0095606E" w:rsidP="006233E5">
            <w:pPr>
              <w:spacing w:line="360" w:lineRule="auto"/>
              <w:jc w:val="both"/>
              <w:rPr>
                <w:bCs/>
                <w:sz w:val="28"/>
                <w:szCs w:val="28"/>
              </w:rPr>
            </w:pPr>
            <w:r w:rsidRPr="006233E5">
              <w:rPr>
                <w:bCs/>
                <w:sz w:val="28"/>
                <w:szCs w:val="28"/>
              </w:rPr>
              <w:t>2. Упражнения: «Нос - нос», «Нос - рот», «Рот - нос», «Рот - рот».</w:t>
            </w:r>
          </w:p>
          <w:p w:rsidR="0095606E" w:rsidRPr="006233E5" w:rsidRDefault="0095606E" w:rsidP="006233E5">
            <w:pPr>
              <w:spacing w:line="360" w:lineRule="auto"/>
              <w:jc w:val="both"/>
              <w:rPr>
                <w:bCs/>
                <w:sz w:val="28"/>
                <w:szCs w:val="28"/>
              </w:rPr>
            </w:pPr>
            <w:r w:rsidRPr="006233E5">
              <w:rPr>
                <w:bCs/>
                <w:sz w:val="28"/>
                <w:szCs w:val="28"/>
              </w:rPr>
              <w:t>3. Дыхание с задержкой под счет.</w:t>
            </w:r>
          </w:p>
          <w:p w:rsidR="0095606E" w:rsidRPr="006233E5" w:rsidRDefault="0095606E" w:rsidP="006233E5">
            <w:pPr>
              <w:spacing w:line="360" w:lineRule="auto"/>
              <w:jc w:val="both"/>
              <w:rPr>
                <w:bCs/>
                <w:sz w:val="28"/>
                <w:szCs w:val="28"/>
              </w:rPr>
            </w:pPr>
            <w:r w:rsidRPr="006233E5">
              <w:rPr>
                <w:bCs/>
                <w:sz w:val="28"/>
                <w:szCs w:val="28"/>
              </w:rPr>
              <w:lastRenderedPageBreak/>
              <w:t>4. Дыхательно-голосовые упражнения с модуляцией голоса: «Укачиваем Катю», «В лесу!».</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Общая моторика. Речь с движением.</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1. Развивать общую моторику, чувство ритма,  координацию движений.</w:t>
            </w:r>
          </w:p>
        </w:tc>
        <w:tc>
          <w:tcPr>
            <w:tcW w:w="5267" w:type="dxa"/>
            <w:gridSpan w:val="2"/>
          </w:tcPr>
          <w:p w:rsidR="0095606E" w:rsidRPr="006233E5" w:rsidRDefault="0095606E" w:rsidP="006233E5">
            <w:pPr>
              <w:spacing w:line="360" w:lineRule="auto"/>
              <w:jc w:val="both"/>
              <w:rPr>
                <w:bCs/>
                <w:sz w:val="28"/>
                <w:szCs w:val="28"/>
              </w:rPr>
            </w:pPr>
            <w:r w:rsidRPr="006233E5">
              <w:rPr>
                <w:bCs/>
                <w:sz w:val="28"/>
                <w:szCs w:val="28"/>
              </w:rPr>
              <w:t xml:space="preserve">1. Ходьба и маршировка в различных направлениях. </w:t>
            </w:r>
          </w:p>
          <w:p w:rsidR="0095606E" w:rsidRPr="006233E5" w:rsidRDefault="0095606E" w:rsidP="006233E5">
            <w:pPr>
              <w:spacing w:line="360" w:lineRule="auto"/>
              <w:jc w:val="both"/>
              <w:rPr>
                <w:bCs/>
                <w:sz w:val="28"/>
                <w:szCs w:val="28"/>
              </w:rPr>
            </w:pPr>
            <w:r w:rsidRPr="006233E5">
              <w:rPr>
                <w:bCs/>
                <w:sz w:val="28"/>
                <w:szCs w:val="28"/>
              </w:rPr>
              <w:t>Игры с передвижением под музыку.</w:t>
            </w:r>
          </w:p>
          <w:p w:rsidR="0095606E" w:rsidRPr="006233E5" w:rsidRDefault="0095606E" w:rsidP="006233E5">
            <w:pPr>
              <w:spacing w:line="360" w:lineRule="auto"/>
              <w:jc w:val="both"/>
              <w:rPr>
                <w:bCs/>
                <w:sz w:val="28"/>
                <w:szCs w:val="28"/>
              </w:rPr>
            </w:pPr>
            <w:r w:rsidRPr="006233E5">
              <w:rPr>
                <w:bCs/>
                <w:sz w:val="28"/>
                <w:szCs w:val="28"/>
              </w:rPr>
              <w:t>2. Игры с мячом.</w:t>
            </w:r>
          </w:p>
          <w:p w:rsidR="0095606E" w:rsidRPr="006233E5" w:rsidRDefault="0095606E" w:rsidP="006233E5">
            <w:pPr>
              <w:spacing w:line="360" w:lineRule="auto"/>
              <w:jc w:val="both"/>
              <w:rPr>
                <w:bCs/>
                <w:sz w:val="28"/>
                <w:szCs w:val="28"/>
              </w:rPr>
            </w:pPr>
            <w:r w:rsidRPr="006233E5">
              <w:rPr>
                <w:bCs/>
                <w:sz w:val="28"/>
                <w:szCs w:val="28"/>
              </w:rPr>
              <w:t>3. Гимнастика мозга: «Кнопки мозга», «Умные движения», «Ленивые восьмерки», «Перекрестные движения» и т.д.</w:t>
            </w:r>
          </w:p>
          <w:p w:rsidR="0095606E" w:rsidRPr="006233E5" w:rsidRDefault="0095606E" w:rsidP="006233E5">
            <w:pPr>
              <w:spacing w:line="360" w:lineRule="auto"/>
              <w:jc w:val="both"/>
              <w:rPr>
                <w:bCs/>
                <w:sz w:val="28"/>
                <w:szCs w:val="28"/>
              </w:rPr>
            </w:pPr>
            <w:r w:rsidRPr="006233E5">
              <w:rPr>
                <w:bCs/>
                <w:sz w:val="28"/>
                <w:szCs w:val="28"/>
              </w:rPr>
              <w:t>4. «Расскажи стихи руками».</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Мелкая моторика. Пальчиковая гимнастика.</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1. Развивать общую моторику, чувство ритма,  координацию движений.</w:t>
            </w:r>
          </w:p>
        </w:tc>
        <w:tc>
          <w:tcPr>
            <w:tcW w:w="5267" w:type="dxa"/>
            <w:gridSpan w:val="2"/>
          </w:tcPr>
          <w:p w:rsidR="0095606E" w:rsidRPr="006233E5" w:rsidRDefault="0095606E" w:rsidP="006233E5">
            <w:pPr>
              <w:spacing w:line="360" w:lineRule="auto"/>
              <w:jc w:val="both"/>
              <w:rPr>
                <w:bCs/>
                <w:sz w:val="28"/>
                <w:szCs w:val="28"/>
              </w:rPr>
            </w:pPr>
            <w:r w:rsidRPr="006233E5">
              <w:rPr>
                <w:bCs/>
                <w:sz w:val="28"/>
                <w:szCs w:val="28"/>
              </w:rPr>
              <w:t>1. Пальчиковая гимнастика.</w:t>
            </w:r>
          </w:p>
          <w:p w:rsidR="0095606E" w:rsidRPr="006233E5" w:rsidRDefault="0095606E" w:rsidP="006233E5">
            <w:pPr>
              <w:spacing w:line="360" w:lineRule="auto"/>
              <w:jc w:val="both"/>
              <w:rPr>
                <w:bCs/>
                <w:sz w:val="28"/>
                <w:szCs w:val="28"/>
              </w:rPr>
            </w:pPr>
            <w:r w:rsidRPr="006233E5">
              <w:rPr>
                <w:bCs/>
                <w:sz w:val="28"/>
                <w:szCs w:val="28"/>
              </w:rPr>
              <w:t>2. Пальчиковая гимнастика с предметами.</w:t>
            </w:r>
          </w:p>
          <w:p w:rsidR="0095606E" w:rsidRPr="006233E5" w:rsidRDefault="0095606E" w:rsidP="006233E5">
            <w:pPr>
              <w:spacing w:line="360" w:lineRule="auto"/>
              <w:jc w:val="both"/>
              <w:rPr>
                <w:bCs/>
                <w:sz w:val="28"/>
                <w:szCs w:val="28"/>
              </w:rPr>
            </w:pPr>
            <w:r w:rsidRPr="006233E5">
              <w:rPr>
                <w:bCs/>
                <w:sz w:val="28"/>
                <w:szCs w:val="28"/>
              </w:rPr>
              <w:t>3. Игры и задания с различны-ми предметами (мозаика, шнуровка, счётные палочки, спички, пуговицы, верёвочки,  пластилин и т.д.)</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 xml:space="preserve">Слуховое восприятие и внимание. </w:t>
            </w:r>
            <w:r w:rsidRPr="006233E5">
              <w:rPr>
                <w:bCs/>
                <w:sz w:val="28"/>
                <w:szCs w:val="28"/>
              </w:rPr>
              <w:lastRenderedPageBreak/>
              <w:t>Фонематический слух. Вербальная память.</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lastRenderedPageBreak/>
              <w:t>1. Развивать слуховое восприятие, внимание и память.</w:t>
            </w:r>
          </w:p>
          <w:p w:rsidR="0095606E" w:rsidRPr="006233E5" w:rsidRDefault="0095606E" w:rsidP="006233E5">
            <w:pPr>
              <w:spacing w:line="360" w:lineRule="auto"/>
              <w:jc w:val="both"/>
              <w:rPr>
                <w:bCs/>
                <w:sz w:val="28"/>
                <w:szCs w:val="28"/>
              </w:rPr>
            </w:pPr>
            <w:r w:rsidRPr="006233E5">
              <w:rPr>
                <w:bCs/>
                <w:sz w:val="28"/>
                <w:szCs w:val="28"/>
              </w:rPr>
              <w:lastRenderedPageBreak/>
              <w:t>2. Развивать фонематический слух.</w:t>
            </w:r>
          </w:p>
          <w:p w:rsidR="0095606E" w:rsidRPr="006233E5" w:rsidRDefault="0095606E" w:rsidP="006233E5">
            <w:pPr>
              <w:spacing w:line="360" w:lineRule="auto"/>
              <w:jc w:val="both"/>
              <w:rPr>
                <w:bCs/>
                <w:sz w:val="28"/>
                <w:szCs w:val="28"/>
              </w:rPr>
            </w:pPr>
            <w:r w:rsidRPr="006233E5">
              <w:rPr>
                <w:bCs/>
                <w:sz w:val="28"/>
                <w:szCs w:val="28"/>
              </w:rPr>
              <w:t>3. Развивать вербальную память.</w:t>
            </w:r>
          </w:p>
        </w:tc>
        <w:tc>
          <w:tcPr>
            <w:tcW w:w="5267" w:type="dxa"/>
            <w:gridSpan w:val="2"/>
          </w:tcPr>
          <w:p w:rsidR="0095606E" w:rsidRPr="006233E5" w:rsidRDefault="0095606E" w:rsidP="006233E5">
            <w:pPr>
              <w:spacing w:line="360" w:lineRule="auto"/>
              <w:jc w:val="both"/>
              <w:rPr>
                <w:bCs/>
                <w:sz w:val="28"/>
                <w:szCs w:val="28"/>
              </w:rPr>
            </w:pPr>
            <w:r w:rsidRPr="006233E5">
              <w:rPr>
                <w:bCs/>
                <w:sz w:val="28"/>
                <w:szCs w:val="28"/>
              </w:rPr>
              <w:lastRenderedPageBreak/>
              <w:t>1. «Отгадай, кто сказал?», «Повтори ритм», «Где позвонили?».</w:t>
            </w:r>
          </w:p>
          <w:p w:rsidR="0095606E" w:rsidRPr="006233E5" w:rsidRDefault="0095606E" w:rsidP="006233E5">
            <w:pPr>
              <w:spacing w:line="360" w:lineRule="auto"/>
              <w:jc w:val="both"/>
              <w:rPr>
                <w:bCs/>
                <w:sz w:val="28"/>
                <w:szCs w:val="28"/>
              </w:rPr>
            </w:pPr>
            <w:r w:rsidRPr="006233E5">
              <w:rPr>
                <w:bCs/>
                <w:sz w:val="28"/>
                <w:szCs w:val="28"/>
              </w:rPr>
              <w:lastRenderedPageBreak/>
              <w:t>2. «Доскажи словечко», «Рифмы».</w:t>
            </w:r>
          </w:p>
          <w:p w:rsidR="0095606E" w:rsidRPr="006233E5" w:rsidRDefault="0095606E" w:rsidP="006233E5">
            <w:pPr>
              <w:spacing w:line="360" w:lineRule="auto"/>
              <w:jc w:val="both"/>
              <w:rPr>
                <w:bCs/>
                <w:sz w:val="28"/>
                <w:szCs w:val="28"/>
              </w:rPr>
            </w:pPr>
            <w:r w:rsidRPr="006233E5">
              <w:rPr>
                <w:bCs/>
                <w:sz w:val="28"/>
                <w:szCs w:val="28"/>
              </w:rPr>
              <w:t>3. «Назови слово» (на заданный звук), «Отгадай звук», «Найди место звука в слове».</w:t>
            </w:r>
          </w:p>
          <w:p w:rsidR="0095606E" w:rsidRPr="006233E5" w:rsidRDefault="0095606E" w:rsidP="006233E5">
            <w:pPr>
              <w:spacing w:line="360" w:lineRule="auto"/>
              <w:jc w:val="both"/>
              <w:rPr>
                <w:bCs/>
                <w:sz w:val="28"/>
                <w:szCs w:val="28"/>
              </w:rPr>
            </w:pPr>
            <w:r w:rsidRPr="006233E5">
              <w:rPr>
                <w:bCs/>
                <w:sz w:val="28"/>
                <w:szCs w:val="28"/>
              </w:rPr>
              <w:t>4. «Запомни и повтори», «Цепочка слов» (3 слова; 6 слов), «Что изменилось?», «Повтори и добавь».</w:t>
            </w:r>
          </w:p>
          <w:p w:rsidR="0095606E" w:rsidRPr="006233E5" w:rsidRDefault="0095606E" w:rsidP="006233E5">
            <w:pPr>
              <w:spacing w:line="360" w:lineRule="auto"/>
              <w:jc w:val="both"/>
              <w:rPr>
                <w:bCs/>
                <w:sz w:val="28"/>
                <w:szCs w:val="28"/>
              </w:rPr>
            </w:pP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Зрительное восприятие, внимание и память. Логическое мышление.</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1. Развивать зрительное восприятие, внимание и память.</w:t>
            </w:r>
          </w:p>
          <w:p w:rsidR="0095606E" w:rsidRPr="006233E5" w:rsidRDefault="0095606E" w:rsidP="006233E5">
            <w:pPr>
              <w:spacing w:line="360" w:lineRule="auto"/>
              <w:jc w:val="both"/>
              <w:rPr>
                <w:bCs/>
                <w:sz w:val="28"/>
                <w:szCs w:val="28"/>
              </w:rPr>
            </w:pPr>
            <w:r w:rsidRPr="006233E5">
              <w:rPr>
                <w:bCs/>
                <w:sz w:val="28"/>
                <w:szCs w:val="28"/>
              </w:rPr>
              <w:t>2. Развивать логическое мышление.</w:t>
            </w:r>
          </w:p>
        </w:tc>
        <w:tc>
          <w:tcPr>
            <w:tcW w:w="5267" w:type="dxa"/>
            <w:gridSpan w:val="2"/>
          </w:tcPr>
          <w:p w:rsidR="0095606E" w:rsidRPr="006233E5" w:rsidRDefault="0095606E" w:rsidP="006233E5">
            <w:pPr>
              <w:spacing w:line="360" w:lineRule="auto"/>
              <w:jc w:val="both"/>
              <w:rPr>
                <w:bCs/>
                <w:sz w:val="28"/>
                <w:szCs w:val="28"/>
              </w:rPr>
            </w:pPr>
            <w:r w:rsidRPr="006233E5">
              <w:rPr>
                <w:bCs/>
                <w:sz w:val="28"/>
                <w:szCs w:val="28"/>
              </w:rPr>
              <w:t>1. «Что изменилось?», «Дорисуй фигуру», «На что похоже?» и т.п.</w:t>
            </w:r>
          </w:p>
          <w:p w:rsidR="0095606E" w:rsidRPr="006233E5" w:rsidRDefault="0095606E" w:rsidP="006233E5">
            <w:pPr>
              <w:spacing w:line="360" w:lineRule="auto"/>
              <w:jc w:val="both"/>
              <w:rPr>
                <w:bCs/>
                <w:sz w:val="28"/>
                <w:szCs w:val="28"/>
              </w:rPr>
            </w:pPr>
            <w:r w:rsidRPr="006233E5">
              <w:rPr>
                <w:bCs/>
                <w:sz w:val="28"/>
                <w:szCs w:val="28"/>
              </w:rPr>
              <w:t>2. «Запомни и нарисуй» и т.п.</w:t>
            </w:r>
          </w:p>
          <w:p w:rsidR="0095606E" w:rsidRPr="006233E5" w:rsidRDefault="0095606E" w:rsidP="006233E5">
            <w:pPr>
              <w:spacing w:line="360" w:lineRule="auto"/>
              <w:jc w:val="both"/>
              <w:rPr>
                <w:bCs/>
                <w:sz w:val="28"/>
                <w:szCs w:val="28"/>
              </w:rPr>
            </w:pPr>
            <w:r w:rsidRPr="006233E5">
              <w:rPr>
                <w:bCs/>
                <w:sz w:val="28"/>
                <w:szCs w:val="28"/>
              </w:rPr>
              <w:t xml:space="preserve">3. Игры и упражнения с сериями картинок, лото и т.п. </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Зрительно-пространственные и временные представления. Зрительно-моторная координация. Графические упражнения.</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1. Развивать зрительные, пространственные и временн</w:t>
            </w:r>
            <w:r w:rsidRPr="006233E5">
              <w:rPr>
                <w:b/>
                <w:bCs/>
                <w:sz w:val="28"/>
                <w:szCs w:val="28"/>
              </w:rPr>
              <w:t>ы</w:t>
            </w:r>
            <w:r w:rsidRPr="006233E5">
              <w:rPr>
                <w:bCs/>
                <w:sz w:val="28"/>
                <w:szCs w:val="28"/>
              </w:rPr>
              <w:t>е</w:t>
            </w:r>
          </w:p>
          <w:p w:rsidR="0095606E" w:rsidRPr="006233E5" w:rsidRDefault="0095606E" w:rsidP="006233E5">
            <w:pPr>
              <w:spacing w:line="360" w:lineRule="auto"/>
              <w:jc w:val="both"/>
              <w:rPr>
                <w:bCs/>
                <w:sz w:val="28"/>
                <w:szCs w:val="28"/>
              </w:rPr>
            </w:pPr>
            <w:r w:rsidRPr="006233E5">
              <w:rPr>
                <w:bCs/>
                <w:sz w:val="28"/>
                <w:szCs w:val="28"/>
              </w:rPr>
              <w:t>представления детей.</w:t>
            </w:r>
          </w:p>
          <w:p w:rsidR="0095606E" w:rsidRPr="006233E5" w:rsidRDefault="0095606E" w:rsidP="006233E5">
            <w:pPr>
              <w:spacing w:line="360" w:lineRule="auto"/>
              <w:jc w:val="both"/>
              <w:rPr>
                <w:bCs/>
                <w:sz w:val="28"/>
                <w:szCs w:val="28"/>
              </w:rPr>
            </w:pPr>
            <w:r w:rsidRPr="006233E5">
              <w:rPr>
                <w:bCs/>
                <w:sz w:val="28"/>
                <w:szCs w:val="28"/>
              </w:rPr>
              <w:t>2. Развивать зрительно-моторную координацию.</w:t>
            </w:r>
          </w:p>
          <w:p w:rsidR="0095606E" w:rsidRPr="006233E5" w:rsidRDefault="0095606E" w:rsidP="006233E5">
            <w:pPr>
              <w:spacing w:line="360" w:lineRule="auto"/>
              <w:jc w:val="both"/>
              <w:rPr>
                <w:bCs/>
                <w:sz w:val="28"/>
                <w:szCs w:val="28"/>
              </w:rPr>
            </w:pPr>
            <w:r w:rsidRPr="006233E5">
              <w:rPr>
                <w:bCs/>
                <w:sz w:val="28"/>
                <w:szCs w:val="28"/>
              </w:rPr>
              <w:t>3. Развивать графо-моторные навыки детей.</w:t>
            </w:r>
          </w:p>
        </w:tc>
        <w:tc>
          <w:tcPr>
            <w:tcW w:w="5267" w:type="dxa"/>
            <w:gridSpan w:val="2"/>
          </w:tcPr>
          <w:p w:rsidR="0095606E" w:rsidRPr="006233E5" w:rsidRDefault="0095606E" w:rsidP="006233E5">
            <w:pPr>
              <w:spacing w:line="360" w:lineRule="auto"/>
              <w:jc w:val="both"/>
              <w:rPr>
                <w:bCs/>
                <w:sz w:val="28"/>
                <w:szCs w:val="28"/>
              </w:rPr>
            </w:pPr>
            <w:r w:rsidRPr="006233E5">
              <w:rPr>
                <w:bCs/>
                <w:sz w:val="28"/>
                <w:szCs w:val="28"/>
              </w:rPr>
              <w:t>1. Рисование бордюров, узоров.</w:t>
            </w:r>
          </w:p>
          <w:p w:rsidR="0095606E" w:rsidRPr="006233E5" w:rsidRDefault="0095606E" w:rsidP="006233E5">
            <w:pPr>
              <w:spacing w:line="360" w:lineRule="auto"/>
              <w:jc w:val="both"/>
              <w:rPr>
                <w:bCs/>
                <w:sz w:val="28"/>
                <w:szCs w:val="28"/>
              </w:rPr>
            </w:pPr>
            <w:r w:rsidRPr="006233E5">
              <w:rPr>
                <w:bCs/>
                <w:sz w:val="28"/>
                <w:szCs w:val="28"/>
              </w:rPr>
              <w:t>2.  Графические диктанты.</w:t>
            </w:r>
          </w:p>
          <w:p w:rsidR="0095606E" w:rsidRPr="006233E5" w:rsidRDefault="0095606E" w:rsidP="006233E5">
            <w:pPr>
              <w:spacing w:line="360" w:lineRule="auto"/>
              <w:jc w:val="both"/>
              <w:rPr>
                <w:bCs/>
                <w:sz w:val="28"/>
                <w:szCs w:val="28"/>
              </w:rPr>
            </w:pPr>
            <w:r w:rsidRPr="006233E5">
              <w:rPr>
                <w:bCs/>
                <w:sz w:val="28"/>
                <w:szCs w:val="28"/>
              </w:rPr>
              <w:t>3. «Повтори движение» (стоя рядом), «Сделай как я» (стоя напротив).</w:t>
            </w:r>
          </w:p>
          <w:p w:rsidR="0095606E" w:rsidRPr="006233E5" w:rsidRDefault="0095606E" w:rsidP="006233E5">
            <w:pPr>
              <w:spacing w:line="360" w:lineRule="auto"/>
              <w:jc w:val="both"/>
              <w:rPr>
                <w:bCs/>
                <w:sz w:val="28"/>
                <w:szCs w:val="28"/>
              </w:rPr>
            </w:pPr>
            <w:r w:rsidRPr="006233E5">
              <w:rPr>
                <w:bCs/>
                <w:sz w:val="28"/>
                <w:szCs w:val="28"/>
              </w:rPr>
              <w:t>4. «Круглый год</w:t>
            </w:r>
            <w:r w:rsidR="00761D38">
              <w:rPr>
                <w:bCs/>
                <w:sz w:val="28"/>
                <w:szCs w:val="28"/>
              </w:rPr>
              <w:t>»,</w:t>
            </w:r>
            <w:r w:rsidRPr="006233E5">
              <w:rPr>
                <w:bCs/>
                <w:sz w:val="28"/>
                <w:szCs w:val="28"/>
              </w:rPr>
              <w:t xml:space="preserve"> «Вчера, сегодня, завтра», «Утро, день, вечер, ночь», «Что сначала, что потом» и т.п.</w:t>
            </w:r>
          </w:p>
          <w:p w:rsidR="0095606E" w:rsidRPr="006233E5" w:rsidRDefault="0095606E" w:rsidP="006233E5">
            <w:pPr>
              <w:spacing w:line="360" w:lineRule="auto"/>
              <w:jc w:val="both"/>
              <w:rPr>
                <w:bCs/>
                <w:color w:val="FF00FF"/>
                <w:sz w:val="28"/>
                <w:szCs w:val="28"/>
              </w:rPr>
            </w:pPr>
            <w:r w:rsidRPr="006233E5">
              <w:rPr>
                <w:bCs/>
                <w:sz w:val="28"/>
                <w:szCs w:val="28"/>
              </w:rPr>
              <w:lastRenderedPageBreak/>
              <w:t>5. «Четыре точки» и другие игры с карандашом.</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Предложение. Слово.</w:t>
            </w:r>
          </w:p>
        </w:tc>
        <w:tc>
          <w:tcPr>
            <w:tcW w:w="5266" w:type="dxa"/>
            <w:gridSpan w:val="2"/>
          </w:tcPr>
          <w:p w:rsidR="0095606E" w:rsidRPr="006233E5" w:rsidRDefault="0095606E" w:rsidP="006233E5">
            <w:pPr>
              <w:spacing w:line="360" w:lineRule="auto"/>
              <w:jc w:val="both"/>
              <w:rPr>
                <w:b/>
                <w:bCs/>
                <w:sz w:val="28"/>
                <w:szCs w:val="28"/>
              </w:rPr>
            </w:pPr>
            <w:r w:rsidRPr="006233E5">
              <w:rPr>
                <w:bCs/>
                <w:sz w:val="28"/>
                <w:szCs w:val="28"/>
              </w:rPr>
              <w:t xml:space="preserve">Речь и предложение. Упражнение в составлении предложений. Предложение и слово. Связь слов в предложении. Дифференциация понятий «слово» - «предложение». Грамматическая основа предложения. </w:t>
            </w:r>
          </w:p>
        </w:tc>
        <w:tc>
          <w:tcPr>
            <w:tcW w:w="5267" w:type="dxa"/>
            <w:gridSpan w:val="2"/>
          </w:tcPr>
          <w:p w:rsidR="0095606E" w:rsidRPr="006233E5" w:rsidRDefault="0095606E" w:rsidP="006233E5">
            <w:pPr>
              <w:spacing w:line="360" w:lineRule="auto"/>
              <w:jc w:val="both"/>
              <w:rPr>
                <w:bCs/>
                <w:sz w:val="28"/>
                <w:szCs w:val="28"/>
              </w:rPr>
            </w:pPr>
            <w:r w:rsidRPr="006233E5">
              <w:rPr>
                <w:bCs/>
                <w:sz w:val="28"/>
                <w:szCs w:val="28"/>
              </w:rPr>
              <w:t>Упражнение в выделении главных слов в предложении. Упражнение в выделении предложений из рассказа.</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Звуки и буквы.</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Развитие звуко-буквенного анализа и синтеза</w:t>
            </w:r>
          </w:p>
        </w:tc>
        <w:tc>
          <w:tcPr>
            <w:tcW w:w="5267" w:type="dxa"/>
            <w:gridSpan w:val="2"/>
          </w:tcPr>
          <w:p w:rsidR="0095606E" w:rsidRPr="006233E5" w:rsidRDefault="0095606E" w:rsidP="006233E5">
            <w:pPr>
              <w:spacing w:line="360" w:lineRule="auto"/>
              <w:jc w:val="both"/>
              <w:rPr>
                <w:bCs/>
                <w:sz w:val="28"/>
                <w:szCs w:val="28"/>
              </w:rPr>
            </w:pPr>
            <w:r w:rsidRPr="006233E5">
              <w:rPr>
                <w:bCs/>
                <w:sz w:val="28"/>
                <w:szCs w:val="28"/>
              </w:rPr>
              <w:t>Звуки и буквы. Алфавит.</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Гласные и согласные.</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Уточнение акустико-арт</w:t>
            </w:r>
            <w:r w:rsidR="00761D38">
              <w:rPr>
                <w:bCs/>
                <w:sz w:val="28"/>
                <w:szCs w:val="28"/>
              </w:rPr>
              <w:t xml:space="preserve">икуляторных признаков  гласных </w:t>
            </w:r>
            <w:r w:rsidRPr="006233E5">
              <w:rPr>
                <w:bCs/>
                <w:sz w:val="28"/>
                <w:szCs w:val="28"/>
              </w:rPr>
              <w:t xml:space="preserve">и согласных звуков </w:t>
            </w:r>
          </w:p>
        </w:tc>
        <w:tc>
          <w:tcPr>
            <w:tcW w:w="5267" w:type="dxa"/>
            <w:gridSpan w:val="2"/>
          </w:tcPr>
          <w:p w:rsidR="0095606E" w:rsidRPr="006233E5" w:rsidRDefault="0095606E" w:rsidP="006233E5">
            <w:pPr>
              <w:spacing w:line="360" w:lineRule="auto"/>
              <w:jc w:val="both"/>
              <w:rPr>
                <w:bCs/>
                <w:sz w:val="28"/>
                <w:szCs w:val="28"/>
              </w:rPr>
            </w:pPr>
            <w:r w:rsidRPr="006233E5">
              <w:rPr>
                <w:bCs/>
                <w:sz w:val="28"/>
                <w:szCs w:val="28"/>
              </w:rPr>
              <w:t>Гласные звуки и буквы. Согласные звуки и буквы.</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Звуко-буквенный анализ и синтез. Слоговой анализ и синтез. Ударение.</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 xml:space="preserve">Развитие звуко-буквенного анализа и синтеза. Слогообразующая роль гласных. Понятие «слог». </w:t>
            </w:r>
          </w:p>
        </w:tc>
        <w:tc>
          <w:tcPr>
            <w:tcW w:w="5267" w:type="dxa"/>
            <w:gridSpan w:val="2"/>
          </w:tcPr>
          <w:p w:rsidR="0095606E" w:rsidRPr="006233E5" w:rsidRDefault="0095606E" w:rsidP="006233E5">
            <w:pPr>
              <w:spacing w:line="360" w:lineRule="auto"/>
              <w:jc w:val="both"/>
              <w:rPr>
                <w:sz w:val="28"/>
                <w:szCs w:val="28"/>
              </w:rPr>
            </w:pPr>
            <w:r w:rsidRPr="006233E5">
              <w:rPr>
                <w:bCs/>
                <w:sz w:val="28"/>
                <w:szCs w:val="28"/>
              </w:rPr>
              <w:t>Упражнения: понятие «слог»; слогообразующая роль гласного; з</w:t>
            </w:r>
            <w:r w:rsidRPr="006233E5">
              <w:rPr>
                <w:sz w:val="28"/>
                <w:szCs w:val="28"/>
              </w:rPr>
              <w:t>вуко-буквенный анализ и синтез односложных слов (далее различной слоговой структуры)</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tabs>
                <w:tab w:val="left" w:pos="1110"/>
              </w:tabs>
              <w:spacing w:line="360" w:lineRule="auto"/>
              <w:jc w:val="both"/>
              <w:rPr>
                <w:bCs/>
                <w:sz w:val="28"/>
                <w:szCs w:val="28"/>
              </w:rPr>
            </w:pPr>
            <w:r w:rsidRPr="006233E5">
              <w:rPr>
                <w:bCs/>
                <w:sz w:val="28"/>
                <w:szCs w:val="28"/>
              </w:rPr>
              <w:t>Согласные.</w:t>
            </w:r>
            <w:r w:rsidRPr="006233E5">
              <w:rPr>
                <w:bCs/>
                <w:iCs/>
                <w:sz w:val="28"/>
                <w:szCs w:val="28"/>
              </w:rPr>
              <w:t xml:space="preserve"> Дифференциация твердых и мягких согласных</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 xml:space="preserve">Развитие звуко-буквенного анализа и синтеза. </w:t>
            </w:r>
          </w:p>
          <w:p w:rsidR="0095606E" w:rsidRPr="006233E5" w:rsidRDefault="0095606E" w:rsidP="006233E5">
            <w:pPr>
              <w:spacing w:line="360" w:lineRule="auto"/>
              <w:jc w:val="both"/>
              <w:rPr>
                <w:bCs/>
                <w:sz w:val="28"/>
                <w:szCs w:val="28"/>
              </w:rPr>
            </w:pPr>
            <w:r w:rsidRPr="006233E5">
              <w:rPr>
                <w:bCs/>
                <w:sz w:val="28"/>
                <w:szCs w:val="28"/>
              </w:rPr>
              <w:lastRenderedPageBreak/>
              <w:t xml:space="preserve">Гласные </w:t>
            </w:r>
            <w:r w:rsidRPr="006233E5">
              <w:rPr>
                <w:bCs/>
                <w:sz w:val="28"/>
                <w:szCs w:val="28"/>
                <w:lang w:val="en-US"/>
              </w:rPr>
              <w:t>I</w:t>
            </w:r>
            <w:r w:rsidRPr="006233E5">
              <w:rPr>
                <w:bCs/>
                <w:sz w:val="28"/>
                <w:szCs w:val="28"/>
              </w:rPr>
              <w:t xml:space="preserve"> и </w:t>
            </w:r>
            <w:r w:rsidRPr="006233E5">
              <w:rPr>
                <w:bCs/>
                <w:sz w:val="28"/>
                <w:szCs w:val="28"/>
                <w:lang w:val="en-US"/>
              </w:rPr>
              <w:t>II</w:t>
            </w:r>
            <w:r w:rsidRPr="006233E5">
              <w:rPr>
                <w:bCs/>
                <w:sz w:val="28"/>
                <w:szCs w:val="28"/>
              </w:rPr>
              <w:t xml:space="preserve"> ряда </w:t>
            </w:r>
            <w:r w:rsidRPr="006233E5">
              <w:rPr>
                <w:bCs/>
                <w:iCs/>
                <w:sz w:val="28"/>
                <w:szCs w:val="28"/>
              </w:rPr>
              <w:t xml:space="preserve">Твердые и мягкие согласные перед гласными </w:t>
            </w:r>
            <w:r w:rsidRPr="006233E5">
              <w:rPr>
                <w:bCs/>
                <w:iCs/>
                <w:sz w:val="28"/>
                <w:szCs w:val="28"/>
                <w:lang w:val="en-US"/>
              </w:rPr>
              <w:t>I</w:t>
            </w:r>
            <w:r w:rsidRPr="006233E5">
              <w:rPr>
                <w:bCs/>
                <w:iCs/>
                <w:sz w:val="28"/>
                <w:szCs w:val="28"/>
              </w:rPr>
              <w:t xml:space="preserve"> и </w:t>
            </w:r>
            <w:r w:rsidRPr="006233E5">
              <w:rPr>
                <w:bCs/>
                <w:iCs/>
                <w:sz w:val="28"/>
                <w:szCs w:val="28"/>
                <w:lang w:val="en-US"/>
              </w:rPr>
              <w:t>II</w:t>
            </w:r>
            <w:r w:rsidRPr="006233E5">
              <w:rPr>
                <w:bCs/>
                <w:iCs/>
                <w:sz w:val="28"/>
                <w:szCs w:val="28"/>
              </w:rPr>
              <w:t xml:space="preserve"> ряда. Первый способ обозначения мягкости.</w:t>
            </w:r>
          </w:p>
        </w:tc>
        <w:tc>
          <w:tcPr>
            <w:tcW w:w="5267" w:type="dxa"/>
            <w:gridSpan w:val="2"/>
          </w:tcPr>
          <w:p w:rsidR="0095606E" w:rsidRPr="006233E5" w:rsidRDefault="0095606E" w:rsidP="006233E5">
            <w:pPr>
              <w:spacing w:line="360" w:lineRule="auto"/>
              <w:jc w:val="both"/>
              <w:rPr>
                <w:sz w:val="28"/>
                <w:szCs w:val="28"/>
              </w:rPr>
            </w:pPr>
            <w:r w:rsidRPr="006233E5">
              <w:rPr>
                <w:bCs/>
                <w:iCs/>
                <w:sz w:val="28"/>
                <w:szCs w:val="28"/>
              </w:rPr>
              <w:lastRenderedPageBreak/>
              <w:t>Тренировочные упражнения на различение твердых и мягких согласных.</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tabs>
                <w:tab w:val="left" w:pos="1110"/>
              </w:tabs>
              <w:spacing w:line="360" w:lineRule="auto"/>
              <w:jc w:val="both"/>
              <w:rPr>
                <w:bCs/>
                <w:sz w:val="28"/>
                <w:szCs w:val="28"/>
              </w:rPr>
            </w:pPr>
            <w:r w:rsidRPr="006233E5">
              <w:rPr>
                <w:bCs/>
                <w:sz w:val="28"/>
                <w:szCs w:val="28"/>
              </w:rPr>
              <w:t>Согласные.</w:t>
            </w:r>
            <w:r w:rsidRPr="006233E5">
              <w:rPr>
                <w:bCs/>
                <w:iCs/>
                <w:sz w:val="28"/>
                <w:szCs w:val="28"/>
              </w:rPr>
              <w:t xml:space="preserve"> Дифференциация твердых и мягких согласных</w:t>
            </w:r>
          </w:p>
        </w:tc>
        <w:tc>
          <w:tcPr>
            <w:tcW w:w="5266" w:type="dxa"/>
            <w:gridSpan w:val="2"/>
          </w:tcPr>
          <w:p w:rsidR="0095606E" w:rsidRPr="006233E5" w:rsidRDefault="0095606E" w:rsidP="006233E5">
            <w:pPr>
              <w:spacing w:line="360" w:lineRule="auto"/>
              <w:jc w:val="both"/>
              <w:rPr>
                <w:bCs/>
                <w:sz w:val="28"/>
                <w:szCs w:val="28"/>
              </w:rPr>
            </w:pPr>
            <w:r w:rsidRPr="006233E5">
              <w:rPr>
                <w:bCs/>
                <w:iCs/>
                <w:sz w:val="28"/>
                <w:szCs w:val="28"/>
              </w:rPr>
              <w:t>Мягкий знак как способ обозначения мягкости согласных (в конце слов). Второй способ обозначения мягкости.</w:t>
            </w:r>
          </w:p>
        </w:tc>
        <w:tc>
          <w:tcPr>
            <w:tcW w:w="5267" w:type="dxa"/>
            <w:gridSpan w:val="2"/>
          </w:tcPr>
          <w:p w:rsidR="0095606E" w:rsidRPr="006233E5" w:rsidRDefault="0095606E" w:rsidP="006233E5">
            <w:pPr>
              <w:spacing w:line="360" w:lineRule="auto"/>
              <w:jc w:val="both"/>
              <w:rPr>
                <w:bCs/>
                <w:iCs/>
                <w:sz w:val="28"/>
                <w:szCs w:val="28"/>
              </w:rPr>
            </w:pPr>
            <w:r w:rsidRPr="006233E5">
              <w:rPr>
                <w:bCs/>
                <w:iCs/>
                <w:sz w:val="28"/>
                <w:szCs w:val="28"/>
              </w:rPr>
              <w:t>Тренировочные упражнения на различение твердых и мягких согласных.</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iCs/>
                <w:sz w:val="28"/>
                <w:szCs w:val="28"/>
              </w:rPr>
              <w:t>Различение звонких - глухих согласных звуков</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Развитие звуко-буквенного анализа и синтеза</w:t>
            </w:r>
          </w:p>
          <w:p w:rsidR="0095606E" w:rsidRPr="006233E5" w:rsidRDefault="0095606E" w:rsidP="006233E5">
            <w:pPr>
              <w:spacing w:line="360" w:lineRule="auto"/>
              <w:jc w:val="both"/>
              <w:rPr>
                <w:bCs/>
                <w:sz w:val="28"/>
                <w:szCs w:val="28"/>
              </w:rPr>
            </w:pPr>
            <w:r w:rsidRPr="006233E5">
              <w:rPr>
                <w:bCs/>
                <w:sz w:val="28"/>
                <w:szCs w:val="28"/>
              </w:rPr>
              <w:t>Уточнение акустико-артикуляторных признаков согласных звуков.</w:t>
            </w:r>
          </w:p>
        </w:tc>
        <w:tc>
          <w:tcPr>
            <w:tcW w:w="5267" w:type="dxa"/>
            <w:gridSpan w:val="2"/>
          </w:tcPr>
          <w:p w:rsidR="0095606E" w:rsidRPr="006233E5" w:rsidRDefault="0095606E" w:rsidP="006233E5">
            <w:pPr>
              <w:spacing w:line="360" w:lineRule="auto"/>
              <w:jc w:val="both"/>
              <w:rPr>
                <w:bCs/>
                <w:sz w:val="28"/>
                <w:szCs w:val="28"/>
              </w:rPr>
            </w:pPr>
            <w:r w:rsidRPr="006233E5">
              <w:rPr>
                <w:bCs/>
                <w:iCs/>
                <w:sz w:val="28"/>
                <w:szCs w:val="28"/>
              </w:rPr>
              <w:t>Упражнение в различении звуков в слогах, словах, предложениях в устной и письменной речи.</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tabs>
                <w:tab w:val="left" w:pos="1395"/>
              </w:tabs>
              <w:spacing w:line="360" w:lineRule="auto"/>
              <w:jc w:val="both"/>
              <w:rPr>
                <w:bCs/>
                <w:sz w:val="28"/>
                <w:szCs w:val="28"/>
              </w:rPr>
            </w:pPr>
            <w:r w:rsidRPr="006233E5">
              <w:rPr>
                <w:bCs/>
                <w:iCs/>
                <w:sz w:val="28"/>
                <w:szCs w:val="28"/>
              </w:rPr>
              <w:t>Различение шипящих – свистящих звуков</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Развитие звуко-буквенного анализа и синтеза Уточнение акустико-артикулятор</w:t>
            </w:r>
            <w:r w:rsidR="00761D38">
              <w:rPr>
                <w:bCs/>
                <w:sz w:val="28"/>
                <w:szCs w:val="28"/>
              </w:rPr>
              <w:t>ных признаков согласных звуков.</w:t>
            </w:r>
          </w:p>
        </w:tc>
        <w:tc>
          <w:tcPr>
            <w:tcW w:w="5267" w:type="dxa"/>
            <w:gridSpan w:val="2"/>
          </w:tcPr>
          <w:p w:rsidR="0095606E" w:rsidRPr="006233E5" w:rsidRDefault="0095606E" w:rsidP="006233E5">
            <w:pPr>
              <w:spacing w:line="360" w:lineRule="auto"/>
              <w:jc w:val="both"/>
              <w:rPr>
                <w:bCs/>
                <w:sz w:val="28"/>
                <w:szCs w:val="28"/>
              </w:rPr>
            </w:pPr>
            <w:r w:rsidRPr="006233E5">
              <w:rPr>
                <w:bCs/>
                <w:iCs/>
                <w:sz w:val="28"/>
                <w:szCs w:val="28"/>
              </w:rPr>
              <w:t>Упражнение в различении звуков в слогах, словах, предложениях в устной и письменной речи.</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iCs/>
                <w:sz w:val="28"/>
                <w:szCs w:val="28"/>
              </w:rPr>
              <w:t>Различение аффрикат</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Развитие звуко-буквенного анализа и синтеза</w:t>
            </w:r>
          </w:p>
          <w:p w:rsidR="0095606E" w:rsidRPr="006233E5" w:rsidRDefault="0095606E" w:rsidP="006233E5">
            <w:pPr>
              <w:spacing w:line="360" w:lineRule="auto"/>
              <w:jc w:val="both"/>
              <w:rPr>
                <w:bCs/>
                <w:sz w:val="28"/>
                <w:szCs w:val="28"/>
              </w:rPr>
            </w:pPr>
            <w:r w:rsidRPr="006233E5">
              <w:rPr>
                <w:bCs/>
                <w:sz w:val="28"/>
                <w:szCs w:val="28"/>
              </w:rPr>
              <w:t>Уточнение акустико-артикуляторных признаков согласных звуков.</w:t>
            </w:r>
          </w:p>
        </w:tc>
        <w:tc>
          <w:tcPr>
            <w:tcW w:w="5267" w:type="dxa"/>
            <w:gridSpan w:val="2"/>
          </w:tcPr>
          <w:p w:rsidR="0095606E" w:rsidRPr="006233E5" w:rsidRDefault="0095606E" w:rsidP="006233E5">
            <w:pPr>
              <w:spacing w:line="360" w:lineRule="auto"/>
              <w:jc w:val="both"/>
              <w:rPr>
                <w:bCs/>
                <w:sz w:val="28"/>
                <w:szCs w:val="28"/>
              </w:rPr>
            </w:pPr>
            <w:r w:rsidRPr="006233E5">
              <w:rPr>
                <w:bCs/>
                <w:iCs/>
                <w:sz w:val="28"/>
                <w:szCs w:val="28"/>
              </w:rPr>
              <w:t>Упражнение в различении звуков в слогах, словах, предложениях в устной и письменной речи.</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Различение соноров</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Развитие звуко-буквенного анализа и синтеза Уточнение акустико-артикуляторных признаков согласн</w:t>
            </w:r>
            <w:r w:rsidR="00761D38">
              <w:rPr>
                <w:bCs/>
                <w:sz w:val="28"/>
                <w:szCs w:val="28"/>
              </w:rPr>
              <w:t>ых звуков.</w:t>
            </w:r>
          </w:p>
        </w:tc>
        <w:tc>
          <w:tcPr>
            <w:tcW w:w="5267" w:type="dxa"/>
            <w:gridSpan w:val="2"/>
          </w:tcPr>
          <w:p w:rsidR="0095606E" w:rsidRPr="006233E5" w:rsidRDefault="0095606E" w:rsidP="006233E5">
            <w:pPr>
              <w:spacing w:line="360" w:lineRule="auto"/>
              <w:jc w:val="both"/>
              <w:rPr>
                <w:bCs/>
                <w:sz w:val="28"/>
                <w:szCs w:val="28"/>
              </w:rPr>
            </w:pPr>
            <w:r w:rsidRPr="006233E5">
              <w:rPr>
                <w:bCs/>
                <w:iCs/>
                <w:sz w:val="28"/>
                <w:szCs w:val="28"/>
              </w:rPr>
              <w:t>Упражнение в различении звуков в слогах, словах, предложениях в устной и письменной речи.</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Состав слова. Словообразование</w:t>
            </w:r>
          </w:p>
        </w:tc>
        <w:tc>
          <w:tcPr>
            <w:tcW w:w="5266" w:type="dxa"/>
            <w:gridSpan w:val="2"/>
          </w:tcPr>
          <w:p w:rsidR="0095606E" w:rsidRPr="006233E5" w:rsidRDefault="0095606E" w:rsidP="006233E5">
            <w:pPr>
              <w:spacing w:line="360" w:lineRule="auto"/>
              <w:jc w:val="both"/>
              <w:rPr>
                <w:bCs/>
                <w:sz w:val="28"/>
                <w:szCs w:val="28"/>
              </w:rPr>
            </w:pPr>
            <w:r w:rsidRPr="006233E5">
              <w:rPr>
                <w:bCs/>
                <w:iCs/>
                <w:sz w:val="28"/>
                <w:szCs w:val="28"/>
              </w:rPr>
              <w:t>Формирование на</w:t>
            </w:r>
            <w:r w:rsidR="00761D38">
              <w:rPr>
                <w:bCs/>
                <w:iCs/>
                <w:sz w:val="28"/>
                <w:szCs w:val="28"/>
              </w:rPr>
              <w:t>выка словообразования с помощью</w:t>
            </w:r>
            <w:r w:rsidRPr="006233E5">
              <w:rPr>
                <w:bCs/>
                <w:iCs/>
                <w:sz w:val="28"/>
                <w:szCs w:val="28"/>
              </w:rPr>
              <w:t xml:space="preserve"> приставки и суффикса. </w:t>
            </w:r>
          </w:p>
          <w:p w:rsidR="0095606E" w:rsidRPr="006233E5" w:rsidRDefault="0095606E" w:rsidP="006233E5">
            <w:pPr>
              <w:spacing w:line="360" w:lineRule="auto"/>
              <w:jc w:val="both"/>
              <w:rPr>
                <w:sz w:val="28"/>
                <w:szCs w:val="28"/>
              </w:rPr>
            </w:pPr>
          </w:p>
        </w:tc>
        <w:tc>
          <w:tcPr>
            <w:tcW w:w="5267" w:type="dxa"/>
            <w:gridSpan w:val="2"/>
          </w:tcPr>
          <w:p w:rsidR="0095606E" w:rsidRPr="006233E5" w:rsidRDefault="0095606E" w:rsidP="006233E5">
            <w:pPr>
              <w:spacing w:line="360" w:lineRule="auto"/>
              <w:jc w:val="both"/>
              <w:rPr>
                <w:bCs/>
                <w:iCs/>
                <w:sz w:val="28"/>
                <w:szCs w:val="28"/>
              </w:rPr>
            </w:pPr>
            <w:r w:rsidRPr="006233E5">
              <w:rPr>
                <w:bCs/>
                <w:iCs/>
                <w:sz w:val="28"/>
                <w:szCs w:val="28"/>
              </w:rPr>
              <w:t>Тренировочные упражнения в подборе родственных слов и выделении корня и других частей слова. Упражнение в формировании навыка подбора родственных слов, словообразовании</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Словоизменение. Согласование слов</w:t>
            </w:r>
          </w:p>
        </w:tc>
        <w:tc>
          <w:tcPr>
            <w:tcW w:w="5266" w:type="dxa"/>
            <w:gridSpan w:val="2"/>
          </w:tcPr>
          <w:p w:rsidR="0095606E" w:rsidRPr="006233E5" w:rsidRDefault="0095606E" w:rsidP="006233E5">
            <w:pPr>
              <w:spacing w:line="360" w:lineRule="auto"/>
              <w:jc w:val="both"/>
              <w:rPr>
                <w:bCs/>
                <w:sz w:val="28"/>
                <w:szCs w:val="28"/>
              </w:rPr>
            </w:pPr>
            <w:r w:rsidRPr="006233E5">
              <w:rPr>
                <w:bCs/>
                <w:iCs/>
                <w:sz w:val="28"/>
                <w:szCs w:val="28"/>
              </w:rPr>
              <w:t>Формирование навыка словоизменения, согласования различных частей речи по числам, родам, падежам</w:t>
            </w:r>
          </w:p>
        </w:tc>
        <w:tc>
          <w:tcPr>
            <w:tcW w:w="5267" w:type="dxa"/>
            <w:gridSpan w:val="2"/>
          </w:tcPr>
          <w:p w:rsidR="0095606E" w:rsidRPr="006233E5" w:rsidRDefault="0095606E" w:rsidP="006233E5">
            <w:pPr>
              <w:spacing w:line="360" w:lineRule="auto"/>
              <w:jc w:val="both"/>
              <w:rPr>
                <w:bCs/>
                <w:iCs/>
                <w:sz w:val="28"/>
                <w:szCs w:val="28"/>
              </w:rPr>
            </w:pPr>
            <w:r w:rsidRPr="006233E5">
              <w:rPr>
                <w:bCs/>
                <w:iCs/>
                <w:sz w:val="28"/>
                <w:szCs w:val="28"/>
              </w:rPr>
              <w:t>Тренировочные упражнения в словоизменении и согласовании.</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Предлоги</w:t>
            </w:r>
          </w:p>
        </w:tc>
        <w:tc>
          <w:tcPr>
            <w:tcW w:w="5266" w:type="dxa"/>
            <w:gridSpan w:val="2"/>
          </w:tcPr>
          <w:p w:rsidR="0095606E" w:rsidRPr="006233E5" w:rsidRDefault="0095606E" w:rsidP="006233E5">
            <w:pPr>
              <w:spacing w:line="360" w:lineRule="auto"/>
              <w:jc w:val="both"/>
              <w:rPr>
                <w:bCs/>
                <w:sz w:val="28"/>
                <w:szCs w:val="28"/>
              </w:rPr>
            </w:pPr>
            <w:r w:rsidRPr="006233E5">
              <w:rPr>
                <w:sz w:val="28"/>
                <w:szCs w:val="28"/>
              </w:rPr>
              <w:t>Формирование общего  понятия  о предлогах  и  употреблении  их  в  речи.</w:t>
            </w:r>
          </w:p>
        </w:tc>
        <w:tc>
          <w:tcPr>
            <w:tcW w:w="5267" w:type="dxa"/>
            <w:gridSpan w:val="2"/>
          </w:tcPr>
          <w:p w:rsidR="0095606E" w:rsidRPr="006233E5" w:rsidRDefault="0095606E" w:rsidP="006233E5">
            <w:pPr>
              <w:spacing w:line="360" w:lineRule="auto"/>
              <w:jc w:val="both"/>
              <w:rPr>
                <w:bCs/>
                <w:sz w:val="28"/>
                <w:szCs w:val="28"/>
              </w:rPr>
            </w:pPr>
            <w:r w:rsidRPr="006233E5">
              <w:rPr>
                <w:bCs/>
                <w:iCs/>
                <w:sz w:val="28"/>
                <w:szCs w:val="28"/>
              </w:rPr>
              <w:t>Тренировочные упражнения в выделении и написании е  предлогов.</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Дифференциация предлогов и приставок.</w:t>
            </w:r>
          </w:p>
        </w:tc>
        <w:tc>
          <w:tcPr>
            <w:tcW w:w="5266" w:type="dxa"/>
            <w:gridSpan w:val="2"/>
          </w:tcPr>
          <w:p w:rsidR="0095606E" w:rsidRPr="006233E5" w:rsidRDefault="0095606E" w:rsidP="006233E5">
            <w:pPr>
              <w:spacing w:line="360" w:lineRule="auto"/>
              <w:jc w:val="both"/>
              <w:rPr>
                <w:bCs/>
                <w:sz w:val="28"/>
                <w:szCs w:val="28"/>
              </w:rPr>
            </w:pPr>
            <w:r w:rsidRPr="006233E5">
              <w:rPr>
                <w:sz w:val="28"/>
                <w:szCs w:val="28"/>
              </w:rPr>
              <w:t>Формирование общего  по</w:t>
            </w:r>
            <w:r w:rsidR="00761D38">
              <w:rPr>
                <w:sz w:val="28"/>
                <w:szCs w:val="28"/>
              </w:rPr>
              <w:t xml:space="preserve">нятие  о предлогах, приставках и </w:t>
            </w:r>
            <w:r w:rsidRPr="006233E5">
              <w:rPr>
                <w:sz w:val="28"/>
                <w:szCs w:val="28"/>
              </w:rPr>
              <w:t>употреблении  их  в  речи.</w:t>
            </w:r>
          </w:p>
        </w:tc>
        <w:tc>
          <w:tcPr>
            <w:tcW w:w="5267" w:type="dxa"/>
            <w:gridSpan w:val="2"/>
          </w:tcPr>
          <w:p w:rsidR="0095606E" w:rsidRPr="006233E5" w:rsidRDefault="0095606E" w:rsidP="006233E5">
            <w:pPr>
              <w:spacing w:line="360" w:lineRule="auto"/>
              <w:jc w:val="both"/>
              <w:rPr>
                <w:bCs/>
                <w:sz w:val="28"/>
                <w:szCs w:val="28"/>
              </w:rPr>
            </w:pPr>
            <w:r w:rsidRPr="006233E5">
              <w:rPr>
                <w:bCs/>
                <w:iCs/>
                <w:sz w:val="28"/>
                <w:szCs w:val="28"/>
              </w:rPr>
              <w:t>Тренировочные упражнения в выделении предлогов и приставок их применение на письме.</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Предложение</w:t>
            </w:r>
          </w:p>
        </w:tc>
        <w:tc>
          <w:tcPr>
            <w:tcW w:w="5266" w:type="dxa"/>
            <w:gridSpan w:val="2"/>
          </w:tcPr>
          <w:p w:rsidR="0095606E" w:rsidRPr="006233E5" w:rsidRDefault="0095606E" w:rsidP="006233E5">
            <w:pPr>
              <w:spacing w:line="360" w:lineRule="auto"/>
              <w:jc w:val="both"/>
              <w:rPr>
                <w:bCs/>
                <w:iCs/>
                <w:sz w:val="28"/>
                <w:szCs w:val="28"/>
              </w:rPr>
            </w:pPr>
            <w:r w:rsidRPr="006233E5">
              <w:rPr>
                <w:bCs/>
                <w:sz w:val="28"/>
                <w:szCs w:val="28"/>
              </w:rPr>
              <w:t>Формирование</w:t>
            </w:r>
            <w:r w:rsidRPr="006233E5">
              <w:rPr>
                <w:bCs/>
                <w:iCs/>
                <w:sz w:val="28"/>
                <w:szCs w:val="28"/>
              </w:rPr>
              <w:t xml:space="preserve"> смыслового значения слова</w:t>
            </w:r>
          </w:p>
          <w:p w:rsidR="0095606E" w:rsidRPr="006233E5" w:rsidRDefault="0095606E" w:rsidP="006233E5">
            <w:pPr>
              <w:spacing w:line="360" w:lineRule="auto"/>
              <w:jc w:val="both"/>
              <w:rPr>
                <w:bCs/>
                <w:sz w:val="28"/>
                <w:szCs w:val="28"/>
              </w:rPr>
            </w:pPr>
            <w:r w:rsidRPr="006233E5">
              <w:rPr>
                <w:bCs/>
                <w:iCs/>
                <w:sz w:val="28"/>
                <w:szCs w:val="28"/>
              </w:rPr>
              <w:lastRenderedPageBreak/>
              <w:t>Усвоение предложения как единицы  речи.</w:t>
            </w:r>
          </w:p>
        </w:tc>
        <w:tc>
          <w:tcPr>
            <w:tcW w:w="5267" w:type="dxa"/>
            <w:gridSpan w:val="2"/>
          </w:tcPr>
          <w:p w:rsidR="0095606E" w:rsidRPr="006233E5" w:rsidRDefault="0095606E" w:rsidP="006233E5">
            <w:pPr>
              <w:spacing w:line="360" w:lineRule="auto"/>
              <w:jc w:val="both"/>
              <w:rPr>
                <w:bCs/>
                <w:iCs/>
                <w:sz w:val="28"/>
                <w:szCs w:val="28"/>
              </w:rPr>
            </w:pPr>
            <w:r w:rsidRPr="006233E5">
              <w:rPr>
                <w:bCs/>
                <w:iCs/>
                <w:sz w:val="28"/>
                <w:szCs w:val="28"/>
              </w:rPr>
              <w:lastRenderedPageBreak/>
              <w:t>Упражнение в употреблении образных слов при описании предмета, синонимов, антонимов.</w:t>
            </w:r>
          </w:p>
          <w:p w:rsidR="0095606E" w:rsidRPr="006233E5" w:rsidRDefault="0095606E" w:rsidP="006233E5">
            <w:pPr>
              <w:spacing w:line="360" w:lineRule="auto"/>
              <w:jc w:val="both"/>
              <w:rPr>
                <w:bCs/>
                <w:sz w:val="28"/>
                <w:szCs w:val="28"/>
              </w:rPr>
            </w:pPr>
            <w:r w:rsidRPr="006233E5">
              <w:rPr>
                <w:bCs/>
                <w:iCs/>
                <w:sz w:val="28"/>
                <w:szCs w:val="28"/>
              </w:rPr>
              <w:lastRenderedPageBreak/>
              <w:t>Упражнения в выделении главных слов в предложении и постановке вопросов к ним.</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Текст</w:t>
            </w:r>
          </w:p>
        </w:tc>
        <w:tc>
          <w:tcPr>
            <w:tcW w:w="5266" w:type="dxa"/>
            <w:gridSpan w:val="2"/>
          </w:tcPr>
          <w:p w:rsidR="0095606E" w:rsidRPr="006233E5" w:rsidRDefault="0095606E" w:rsidP="006233E5">
            <w:pPr>
              <w:spacing w:line="360" w:lineRule="auto"/>
              <w:jc w:val="both"/>
              <w:rPr>
                <w:bCs/>
                <w:sz w:val="28"/>
                <w:szCs w:val="28"/>
              </w:rPr>
            </w:pPr>
            <w:r w:rsidRPr="006233E5">
              <w:rPr>
                <w:bCs/>
                <w:iCs/>
                <w:sz w:val="28"/>
                <w:szCs w:val="28"/>
              </w:rPr>
              <w:t>Обучение письменному ответу на вопросы</w:t>
            </w:r>
          </w:p>
        </w:tc>
        <w:tc>
          <w:tcPr>
            <w:tcW w:w="5267" w:type="dxa"/>
            <w:gridSpan w:val="2"/>
          </w:tcPr>
          <w:p w:rsidR="0095606E" w:rsidRPr="006233E5" w:rsidRDefault="0095606E" w:rsidP="006233E5">
            <w:pPr>
              <w:spacing w:line="360" w:lineRule="auto"/>
              <w:jc w:val="both"/>
              <w:rPr>
                <w:bCs/>
                <w:iCs/>
                <w:sz w:val="28"/>
                <w:szCs w:val="28"/>
              </w:rPr>
            </w:pPr>
            <w:r w:rsidRPr="006233E5">
              <w:rPr>
                <w:bCs/>
                <w:iCs/>
                <w:sz w:val="28"/>
                <w:szCs w:val="28"/>
              </w:rPr>
              <w:t>Упражнение в составлении плана изложения. Упражнение в самостоятельном составлении плана изложения.</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iCs/>
                <w:sz w:val="28"/>
                <w:szCs w:val="28"/>
              </w:rPr>
              <w:t>Итоговая проверочная работа.</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Оценить усвоение пройденных тем</w:t>
            </w:r>
          </w:p>
        </w:tc>
        <w:tc>
          <w:tcPr>
            <w:tcW w:w="5267" w:type="dxa"/>
            <w:gridSpan w:val="2"/>
          </w:tcPr>
          <w:p w:rsidR="0095606E" w:rsidRPr="006233E5" w:rsidRDefault="0095606E" w:rsidP="006233E5">
            <w:pPr>
              <w:spacing w:line="360" w:lineRule="auto"/>
              <w:jc w:val="both"/>
              <w:rPr>
                <w:bCs/>
                <w:iCs/>
                <w:sz w:val="28"/>
                <w:szCs w:val="28"/>
              </w:rPr>
            </w:pPr>
            <w:r w:rsidRPr="006233E5">
              <w:rPr>
                <w:bCs/>
                <w:iCs/>
                <w:sz w:val="28"/>
                <w:szCs w:val="28"/>
              </w:rPr>
              <w:t>Проверочный диктант</w:t>
            </w:r>
          </w:p>
        </w:tc>
      </w:tr>
      <w:tr w:rsidR="0095606E" w:rsidRPr="006233E5" w:rsidTr="001C6591">
        <w:tc>
          <w:tcPr>
            <w:tcW w:w="693" w:type="dxa"/>
          </w:tcPr>
          <w:p w:rsidR="0095606E" w:rsidRPr="006233E5" w:rsidRDefault="0095606E" w:rsidP="006233E5">
            <w:pPr>
              <w:pStyle w:val="a8"/>
              <w:numPr>
                <w:ilvl w:val="0"/>
                <w:numId w:val="27"/>
              </w:numPr>
              <w:spacing w:line="360" w:lineRule="auto"/>
              <w:ind w:left="0" w:firstLine="0"/>
              <w:jc w:val="both"/>
              <w:rPr>
                <w:b/>
                <w:bCs/>
                <w:sz w:val="28"/>
                <w:szCs w:val="28"/>
              </w:rPr>
            </w:pPr>
          </w:p>
        </w:tc>
        <w:tc>
          <w:tcPr>
            <w:tcW w:w="3511" w:type="dxa"/>
          </w:tcPr>
          <w:p w:rsidR="0095606E" w:rsidRPr="006233E5" w:rsidRDefault="0095606E" w:rsidP="006233E5">
            <w:pPr>
              <w:spacing w:line="360" w:lineRule="auto"/>
              <w:jc w:val="both"/>
              <w:rPr>
                <w:bCs/>
                <w:sz w:val="28"/>
                <w:szCs w:val="28"/>
              </w:rPr>
            </w:pPr>
            <w:r w:rsidRPr="006233E5">
              <w:rPr>
                <w:bCs/>
                <w:sz w:val="28"/>
                <w:szCs w:val="28"/>
              </w:rPr>
              <w:t xml:space="preserve">Диагностика уровня устной и письменной речи. </w:t>
            </w:r>
          </w:p>
        </w:tc>
        <w:tc>
          <w:tcPr>
            <w:tcW w:w="5266" w:type="dxa"/>
            <w:gridSpan w:val="2"/>
          </w:tcPr>
          <w:p w:rsidR="0095606E" w:rsidRPr="006233E5" w:rsidRDefault="0095606E" w:rsidP="006233E5">
            <w:pPr>
              <w:spacing w:line="360" w:lineRule="auto"/>
              <w:jc w:val="both"/>
              <w:rPr>
                <w:bCs/>
                <w:sz w:val="28"/>
                <w:szCs w:val="28"/>
              </w:rPr>
            </w:pPr>
            <w:r w:rsidRPr="006233E5">
              <w:rPr>
                <w:bCs/>
                <w:sz w:val="28"/>
                <w:szCs w:val="28"/>
              </w:rPr>
              <w:t>Выявление недостатков в формировании устной и письменной речи</w:t>
            </w:r>
          </w:p>
        </w:tc>
        <w:tc>
          <w:tcPr>
            <w:tcW w:w="5267" w:type="dxa"/>
            <w:gridSpan w:val="2"/>
          </w:tcPr>
          <w:p w:rsidR="0095606E" w:rsidRPr="006233E5" w:rsidRDefault="0095606E" w:rsidP="006233E5">
            <w:pPr>
              <w:spacing w:line="360" w:lineRule="auto"/>
              <w:jc w:val="both"/>
              <w:rPr>
                <w:bCs/>
                <w:sz w:val="28"/>
                <w:szCs w:val="28"/>
              </w:rPr>
            </w:pPr>
            <w:r w:rsidRPr="006233E5">
              <w:rPr>
                <w:bCs/>
                <w:sz w:val="28"/>
                <w:szCs w:val="28"/>
              </w:rPr>
              <w:t xml:space="preserve">Индивидуальная диагностика </w:t>
            </w:r>
          </w:p>
        </w:tc>
      </w:tr>
    </w:tbl>
    <w:p w:rsidR="00AA6D17" w:rsidRPr="006233E5" w:rsidRDefault="00AA6D17" w:rsidP="006233E5">
      <w:pPr>
        <w:pStyle w:val="a9"/>
        <w:spacing w:line="360" w:lineRule="auto"/>
        <w:jc w:val="both"/>
        <w:outlineLvl w:val="0"/>
        <w:rPr>
          <w:sz w:val="28"/>
          <w:szCs w:val="28"/>
        </w:rPr>
      </w:pPr>
    </w:p>
    <w:p w:rsidR="00AA6D17" w:rsidRPr="006233E5" w:rsidRDefault="0095606E" w:rsidP="006233E5">
      <w:pPr>
        <w:pStyle w:val="a9"/>
        <w:spacing w:line="360" w:lineRule="auto"/>
        <w:jc w:val="both"/>
        <w:outlineLvl w:val="0"/>
        <w:rPr>
          <w:sz w:val="28"/>
          <w:szCs w:val="28"/>
        </w:rPr>
      </w:pPr>
      <w:r w:rsidRPr="006233E5">
        <w:rPr>
          <w:sz w:val="28"/>
          <w:szCs w:val="28"/>
        </w:rPr>
        <w:t xml:space="preserve">Перспективное планирование </w:t>
      </w:r>
      <w:r w:rsidR="00761D38">
        <w:rPr>
          <w:bCs w:val="0"/>
          <w:sz w:val="28"/>
          <w:szCs w:val="28"/>
        </w:rPr>
        <w:t>логопедических занятий для</w:t>
      </w:r>
      <w:r w:rsidRPr="006233E5">
        <w:rPr>
          <w:bCs w:val="0"/>
          <w:sz w:val="28"/>
          <w:szCs w:val="28"/>
        </w:rPr>
        <w:t xml:space="preserve"> учащихся 1- 4-х классов по</w:t>
      </w:r>
      <w:r w:rsidR="00761D38">
        <w:rPr>
          <w:bCs w:val="0"/>
          <w:sz w:val="28"/>
          <w:szCs w:val="28"/>
        </w:rPr>
        <w:t xml:space="preserve"> коррекции звукопроизношения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
        <w:gridCol w:w="3089"/>
        <w:gridCol w:w="5567"/>
        <w:gridCol w:w="4966"/>
      </w:tblGrid>
      <w:tr w:rsidR="0095606E" w:rsidRPr="006233E5" w:rsidTr="0095606E">
        <w:tc>
          <w:tcPr>
            <w:tcW w:w="959" w:type="dxa"/>
          </w:tcPr>
          <w:p w:rsidR="0095606E" w:rsidRPr="006233E5" w:rsidRDefault="0095606E" w:rsidP="00761D38">
            <w:pPr>
              <w:spacing w:line="360" w:lineRule="auto"/>
              <w:jc w:val="center"/>
              <w:rPr>
                <w:b/>
                <w:sz w:val="28"/>
                <w:szCs w:val="28"/>
              </w:rPr>
            </w:pPr>
            <w:r w:rsidRPr="006233E5">
              <w:rPr>
                <w:b/>
                <w:sz w:val="28"/>
                <w:szCs w:val="28"/>
              </w:rPr>
              <w:t>№ п\п</w:t>
            </w:r>
          </w:p>
        </w:tc>
        <w:tc>
          <w:tcPr>
            <w:tcW w:w="3118" w:type="dxa"/>
          </w:tcPr>
          <w:p w:rsidR="0095606E" w:rsidRPr="006233E5" w:rsidRDefault="0095606E" w:rsidP="00761D38">
            <w:pPr>
              <w:spacing w:line="360" w:lineRule="auto"/>
              <w:jc w:val="center"/>
              <w:rPr>
                <w:b/>
                <w:sz w:val="28"/>
                <w:szCs w:val="28"/>
              </w:rPr>
            </w:pPr>
            <w:r w:rsidRPr="006233E5">
              <w:rPr>
                <w:b/>
                <w:sz w:val="28"/>
                <w:szCs w:val="28"/>
              </w:rPr>
              <w:t>Постановка произношения звуков</w:t>
            </w:r>
          </w:p>
        </w:tc>
        <w:tc>
          <w:tcPr>
            <w:tcW w:w="5670" w:type="dxa"/>
          </w:tcPr>
          <w:p w:rsidR="0095606E" w:rsidRPr="006233E5" w:rsidRDefault="0095606E" w:rsidP="00761D38">
            <w:pPr>
              <w:spacing w:line="360" w:lineRule="auto"/>
              <w:jc w:val="center"/>
              <w:rPr>
                <w:b/>
                <w:sz w:val="28"/>
                <w:szCs w:val="28"/>
              </w:rPr>
            </w:pPr>
            <w:r w:rsidRPr="006233E5">
              <w:rPr>
                <w:b/>
                <w:sz w:val="28"/>
                <w:szCs w:val="28"/>
              </w:rPr>
              <w:t>Введение поставленных звуков в речь</w:t>
            </w:r>
          </w:p>
        </w:tc>
        <w:tc>
          <w:tcPr>
            <w:tcW w:w="5047" w:type="dxa"/>
          </w:tcPr>
          <w:p w:rsidR="0095606E" w:rsidRPr="006233E5" w:rsidRDefault="0095606E" w:rsidP="00761D38">
            <w:pPr>
              <w:spacing w:line="360" w:lineRule="auto"/>
              <w:jc w:val="center"/>
              <w:rPr>
                <w:b/>
                <w:sz w:val="28"/>
                <w:szCs w:val="28"/>
              </w:rPr>
            </w:pPr>
            <w:r w:rsidRPr="006233E5">
              <w:rPr>
                <w:b/>
                <w:sz w:val="28"/>
                <w:szCs w:val="28"/>
              </w:rPr>
              <w:t>Речевой материал</w:t>
            </w:r>
          </w:p>
        </w:tc>
      </w:tr>
      <w:tr w:rsidR="0095606E" w:rsidRPr="006233E5" w:rsidTr="0095606E">
        <w:tc>
          <w:tcPr>
            <w:tcW w:w="959" w:type="dxa"/>
          </w:tcPr>
          <w:p w:rsidR="0095606E" w:rsidRPr="006233E5" w:rsidRDefault="0095606E" w:rsidP="006233E5">
            <w:pPr>
              <w:spacing w:line="360" w:lineRule="auto"/>
              <w:jc w:val="both"/>
              <w:rPr>
                <w:sz w:val="28"/>
                <w:szCs w:val="28"/>
              </w:rPr>
            </w:pPr>
            <w:r w:rsidRPr="006233E5">
              <w:rPr>
                <w:sz w:val="28"/>
                <w:szCs w:val="28"/>
              </w:rPr>
              <w:t>1</w:t>
            </w:r>
          </w:p>
        </w:tc>
        <w:tc>
          <w:tcPr>
            <w:tcW w:w="3118" w:type="dxa"/>
          </w:tcPr>
          <w:p w:rsidR="0095606E" w:rsidRPr="006233E5" w:rsidRDefault="0095606E" w:rsidP="006233E5">
            <w:pPr>
              <w:spacing w:line="360" w:lineRule="auto"/>
              <w:jc w:val="both"/>
              <w:rPr>
                <w:sz w:val="28"/>
                <w:szCs w:val="28"/>
              </w:rPr>
            </w:pPr>
            <w:r w:rsidRPr="006233E5">
              <w:rPr>
                <w:sz w:val="28"/>
                <w:szCs w:val="28"/>
              </w:rPr>
              <w:t>Формирование артикуляторной базы</w:t>
            </w:r>
          </w:p>
        </w:tc>
        <w:tc>
          <w:tcPr>
            <w:tcW w:w="5670" w:type="dxa"/>
          </w:tcPr>
          <w:p w:rsidR="0095606E" w:rsidRPr="006233E5" w:rsidRDefault="0095606E" w:rsidP="006233E5">
            <w:pPr>
              <w:spacing w:line="360" w:lineRule="auto"/>
              <w:jc w:val="both"/>
              <w:rPr>
                <w:sz w:val="28"/>
                <w:szCs w:val="28"/>
              </w:rPr>
            </w:pPr>
            <w:r w:rsidRPr="006233E5">
              <w:rPr>
                <w:sz w:val="28"/>
                <w:szCs w:val="28"/>
              </w:rPr>
              <w:t xml:space="preserve">Формирование и развитие артикуляторной базы, развитие и совершенствование сенсомоторных функций, психологических </w:t>
            </w:r>
            <w:r w:rsidRPr="006233E5">
              <w:rPr>
                <w:sz w:val="28"/>
                <w:szCs w:val="28"/>
              </w:rPr>
              <w:lastRenderedPageBreak/>
              <w:t>предпосылок и коммуникабельности,  готовности к обучению.</w:t>
            </w:r>
          </w:p>
        </w:tc>
        <w:tc>
          <w:tcPr>
            <w:tcW w:w="5047" w:type="dxa"/>
          </w:tcPr>
          <w:p w:rsidR="0095606E" w:rsidRPr="006233E5" w:rsidRDefault="0095606E" w:rsidP="006233E5">
            <w:pPr>
              <w:spacing w:line="360" w:lineRule="auto"/>
              <w:jc w:val="both"/>
              <w:rPr>
                <w:sz w:val="28"/>
                <w:szCs w:val="28"/>
              </w:rPr>
            </w:pPr>
            <w:r w:rsidRPr="006233E5">
              <w:rPr>
                <w:sz w:val="28"/>
                <w:szCs w:val="28"/>
              </w:rPr>
              <w:lastRenderedPageBreak/>
              <w:t>Артикуляционные упражнения. Упражнения и задания для развития психических процессов.</w:t>
            </w:r>
          </w:p>
        </w:tc>
      </w:tr>
      <w:tr w:rsidR="0095606E" w:rsidRPr="006233E5" w:rsidTr="0095606E">
        <w:tc>
          <w:tcPr>
            <w:tcW w:w="959" w:type="dxa"/>
          </w:tcPr>
          <w:p w:rsidR="0095606E" w:rsidRPr="006233E5" w:rsidRDefault="0095606E" w:rsidP="006233E5">
            <w:pPr>
              <w:spacing w:line="360" w:lineRule="auto"/>
              <w:jc w:val="both"/>
              <w:rPr>
                <w:sz w:val="28"/>
                <w:szCs w:val="28"/>
              </w:rPr>
            </w:pPr>
            <w:r w:rsidRPr="006233E5">
              <w:rPr>
                <w:sz w:val="28"/>
                <w:szCs w:val="28"/>
              </w:rPr>
              <w:lastRenderedPageBreak/>
              <w:t>2</w:t>
            </w:r>
          </w:p>
        </w:tc>
        <w:tc>
          <w:tcPr>
            <w:tcW w:w="3118" w:type="dxa"/>
          </w:tcPr>
          <w:p w:rsidR="0095606E" w:rsidRPr="006233E5" w:rsidRDefault="0095606E" w:rsidP="006233E5">
            <w:pPr>
              <w:spacing w:line="360" w:lineRule="auto"/>
              <w:jc w:val="both"/>
              <w:rPr>
                <w:sz w:val="28"/>
                <w:szCs w:val="28"/>
              </w:rPr>
            </w:pPr>
            <w:r w:rsidRPr="006233E5">
              <w:rPr>
                <w:sz w:val="28"/>
                <w:szCs w:val="28"/>
              </w:rPr>
              <w:t>Постановка звуков</w:t>
            </w:r>
          </w:p>
        </w:tc>
        <w:tc>
          <w:tcPr>
            <w:tcW w:w="5670" w:type="dxa"/>
          </w:tcPr>
          <w:p w:rsidR="0095606E" w:rsidRPr="006233E5" w:rsidRDefault="0095606E" w:rsidP="006233E5">
            <w:pPr>
              <w:spacing w:line="360" w:lineRule="auto"/>
              <w:jc w:val="both"/>
              <w:rPr>
                <w:sz w:val="28"/>
                <w:szCs w:val="28"/>
              </w:rPr>
            </w:pPr>
            <w:r w:rsidRPr="006233E5">
              <w:rPr>
                <w:sz w:val="28"/>
                <w:szCs w:val="28"/>
              </w:rPr>
              <w:t>Закрепление имеющегося уров</w:t>
            </w:r>
            <w:r w:rsidR="00761D38">
              <w:rPr>
                <w:sz w:val="28"/>
                <w:szCs w:val="28"/>
              </w:rPr>
              <w:t>ня звукового анализа и синтеза.</w:t>
            </w:r>
          </w:p>
        </w:tc>
        <w:tc>
          <w:tcPr>
            <w:tcW w:w="5047" w:type="dxa"/>
          </w:tcPr>
          <w:p w:rsidR="0095606E" w:rsidRPr="006233E5" w:rsidRDefault="0095606E" w:rsidP="006233E5">
            <w:pPr>
              <w:spacing w:line="360" w:lineRule="auto"/>
              <w:jc w:val="both"/>
              <w:rPr>
                <w:sz w:val="28"/>
                <w:szCs w:val="28"/>
              </w:rPr>
            </w:pPr>
            <w:r w:rsidRPr="006233E5">
              <w:rPr>
                <w:sz w:val="28"/>
                <w:szCs w:val="28"/>
              </w:rPr>
              <w:t>Составляется из правильно произносимых звуков</w:t>
            </w:r>
          </w:p>
        </w:tc>
      </w:tr>
      <w:tr w:rsidR="0095606E" w:rsidRPr="006233E5" w:rsidTr="0095606E">
        <w:tc>
          <w:tcPr>
            <w:tcW w:w="959" w:type="dxa"/>
          </w:tcPr>
          <w:p w:rsidR="0095606E" w:rsidRPr="006233E5" w:rsidRDefault="0095606E" w:rsidP="006233E5">
            <w:pPr>
              <w:spacing w:line="360" w:lineRule="auto"/>
              <w:jc w:val="both"/>
              <w:rPr>
                <w:sz w:val="28"/>
                <w:szCs w:val="28"/>
              </w:rPr>
            </w:pPr>
            <w:r w:rsidRPr="006233E5">
              <w:rPr>
                <w:sz w:val="28"/>
                <w:szCs w:val="28"/>
              </w:rPr>
              <w:t>3</w:t>
            </w:r>
          </w:p>
        </w:tc>
        <w:tc>
          <w:tcPr>
            <w:tcW w:w="3118" w:type="dxa"/>
          </w:tcPr>
          <w:p w:rsidR="0095606E" w:rsidRPr="006233E5" w:rsidRDefault="0095606E" w:rsidP="006233E5">
            <w:pPr>
              <w:spacing w:line="360" w:lineRule="auto"/>
              <w:jc w:val="both"/>
              <w:rPr>
                <w:sz w:val="28"/>
                <w:szCs w:val="28"/>
              </w:rPr>
            </w:pPr>
            <w:r w:rsidRPr="006233E5">
              <w:rPr>
                <w:sz w:val="28"/>
                <w:szCs w:val="28"/>
              </w:rPr>
              <w:t xml:space="preserve">Продолжение постановки звука, отработка звука (автоматизация) </w:t>
            </w:r>
          </w:p>
        </w:tc>
        <w:tc>
          <w:tcPr>
            <w:tcW w:w="5670" w:type="dxa"/>
          </w:tcPr>
          <w:p w:rsidR="0095606E" w:rsidRPr="006233E5" w:rsidRDefault="0095606E" w:rsidP="006233E5">
            <w:pPr>
              <w:spacing w:line="360" w:lineRule="auto"/>
              <w:jc w:val="both"/>
              <w:rPr>
                <w:sz w:val="28"/>
                <w:szCs w:val="28"/>
              </w:rPr>
            </w:pPr>
            <w:r w:rsidRPr="006233E5">
              <w:rPr>
                <w:sz w:val="28"/>
                <w:szCs w:val="28"/>
              </w:rPr>
              <w:t xml:space="preserve">Введение в речь первого поставленного звука; </w:t>
            </w:r>
          </w:p>
          <w:p w:rsidR="0095606E" w:rsidRPr="006233E5" w:rsidRDefault="0095606E" w:rsidP="006233E5">
            <w:pPr>
              <w:spacing w:line="360" w:lineRule="auto"/>
              <w:jc w:val="both"/>
              <w:rPr>
                <w:sz w:val="28"/>
                <w:szCs w:val="28"/>
              </w:rPr>
            </w:pPr>
            <w:r w:rsidRPr="006233E5">
              <w:rPr>
                <w:sz w:val="28"/>
                <w:szCs w:val="28"/>
              </w:rPr>
              <w:t>а) закрепление звука в устной речи: в слогах, в словах, фразах, в тексте;</w:t>
            </w:r>
          </w:p>
          <w:p w:rsidR="0095606E" w:rsidRPr="006233E5" w:rsidRDefault="0095606E" w:rsidP="006233E5">
            <w:pPr>
              <w:spacing w:line="360" w:lineRule="auto"/>
              <w:jc w:val="both"/>
              <w:rPr>
                <w:sz w:val="28"/>
                <w:szCs w:val="28"/>
              </w:rPr>
            </w:pPr>
            <w:r w:rsidRPr="006233E5">
              <w:rPr>
                <w:sz w:val="28"/>
                <w:szCs w:val="28"/>
              </w:rPr>
              <w:t>б) устный и письменный анализ и синтез слов.</w:t>
            </w:r>
          </w:p>
        </w:tc>
        <w:tc>
          <w:tcPr>
            <w:tcW w:w="5047" w:type="dxa"/>
          </w:tcPr>
          <w:p w:rsidR="0095606E" w:rsidRPr="006233E5" w:rsidRDefault="0095606E" w:rsidP="006233E5">
            <w:pPr>
              <w:spacing w:line="360" w:lineRule="auto"/>
              <w:jc w:val="both"/>
              <w:rPr>
                <w:sz w:val="28"/>
                <w:szCs w:val="28"/>
              </w:rPr>
            </w:pPr>
            <w:r w:rsidRPr="006233E5">
              <w:rPr>
                <w:sz w:val="28"/>
                <w:szCs w:val="28"/>
              </w:rPr>
              <w:t>Насыщается вновь поставленным звуком. Из упражнений исключаются звуки близкие к поставленному (например закрепляется л исключаются л', если ребенок не произносит р, р' -также)</w:t>
            </w:r>
          </w:p>
        </w:tc>
      </w:tr>
      <w:tr w:rsidR="0095606E" w:rsidRPr="006233E5" w:rsidTr="0095606E">
        <w:trPr>
          <w:trHeight w:val="1272"/>
        </w:trPr>
        <w:tc>
          <w:tcPr>
            <w:tcW w:w="959" w:type="dxa"/>
          </w:tcPr>
          <w:p w:rsidR="0095606E" w:rsidRPr="006233E5" w:rsidRDefault="0095606E" w:rsidP="006233E5">
            <w:pPr>
              <w:spacing w:line="360" w:lineRule="auto"/>
              <w:jc w:val="both"/>
              <w:rPr>
                <w:sz w:val="28"/>
                <w:szCs w:val="28"/>
              </w:rPr>
            </w:pPr>
            <w:r w:rsidRPr="006233E5">
              <w:rPr>
                <w:sz w:val="28"/>
                <w:szCs w:val="28"/>
              </w:rPr>
              <w:t>4</w:t>
            </w:r>
          </w:p>
        </w:tc>
        <w:tc>
          <w:tcPr>
            <w:tcW w:w="3118" w:type="dxa"/>
          </w:tcPr>
          <w:p w:rsidR="0095606E" w:rsidRPr="006233E5" w:rsidRDefault="0095606E" w:rsidP="006233E5">
            <w:pPr>
              <w:spacing w:line="360" w:lineRule="auto"/>
              <w:jc w:val="both"/>
              <w:rPr>
                <w:sz w:val="28"/>
                <w:szCs w:val="28"/>
              </w:rPr>
            </w:pPr>
            <w:r w:rsidRPr="006233E5">
              <w:rPr>
                <w:sz w:val="28"/>
                <w:szCs w:val="28"/>
              </w:rPr>
              <w:t>Дифференциация звуков сходных по звучанию</w:t>
            </w:r>
          </w:p>
        </w:tc>
        <w:tc>
          <w:tcPr>
            <w:tcW w:w="5670" w:type="dxa"/>
          </w:tcPr>
          <w:p w:rsidR="0095606E" w:rsidRPr="006233E5" w:rsidRDefault="0095606E" w:rsidP="006233E5">
            <w:pPr>
              <w:spacing w:line="360" w:lineRule="auto"/>
              <w:jc w:val="both"/>
              <w:rPr>
                <w:bCs/>
                <w:sz w:val="28"/>
                <w:szCs w:val="28"/>
              </w:rPr>
            </w:pPr>
            <w:r w:rsidRPr="006233E5">
              <w:rPr>
                <w:sz w:val="28"/>
                <w:szCs w:val="28"/>
              </w:rPr>
              <w:t>Дифференциация изученного и поставленных раннее звуков.</w:t>
            </w:r>
          </w:p>
          <w:p w:rsidR="0095606E" w:rsidRPr="006233E5" w:rsidRDefault="0095606E" w:rsidP="006233E5">
            <w:pPr>
              <w:spacing w:line="360" w:lineRule="auto"/>
              <w:jc w:val="both"/>
              <w:rPr>
                <w:sz w:val="28"/>
                <w:szCs w:val="28"/>
              </w:rPr>
            </w:pPr>
          </w:p>
        </w:tc>
        <w:tc>
          <w:tcPr>
            <w:tcW w:w="5047" w:type="dxa"/>
          </w:tcPr>
          <w:p w:rsidR="0095606E" w:rsidRPr="006233E5" w:rsidRDefault="0095606E" w:rsidP="006233E5">
            <w:pPr>
              <w:spacing w:line="360" w:lineRule="auto"/>
              <w:jc w:val="both"/>
              <w:rPr>
                <w:sz w:val="28"/>
                <w:szCs w:val="28"/>
              </w:rPr>
            </w:pPr>
            <w:r w:rsidRPr="006233E5">
              <w:rPr>
                <w:sz w:val="28"/>
                <w:szCs w:val="28"/>
              </w:rPr>
              <w:t>Насыщается дифференцируемыми звуками и закрепляемым звуком. Из упражнений исключаются близкие, еще не отработанные звуки.</w:t>
            </w:r>
          </w:p>
        </w:tc>
      </w:tr>
      <w:tr w:rsidR="0095606E" w:rsidRPr="006233E5" w:rsidTr="0095606E">
        <w:trPr>
          <w:trHeight w:val="962"/>
        </w:trPr>
        <w:tc>
          <w:tcPr>
            <w:tcW w:w="959" w:type="dxa"/>
          </w:tcPr>
          <w:p w:rsidR="0095606E" w:rsidRPr="006233E5" w:rsidRDefault="0095606E" w:rsidP="006233E5">
            <w:pPr>
              <w:spacing w:line="360" w:lineRule="auto"/>
              <w:jc w:val="both"/>
              <w:rPr>
                <w:sz w:val="28"/>
                <w:szCs w:val="28"/>
              </w:rPr>
            </w:pPr>
          </w:p>
        </w:tc>
        <w:tc>
          <w:tcPr>
            <w:tcW w:w="13835" w:type="dxa"/>
            <w:gridSpan w:val="3"/>
          </w:tcPr>
          <w:p w:rsidR="0095606E" w:rsidRPr="006233E5" w:rsidRDefault="0095606E" w:rsidP="006233E5">
            <w:pPr>
              <w:spacing w:line="360" w:lineRule="auto"/>
              <w:jc w:val="both"/>
              <w:rPr>
                <w:sz w:val="28"/>
                <w:szCs w:val="28"/>
              </w:rPr>
            </w:pPr>
            <w:r w:rsidRPr="006233E5">
              <w:rPr>
                <w:sz w:val="28"/>
                <w:szCs w:val="28"/>
              </w:rPr>
              <w:t>Далее все этапы будут повторяться для новых звуков, которые берутся для закрепления в зав</w:t>
            </w:r>
            <w:r w:rsidR="00761D38">
              <w:rPr>
                <w:sz w:val="28"/>
                <w:szCs w:val="28"/>
              </w:rPr>
              <w:t xml:space="preserve">исимости от временного периода </w:t>
            </w:r>
            <w:r w:rsidRPr="006233E5">
              <w:rPr>
                <w:sz w:val="28"/>
                <w:szCs w:val="28"/>
              </w:rPr>
              <w:t>их постановки. При этом предусматривается постепенное усложнение форм звукового анализа. Речевой материал, на котором проводится закрепление поставленного звука и развитие звукового анализа, с введением новых звуков будет все больше и больше расширяться.</w:t>
            </w:r>
          </w:p>
          <w:p w:rsidR="0095606E" w:rsidRPr="006233E5" w:rsidRDefault="0095606E" w:rsidP="00761D38">
            <w:pPr>
              <w:spacing w:line="360" w:lineRule="auto"/>
              <w:jc w:val="both"/>
              <w:rPr>
                <w:sz w:val="28"/>
                <w:szCs w:val="28"/>
              </w:rPr>
            </w:pPr>
            <w:r w:rsidRPr="006233E5">
              <w:rPr>
                <w:sz w:val="28"/>
                <w:szCs w:val="28"/>
              </w:rPr>
              <w:t xml:space="preserve">В таком распределении учебного материала осуществляется, прежде всего, единство развития произношения и звукового анализа на основе чего преодолеваются и специфические отклонения в письме, связанные с </w:t>
            </w:r>
            <w:r w:rsidRPr="006233E5">
              <w:rPr>
                <w:sz w:val="28"/>
                <w:szCs w:val="28"/>
              </w:rPr>
              <w:lastRenderedPageBreak/>
              <w:t>недостатками фонетической стороны речи.</w:t>
            </w:r>
            <w:r w:rsidR="00761D38">
              <w:rPr>
                <w:sz w:val="28"/>
                <w:szCs w:val="28"/>
              </w:rPr>
              <w:t xml:space="preserve"> </w:t>
            </w:r>
            <w:r w:rsidRPr="006233E5">
              <w:rPr>
                <w:sz w:val="28"/>
                <w:szCs w:val="28"/>
              </w:rPr>
              <w:t>В системе выдерживаются принципиально важные положения: поочередное включение в работу звуков одной фонетической группы; одновременность в работе над звуками разных фонетических групп.</w:t>
            </w:r>
          </w:p>
        </w:tc>
      </w:tr>
    </w:tbl>
    <w:p w:rsidR="00761D38" w:rsidRDefault="00761D38" w:rsidP="006233E5">
      <w:pPr>
        <w:pStyle w:val="a9"/>
        <w:spacing w:line="360" w:lineRule="auto"/>
        <w:jc w:val="both"/>
        <w:outlineLvl w:val="0"/>
        <w:rPr>
          <w:sz w:val="28"/>
          <w:szCs w:val="28"/>
        </w:rPr>
      </w:pPr>
    </w:p>
    <w:p w:rsidR="00F6108C" w:rsidRPr="00761D38" w:rsidRDefault="00F6108C" w:rsidP="00761D38">
      <w:pPr>
        <w:pStyle w:val="a9"/>
        <w:spacing w:line="360" w:lineRule="auto"/>
        <w:jc w:val="both"/>
        <w:outlineLvl w:val="0"/>
        <w:rPr>
          <w:sz w:val="28"/>
          <w:szCs w:val="28"/>
        </w:rPr>
      </w:pPr>
      <w:r w:rsidRPr="006233E5">
        <w:rPr>
          <w:sz w:val="28"/>
          <w:szCs w:val="28"/>
        </w:rPr>
        <w:t>Календарно-тематическое планирование</w:t>
      </w:r>
      <w:r w:rsidR="00765E90">
        <w:rPr>
          <w:sz w:val="28"/>
          <w:szCs w:val="28"/>
        </w:rPr>
        <w:t xml:space="preserve"> </w:t>
      </w:r>
      <w:r w:rsidR="00670AED" w:rsidRPr="006233E5">
        <w:rPr>
          <w:sz w:val="28"/>
          <w:szCs w:val="28"/>
        </w:rPr>
        <w:t>логопедических занятий д</w:t>
      </w:r>
      <w:r w:rsidR="001C6591">
        <w:rPr>
          <w:sz w:val="28"/>
          <w:szCs w:val="28"/>
        </w:rPr>
        <w:t xml:space="preserve">ля </w:t>
      </w:r>
      <w:r w:rsidR="00765E90">
        <w:rPr>
          <w:sz w:val="28"/>
          <w:szCs w:val="28"/>
        </w:rPr>
        <w:t>учащихся 1-2-х классов с</w:t>
      </w:r>
      <w:r w:rsidR="00944CC6" w:rsidRPr="006233E5">
        <w:rPr>
          <w:sz w:val="28"/>
          <w:szCs w:val="28"/>
        </w:rPr>
        <w:t xml:space="preserve"> </w:t>
      </w:r>
      <w:r w:rsidR="00670AED" w:rsidRPr="006233E5">
        <w:rPr>
          <w:sz w:val="28"/>
          <w:szCs w:val="28"/>
        </w:rPr>
        <w:t xml:space="preserve">ОНР, ФНР, </w:t>
      </w:r>
      <w:r w:rsidR="00765E90">
        <w:rPr>
          <w:sz w:val="28"/>
          <w:szCs w:val="28"/>
        </w:rPr>
        <w:t>ФФНР</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8505"/>
        <w:gridCol w:w="3583"/>
        <w:gridCol w:w="1379"/>
      </w:tblGrid>
      <w:tr w:rsidR="00761D38" w:rsidRPr="006233E5" w:rsidTr="00765E90">
        <w:tc>
          <w:tcPr>
            <w:tcW w:w="1129" w:type="dxa"/>
          </w:tcPr>
          <w:p w:rsidR="00761D38" w:rsidRPr="00765E90" w:rsidRDefault="00761D38" w:rsidP="00765E90">
            <w:pPr>
              <w:spacing w:line="360" w:lineRule="auto"/>
              <w:jc w:val="center"/>
              <w:rPr>
                <w:b/>
                <w:bCs/>
                <w:sz w:val="28"/>
                <w:szCs w:val="28"/>
              </w:rPr>
            </w:pPr>
            <w:r w:rsidRPr="00765E90">
              <w:rPr>
                <w:b/>
                <w:bCs/>
                <w:sz w:val="28"/>
                <w:szCs w:val="28"/>
              </w:rPr>
              <w:t>№ п/п</w:t>
            </w:r>
          </w:p>
        </w:tc>
        <w:tc>
          <w:tcPr>
            <w:tcW w:w="8505" w:type="dxa"/>
          </w:tcPr>
          <w:p w:rsidR="00761D38" w:rsidRPr="00765E90" w:rsidRDefault="00761D38" w:rsidP="00765E90">
            <w:pPr>
              <w:spacing w:line="360" w:lineRule="auto"/>
              <w:jc w:val="center"/>
              <w:rPr>
                <w:b/>
                <w:bCs/>
                <w:sz w:val="28"/>
                <w:szCs w:val="28"/>
              </w:rPr>
            </w:pPr>
            <w:r w:rsidRPr="00765E90">
              <w:rPr>
                <w:b/>
                <w:bCs/>
                <w:sz w:val="28"/>
                <w:szCs w:val="28"/>
              </w:rPr>
              <w:t>Тема занятия</w:t>
            </w:r>
          </w:p>
        </w:tc>
        <w:tc>
          <w:tcPr>
            <w:tcW w:w="4962" w:type="dxa"/>
            <w:gridSpan w:val="2"/>
          </w:tcPr>
          <w:p w:rsidR="00761D38" w:rsidRPr="00765E90" w:rsidRDefault="00761D38" w:rsidP="00765E90">
            <w:pPr>
              <w:spacing w:line="360" w:lineRule="auto"/>
              <w:jc w:val="center"/>
              <w:rPr>
                <w:b/>
                <w:bCs/>
                <w:sz w:val="28"/>
                <w:szCs w:val="28"/>
              </w:rPr>
            </w:pPr>
            <w:r w:rsidRPr="00765E90">
              <w:rPr>
                <w:b/>
                <w:bCs/>
                <w:sz w:val="28"/>
                <w:szCs w:val="28"/>
              </w:rPr>
              <w:t>Примечания</w:t>
            </w:r>
          </w:p>
        </w:tc>
      </w:tr>
      <w:tr w:rsidR="00761D38" w:rsidRPr="006233E5" w:rsidTr="00761D38">
        <w:tc>
          <w:tcPr>
            <w:tcW w:w="14596" w:type="dxa"/>
            <w:gridSpan w:val="4"/>
          </w:tcPr>
          <w:p w:rsidR="00761D38" w:rsidRPr="00765E90" w:rsidRDefault="00761D38" w:rsidP="00765E90">
            <w:pPr>
              <w:spacing w:line="360" w:lineRule="auto"/>
              <w:jc w:val="center"/>
              <w:rPr>
                <w:b/>
                <w:bCs/>
                <w:sz w:val="28"/>
                <w:szCs w:val="28"/>
              </w:rPr>
            </w:pPr>
            <w:r w:rsidRPr="00765E90">
              <w:rPr>
                <w:b/>
                <w:bCs/>
                <w:sz w:val="28"/>
                <w:szCs w:val="28"/>
              </w:rPr>
              <w:t>Предложение</w:t>
            </w: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sz w:val="28"/>
                <w:szCs w:val="28"/>
              </w:rPr>
            </w:pPr>
            <w:r w:rsidRPr="006233E5">
              <w:rPr>
                <w:bCs/>
                <w:sz w:val="28"/>
                <w:szCs w:val="28"/>
              </w:rPr>
              <w:t>Речь и предложение. Упражнение в составлении предложений.</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sz w:val="28"/>
                <w:szCs w:val="28"/>
              </w:rPr>
            </w:pPr>
            <w:r w:rsidRPr="006233E5">
              <w:rPr>
                <w:bCs/>
                <w:sz w:val="28"/>
                <w:szCs w:val="28"/>
              </w:rPr>
              <w:t>Предложение и слово. Связь слов в предложении. Дифференциация понятий «слово» - «предложение».</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sz w:val="28"/>
                <w:szCs w:val="28"/>
              </w:rPr>
            </w:pPr>
            <w:r w:rsidRPr="006233E5">
              <w:rPr>
                <w:bCs/>
                <w:sz w:val="28"/>
                <w:szCs w:val="28"/>
              </w:rPr>
              <w:t>Грамматическая основа предложения. Упражнение в выделении главных слов в предложении.</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765E90" w:rsidRDefault="00761D38" w:rsidP="00FE0646">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sz w:val="28"/>
                <w:szCs w:val="28"/>
              </w:rPr>
            </w:pPr>
            <w:r w:rsidRPr="006233E5">
              <w:rPr>
                <w:bCs/>
                <w:sz w:val="28"/>
                <w:szCs w:val="28"/>
              </w:rPr>
              <w:t>Упражнение в выделении предложений из рассказа.</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1D38">
        <w:tc>
          <w:tcPr>
            <w:tcW w:w="14596" w:type="dxa"/>
            <w:gridSpan w:val="4"/>
          </w:tcPr>
          <w:p w:rsidR="00761D38" w:rsidRPr="00FE0646" w:rsidRDefault="00761D38" w:rsidP="00FE0646">
            <w:pPr>
              <w:pStyle w:val="a8"/>
              <w:spacing w:line="360" w:lineRule="auto"/>
              <w:ind w:left="0"/>
              <w:jc w:val="center"/>
              <w:rPr>
                <w:bCs/>
                <w:sz w:val="28"/>
                <w:szCs w:val="28"/>
              </w:rPr>
            </w:pPr>
            <w:r w:rsidRPr="00FE0646">
              <w:rPr>
                <w:bCs/>
                <w:sz w:val="28"/>
                <w:szCs w:val="28"/>
              </w:rPr>
              <w:t>Звуки и буквы</w:t>
            </w:r>
          </w:p>
        </w:tc>
      </w:tr>
      <w:tr w:rsidR="00761D38" w:rsidRPr="006233E5" w:rsidTr="00765E90">
        <w:tc>
          <w:tcPr>
            <w:tcW w:w="1129" w:type="dxa"/>
          </w:tcPr>
          <w:p w:rsidR="00761D38" w:rsidRPr="00765E90" w:rsidRDefault="00761D38" w:rsidP="00FE0646">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sz w:val="28"/>
                <w:szCs w:val="28"/>
              </w:rPr>
            </w:pPr>
            <w:r w:rsidRPr="006233E5">
              <w:rPr>
                <w:bCs/>
                <w:sz w:val="28"/>
                <w:szCs w:val="28"/>
              </w:rPr>
              <w:t>Звуки и буквы. Алфавит.</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1D38">
        <w:tc>
          <w:tcPr>
            <w:tcW w:w="14596" w:type="dxa"/>
            <w:gridSpan w:val="4"/>
          </w:tcPr>
          <w:p w:rsidR="00761D38" w:rsidRPr="001C6591" w:rsidRDefault="00761D38" w:rsidP="00765E90">
            <w:pPr>
              <w:spacing w:line="360" w:lineRule="auto"/>
              <w:jc w:val="center"/>
              <w:rPr>
                <w:b/>
                <w:bCs/>
                <w:sz w:val="28"/>
                <w:szCs w:val="28"/>
              </w:rPr>
            </w:pPr>
            <w:r w:rsidRPr="001C6591">
              <w:rPr>
                <w:b/>
                <w:bCs/>
                <w:sz w:val="28"/>
                <w:szCs w:val="28"/>
              </w:rPr>
              <w:t>Гласные и согласные</w:t>
            </w: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sz w:val="28"/>
                <w:szCs w:val="28"/>
              </w:rPr>
            </w:pPr>
            <w:r w:rsidRPr="006233E5">
              <w:rPr>
                <w:bCs/>
                <w:sz w:val="28"/>
                <w:szCs w:val="28"/>
              </w:rPr>
              <w:t>Гласные звуки и буквы.</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sz w:val="28"/>
                <w:szCs w:val="28"/>
              </w:rPr>
            </w:pPr>
            <w:r w:rsidRPr="006233E5">
              <w:rPr>
                <w:bCs/>
                <w:sz w:val="28"/>
                <w:szCs w:val="28"/>
              </w:rPr>
              <w:t>Согласные звуки и буквы.</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765E90">
            <w:pPr>
              <w:pStyle w:val="a8"/>
              <w:spacing w:line="360" w:lineRule="auto"/>
              <w:ind w:left="0"/>
              <w:rPr>
                <w:bCs/>
                <w:sz w:val="28"/>
                <w:szCs w:val="28"/>
              </w:rPr>
            </w:pPr>
            <w:r w:rsidRPr="006233E5">
              <w:rPr>
                <w:bCs/>
                <w:sz w:val="28"/>
                <w:szCs w:val="28"/>
              </w:rPr>
              <w:t xml:space="preserve">Уточнение гласного </w:t>
            </w:r>
            <w:r w:rsidRPr="00765E90">
              <w:rPr>
                <w:bCs/>
                <w:sz w:val="28"/>
                <w:szCs w:val="28"/>
              </w:rPr>
              <w:t>а.</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i/>
                <w:sz w:val="28"/>
                <w:szCs w:val="28"/>
              </w:rPr>
            </w:pPr>
            <w:r w:rsidRPr="006233E5">
              <w:rPr>
                <w:bCs/>
                <w:sz w:val="28"/>
                <w:szCs w:val="28"/>
              </w:rPr>
              <w:t xml:space="preserve">Уточнение гласного </w:t>
            </w:r>
            <w:r w:rsidRPr="006233E5">
              <w:rPr>
                <w:bCs/>
                <w:i/>
                <w:sz w:val="28"/>
                <w:szCs w:val="28"/>
              </w:rPr>
              <w:t>о.</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i/>
                <w:sz w:val="28"/>
                <w:szCs w:val="28"/>
              </w:rPr>
            </w:pPr>
            <w:r w:rsidRPr="006233E5">
              <w:rPr>
                <w:bCs/>
                <w:sz w:val="28"/>
                <w:szCs w:val="28"/>
              </w:rPr>
              <w:t xml:space="preserve">Уточнение гласного </w:t>
            </w:r>
            <w:r w:rsidRPr="006233E5">
              <w:rPr>
                <w:bCs/>
                <w:i/>
                <w:sz w:val="28"/>
                <w:szCs w:val="28"/>
              </w:rPr>
              <w:t>у.</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i/>
                <w:sz w:val="28"/>
                <w:szCs w:val="28"/>
              </w:rPr>
            </w:pPr>
            <w:r w:rsidRPr="006233E5">
              <w:rPr>
                <w:bCs/>
                <w:sz w:val="28"/>
                <w:szCs w:val="28"/>
              </w:rPr>
              <w:t xml:space="preserve">Уточнение гласного </w:t>
            </w:r>
            <w:r w:rsidRPr="006233E5">
              <w:rPr>
                <w:bCs/>
                <w:i/>
                <w:sz w:val="28"/>
                <w:szCs w:val="28"/>
              </w:rPr>
              <w:t>ы.</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sz w:val="28"/>
                <w:szCs w:val="28"/>
              </w:rPr>
            </w:pPr>
            <w:r w:rsidRPr="006233E5">
              <w:rPr>
                <w:bCs/>
                <w:sz w:val="28"/>
                <w:szCs w:val="28"/>
              </w:rPr>
              <w:t xml:space="preserve">Уточнение гласного </w:t>
            </w:r>
            <w:r w:rsidRPr="006233E5">
              <w:rPr>
                <w:bCs/>
                <w:i/>
                <w:sz w:val="28"/>
                <w:szCs w:val="28"/>
              </w:rPr>
              <w:t>и.</w:t>
            </w:r>
          </w:p>
        </w:tc>
        <w:tc>
          <w:tcPr>
            <w:tcW w:w="4962" w:type="dxa"/>
            <w:gridSpan w:val="2"/>
          </w:tcPr>
          <w:p w:rsidR="00761D38" w:rsidRPr="006233E5" w:rsidRDefault="00761D38" w:rsidP="006233E5">
            <w:pPr>
              <w:spacing w:line="360" w:lineRule="auto"/>
              <w:jc w:val="both"/>
              <w:rPr>
                <w:bCs/>
                <w:color w:val="008000"/>
                <w:sz w:val="28"/>
                <w:szCs w:val="28"/>
              </w:rPr>
            </w:pPr>
          </w:p>
        </w:tc>
      </w:tr>
      <w:tr w:rsidR="00761D38" w:rsidRPr="006233E5" w:rsidTr="00761D38">
        <w:tc>
          <w:tcPr>
            <w:tcW w:w="14596" w:type="dxa"/>
            <w:gridSpan w:val="4"/>
          </w:tcPr>
          <w:p w:rsidR="00761D38" w:rsidRPr="00ED7C8C" w:rsidRDefault="00761D38" w:rsidP="00765E90">
            <w:pPr>
              <w:spacing w:line="360" w:lineRule="auto"/>
              <w:jc w:val="center"/>
              <w:rPr>
                <w:b/>
                <w:bCs/>
                <w:sz w:val="28"/>
                <w:szCs w:val="28"/>
              </w:rPr>
            </w:pPr>
            <w:r w:rsidRPr="00ED7C8C">
              <w:rPr>
                <w:b/>
                <w:bCs/>
                <w:sz w:val="28"/>
                <w:szCs w:val="28"/>
              </w:rPr>
              <w:t>Звуко-буквенный анализ и синтез. Слоговой анализ и синтез. Ударение.</w:t>
            </w: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sz w:val="28"/>
                <w:szCs w:val="28"/>
              </w:rPr>
            </w:pPr>
            <w:r w:rsidRPr="006233E5">
              <w:rPr>
                <w:bCs/>
                <w:sz w:val="28"/>
                <w:szCs w:val="28"/>
              </w:rPr>
              <w:t>Понятие «слог». Слогообразующая роль гласного.</w:t>
            </w:r>
          </w:p>
        </w:tc>
        <w:tc>
          <w:tcPr>
            <w:tcW w:w="4962" w:type="dxa"/>
            <w:gridSpan w:val="2"/>
          </w:tcPr>
          <w:p w:rsidR="00761D38" w:rsidRPr="006233E5" w:rsidRDefault="00761D38" w:rsidP="006233E5">
            <w:pPr>
              <w:spacing w:line="360" w:lineRule="auto"/>
              <w:jc w:val="both"/>
              <w:rPr>
                <w:bCs/>
                <w:color w:val="0000FF"/>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sz w:val="28"/>
                <w:szCs w:val="28"/>
              </w:rPr>
            </w:pPr>
            <w:r w:rsidRPr="006233E5">
              <w:rPr>
                <w:sz w:val="28"/>
                <w:szCs w:val="28"/>
              </w:rPr>
              <w:t>Звуко-буквенный ан</w:t>
            </w:r>
            <w:r w:rsidR="00ED7C8C">
              <w:rPr>
                <w:sz w:val="28"/>
                <w:szCs w:val="28"/>
              </w:rPr>
              <w:t>ализ и синтез односложных слов.</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sz w:val="28"/>
                <w:szCs w:val="28"/>
              </w:rPr>
            </w:pPr>
            <w:r w:rsidRPr="006233E5">
              <w:rPr>
                <w:sz w:val="28"/>
                <w:szCs w:val="28"/>
              </w:rPr>
              <w:t>Слоговой и звуко-буквенный анализ и синтез двухсложных слов со слогом, состоящим из одного гласного. Ударение. Перенос слов.</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sz w:val="28"/>
                <w:szCs w:val="28"/>
              </w:rPr>
            </w:pPr>
            <w:r w:rsidRPr="006233E5">
              <w:rPr>
                <w:sz w:val="28"/>
                <w:szCs w:val="28"/>
              </w:rPr>
              <w:t>Слоговой и звуко-буквенный анализ и синтез трехсложных слов со слогом, состоящим из одного гласного. Ударение. Перенос слов.</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sz w:val="28"/>
                <w:szCs w:val="28"/>
              </w:rPr>
            </w:pPr>
            <w:r w:rsidRPr="006233E5">
              <w:rPr>
                <w:sz w:val="28"/>
                <w:szCs w:val="28"/>
              </w:rPr>
              <w:t>Слоговой и звуко-буквенный анализ и синтез четырехсложных слов. Ударение. Перенос слов.</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sz w:val="28"/>
                <w:szCs w:val="28"/>
              </w:rPr>
            </w:pPr>
            <w:r w:rsidRPr="006233E5">
              <w:rPr>
                <w:sz w:val="28"/>
                <w:szCs w:val="28"/>
              </w:rPr>
              <w:t>Слоговой и звуко-буквенный анализ и синтез слов различной слоговой структуры. Ударение. Перенос слов.</w:t>
            </w:r>
          </w:p>
        </w:tc>
        <w:tc>
          <w:tcPr>
            <w:tcW w:w="4962" w:type="dxa"/>
            <w:gridSpan w:val="2"/>
          </w:tcPr>
          <w:p w:rsidR="00761D38" w:rsidRPr="006233E5" w:rsidRDefault="00761D38" w:rsidP="006233E5">
            <w:pPr>
              <w:spacing w:line="360" w:lineRule="auto"/>
              <w:jc w:val="both"/>
              <w:rPr>
                <w:bCs/>
                <w:sz w:val="28"/>
                <w:szCs w:val="28"/>
              </w:rPr>
            </w:pPr>
          </w:p>
        </w:tc>
      </w:tr>
      <w:tr w:rsidR="001C6591" w:rsidRPr="006233E5" w:rsidTr="006132FE">
        <w:tc>
          <w:tcPr>
            <w:tcW w:w="14596" w:type="dxa"/>
            <w:gridSpan w:val="4"/>
          </w:tcPr>
          <w:p w:rsidR="001C6591" w:rsidRPr="001C6591" w:rsidRDefault="001C6591" w:rsidP="001C6591">
            <w:pPr>
              <w:spacing w:line="360" w:lineRule="auto"/>
              <w:jc w:val="center"/>
              <w:rPr>
                <w:b/>
                <w:bCs/>
                <w:sz w:val="28"/>
                <w:szCs w:val="28"/>
              </w:rPr>
            </w:pPr>
            <w:r w:rsidRPr="00ED7C8C">
              <w:rPr>
                <w:b/>
                <w:bCs/>
                <w:sz w:val="28"/>
                <w:szCs w:val="28"/>
              </w:rPr>
              <w:t>Согласные</w:t>
            </w:r>
            <w:r>
              <w:rPr>
                <w:b/>
                <w:bCs/>
                <w:sz w:val="28"/>
                <w:szCs w:val="28"/>
              </w:rPr>
              <w:t xml:space="preserve">. </w:t>
            </w:r>
            <w:r w:rsidRPr="00ED7C8C">
              <w:rPr>
                <w:b/>
                <w:bCs/>
                <w:iCs/>
                <w:sz w:val="28"/>
                <w:szCs w:val="28"/>
              </w:rPr>
              <w:t>Дифференциация твердых и мягких согласных</w:t>
            </w: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 xml:space="preserve">Гласные </w:t>
            </w:r>
            <w:r w:rsidRPr="006233E5">
              <w:rPr>
                <w:bCs/>
                <w:iCs/>
                <w:sz w:val="28"/>
                <w:szCs w:val="28"/>
                <w:lang w:val="en-US"/>
              </w:rPr>
              <w:t>I</w:t>
            </w:r>
            <w:r w:rsidRPr="006233E5">
              <w:rPr>
                <w:bCs/>
                <w:iCs/>
                <w:sz w:val="28"/>
                <w:szCs w:val="28"/>
              </w:rPr>
              <w:t xml:space="preserve"> и </w:t>
            </w:r>
            <w:r w:rsidRPr="006233E5">
              <w:rPr>
                <w:bCs/>
                <w:iCs/>
                <w:sz w:val="28"/>
                <w:szCs w:val="28"/>
                <w:lang w:val="en-US"/>
              </w:rPr>
              <w:t>II</w:t>
            </w:r>
            <w:r w:rsidRPr="006233E5">
              <w:rPr>
                <w:bCs/>
                <w:iCs/>
                <w:sz w:val="28"/>
                <w:szCs w:val="28"/>
              </w:rPr>
              <w:t xml:space="preserve"> ряда. Твердые и мягкие согласные перед гласными </w:t>
            </w:r>
            <w:r w:rsidRPr="006233E5">
              <w:rPr>
                <w:bCs/>
                <w:iCs/>
                <w:sz w:val="28"/>
                <w:szCs w:val="28"/>
                <w:lang w:val="en-US"/>
              </w:rPr>
              <w:t>I</w:t>
            </w:r>
            <w:r w:rsidRPr="006233E5">
              <w:rPr>
                <w:bCs/>
                <w:iCs/>
                <w:sz w:val="28"/>
                <w:szCs w:val="28"/>
              </w:rPr>
              <w:t xml:space="preserve"> и </w:t>
            </w:r>
            <w:r w:rsidRPr="006233E5">
              <w:rPr>
                <w:bCs/>
                <w:iCs/>
                <w:sz w:val="28"/>
                <w:szCs w:val="28"/>
                <w:lang w:val="en-US"/>
              </w:rPr>
              <w:t>II</w:t>
            </w:r>
            <w:r w:rsidRPr="006233E5">
              <w:rPr>
                <w:bCs/>
                <w:iCs/>
                <w:sz w:val="28"/>
                <w:szCs w:val="28"/>
              </w:rPr>
              <w:t xml:space="preserve"> ряда. Первый способ обозначения мягкости.</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 xml:space="preserve">Твердые и мягкие согласные перед гласными </w:t>
            </w:r>
            <w:r w:rsidRPr="006233E5">
              <w:rPr>
                <w:bCs/>
                <w:iCs/>
                <w:sz w:val="28"/>
                <w:szCs w:val="28"/>
                <w:lang w:val="en-US"/>
              </w:rPr>
              <w:t>I</w:t>
            </w:r>
            <w:r w:rsidRPr="006233E5">
              <w:rPr>
                <w:bCs/>
                <w:iCs/>
                <w:sz w:val="28"/>
                <w:szCs w:val="28"/>
              </w:rPr>
              <w:t xml:space="preserve"> и </w:t>
            </w:r>
            <w:r w:rsidRPr="006233E5">
              <w:rPr>
                <w:bCs/>
                <w:iCs/>
                <w:sz w:val="28"/>
                <w:szCs w:val="28"/>
                <w:lang w:val="en-US"/>
              </w:rPr>
              <w:t>II</w:t>
            </w:r>
            <w:r w:rsidRPr="006233E5">
              <w:rPr>
                <w:bCs/>
                <w:iCs/>
                <w:sz w:val="28"/>
                <w:szCs w:val="28"/>
              </w:rPr>
              <w:t xml:space="preserve"> ряда. Тренировочные упражнения на различение твердых и мягких согласных.</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sz w:val="28"/>
                <w:szCs w:val="28"/>
              </w:rPr>
            </w:pPr>
            <w:r w:rsidRPr="006233E5">
              <w:rPr>
                <w:bCs/>
                <w:iCs/>
                <w:sz w:val="28"/>
                <w:szCs w:val="28"/>
              </w:rPr>
              <w:t xml:space="preserve">Твердые и мягкие согласные перед гласными «ы – и». </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 xml:space="preserve">Твердые и мягкие согласные перед гласными «а - я». </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 xml:space="preserve">Твердые и мягкие согласные перед гласными «о - ё». </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 xml:space="preserve">Твердые и мягкие согласные перед гласными «у – ю». </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sz w:val="28"/>
                <w:szCs w:val="28"/>
              </w:rPr>
            </w:pPr>
            <w:r w:rsidRPr="006233E5">
              <w:rPr>
                <w:bCs/>
                <w:iCs/>
                <w:sz w:val="28"/>
                <w:szCs w:val="28"/>
              </w:rPr>
              <w:t>Дифференциация гласных «о - у».</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sz w:val="28"/>
                <w:szCs w:val="28"/>
              </w:rPr>
            </w:pPr>
            <w:r w:rsidRPr="006233E5">
              <w:rPr>
                <w:bCs/>
                <w:iCs/>
                <w:sz w:val="28"/>
                <w:szCs w:val="28"/>
              </w:rPr>
              <w:t>Дифференциация гласных «ё-ю».</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sz w:val="28"/>
                <w:szCs w:val="28"/>
              </w:rPr>
            </w:pPr>
            <w:r w:rsidRPr="006233E5">
              <w:rPr>
                <w:bCs/>
                <w:iCs/>
                <w:sz w:val="28"/>
                <w:szCs w:val="28"/>
              </w:rPr>
              <w:t>Дифференциация гласных второго ряда.</w:t>
            </w:r>
          </w:p>
        </w:tc>
        <w:tc>
          <w:tcPr>
            <w:tcW w:w="4962" w:type="dxa"/>
            <w:gridSpan w:val="2"/>
          </w:tcPr>
          <w:p w:rsidR="00761D38" w:rsidRPr="006233E5" w:rsidRDefault="00761D38" w:rsidP="006233E5">
            <w:pPr>
              <w:spacing w:line="360" w:lineRule="auto"/>
              <w:jc w:val="both"/>
              <w:rPr>
                <w:bCs/>
                <w:sz w:val="28"/>
                <w:szCs w:val="28"/>
              </w:rPr>
            </w:pPr>
            <w:r w:rsidRPr="006233E5">
              <w:rPr>
                <w:bCs/>
                <w:sz w:val="28"/>
                <w:szCs w:val="28"/>
              </w:rPr>
              <w:t>Эти темы даются в случае необходимости, например, для других пар гласных: «е- я» и т.д.</w:t>
            </w: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Мягкий знак как способ обозначения мягкости согласных (в конце слов). Второй способ обозначения мягкости.</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Разделительный мягкий знак.</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
                <w:iCs/>
                <w:sz w:val="28"/>
                <w:szCs w:val="28"/>
              </w:rPr>
            </w:pPr>
            <w:r w:rsidRPr="006233E5">
              <w:rPr>
                <w:bCs/>
                <w:iCs/>
                <w:sz w:val="28"/>
                <w:szCs w:val="28"/>
              </w:rPr>
              <w:t>Тренировочные упражнения на закрепление материала по пройденной теме.</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Проверка знаний и умений по теме</w:t>
            </w:r>
            <w:r w:rsidR="001C6591">
              <w:rPr>
                <w:bCs/>
                <w:iCs/>
                <w:sz w:val="28"/>
                <w:szCs w:val="28"/>
              </w:rPr>
              <w:t xml:space="preserve"> </w:t>
            </w:r>
            <w:r w:rsidRPr="006233E5">
              <w:rPr>
                <w:bCs/>
                <w:sz w:val="28"/>
                <w:szCs w:val="28"/>
              </w:rPr>
              <w:t>«</w:t>
            </w:r>
            <w:r w:rsidRPr="006233E5">
              <w:rPr>
                <w:bCs/>
                <w:iCs/>
                <w:sz w:val="28"/>
                <w:szCs w:val="28"/>
              </w:rPr>
              <w:t xml:space="preserve">Дифференциация твердых и мягких согласных». Диктант. </w:t>
            </w:r>
          </w:p>
        </w:tc>
        <w:tc>
          <w:tcPr>
            <w:tcW w:w="4962" w:type="dxa"/>
            <w:gridSpan w:val="2"/>
          </w:tcPr>
          <w:p w:rsidR="00761D38" w:rsidRPr="006233E5" w:rsidRDefault="00761D38" w:rsidP="006233E5">
            <w:pPr>
              <w:spacing w:line="360" w:lineRule="auto"/>
              <w:jc w:val="both"/>
              <w:rPr>
                <w:bCs/>
                <w:sz w:val="28"/>
                <w:szCs w:val="28"/>
              </w:rPr>
            </w:pPr>
            <w:r w:rsidRPr="006233E5">
              <w:rPr>
                <w:bCs/>
                <w:sz w:val="28"/>
                <w:szCs w:val="28"/>
              </w:rPr>
              <w:t>Варианты проверочных работ: диктант, самостоятельная работа по карточкам, тестовая работа и т.п.</w:t>
            </w:r>
          </w:p>
        </w:tc>
      </w:tr>
      <w:tr w:rsidR="00761D38" w:rsidRPr="006233E5" w:rsidTr="00761D38">
        <w:trPr>
          <w:gridAfter w:val="1"/>
          <w:wAfter w:w="1379" w:type="dxa"/>
        </w:trPr>
        <w:tc>
          <w:tcPr>
            <w:tcW w:w="13217" w:type="dxa"/>
            <w:gridSpan w:val="3"/>
          </w:tcPr>
          <w:p w:rsidR="00761D38" w:rsidRPr="00ED7C8C" w:rsidRDefault="00761D38" w:rsidP="00765E90">
            <w:pPr>
              <w:spacing w:line="360" w:lineRule="auto"/>
              <w:jc w:val="center"/>
              <w:rPr>
                <w:b/>
                <w:bCs/>
                <w:i/>
                <w:iCs/>
                <w:sz w:val="28"/>
                <w:szCs w:val="28"/>
              </w:rPr>
            </w:pPr>
            <w:r w:rsidRPr="00ED7C8C">
              <w:rPr>
                <w:b/>
                <w:bCs/>
                <w:iCs/>
                <w:sz w:val="28"/>
                <w:szCs w:val="28"/>
              </w:rPr>
              <w:t>Различение звонких - глухих согласных звуков</w:t>
            </w: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Звуки [б], [б</w:t>
            </w:r>
            <w:r w:rsidRPr="006233E5">
              <w:rPr>
                <w:bCs/>
                <w:iCs/>
                <w:sz w:val="28"/>
                <w:szCs w:val="28"/>
                <w:rtl/>
                <w:lang w:bidi="he-IL"/>
              </w:rPr>
              <w:t>׳</w:t>
            </w:r>
            <w:r w:rsidRPr="006233E5">
              <w:rPr>
                <w:bCs/>
                <w:iCs/>
                <w:sz w:val="28"/>
                <w:szCs w:val="28"/>
              </w:rPr>
              <w:t>], буква «Б».</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Упражнение в различении [Б] - [П] в слогах, словах, предложениях в устной и письменной речи.</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Закрепление и уточнение знаний по пройденной теме. Проверочная работа.</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Звуки [в], [в</w:t>
            </w:r>
            <w:r w:rsidRPr="006233E5">
              <w:rPr>
                <w:bCs/>
                <w:iCs/>
                <w:sz w:val="28"/>
                <w:szCs w:val="28"/>
                <w:rtl/>
                <w:lang w:bidi="he-IL"/>
              </w:rPr>
              <w:t>׳</w:t>
            </w:r>
            <w:r w:rsidRPr="006233E5">
              <w:rPr>
                <w:bCs/>
                <w:iCs/>
                <w:sz w:val="28"/>
                <w:szCs w:val="28"/>
              </w:rPr>
              <w:t>], буква «В».</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Упражнение в различении [В] - [Ф] в слогах, словах, предложениях в устной и письменной речи.</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Закрепление и уточнение знаний по пройденной теме. Проверочная работа.</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Звуки [г], [г</w:t>
            </w:r>
            <w:r w:rsidRPr="006233E5">
              <w:rPr>
                <w:bCs/>
                <w:iCs/>
                <w:sz w:val="28"/>
                <w:szCs w:val="28"/>
                <w:rtl/>
                <w:lang w:bidi="he-IL"/>
              </w:rPr>
              <w:t>׳</w:t>
            </w:r>
            <w:r w:rsidRPr="006233E5">
              <w:rPr>
                <w:bCs/>
                <w:iCs/>
                <w:sz w:val="28"/>
                <w:szCs w:val="28"/>
              </w:rPr>
              <w:t>], буква «Г».</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Звуки [к], [к</w:t>
            </w:r>
            <w:r w:rsidRPr="006233E5">
              <w:rPr>
                <w:bCs/>
                <w:iCs/>
                <w:sz w:val="28"/>
                <w:szCs w:val="28"/>
                <w:rtl/>
                <w:lang w:bidi="he-IL"/>
              </w:rPr>
              <w:t>׳</w:t>
            </w:r>
            <w:r w:rsidRPr="006233E5">
              <w:rPr>
                <w:bCs/>
                <w:iCs/>
                <w:sz w:val="28"/>
                <w:szCs w:val="28"/>
              </w:rPr>
              <w:t>], буква «К».</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Различение звонких и глухих  [Г] - [К] в устной и письменной речи.</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Звуки [х], [х</w:t>
            </w:r>
            <w:r w:rsidRPr="006233E5">
              <w:rPr>
                <w:bCs/>
                <w:iCs/>
                <w:sz w:val="28"/>
                <w:szCs w:val="28"/>
                <w:rtl/>
                <w:lang w:bidi="he-IL"/>
              </w:rPr>
              <w:t>׳</w:t>
            </w:r>
            <w:r w:rsidRPr="006233E5">
              <w:rPr>
                <w:bCs/>
                <w:iCs/>
                <w:sz w:val="28"/>
                <w:szCs w:val="28"/>
              </w:rPr>
              <w:t>], буква «Х».</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Различение [Г]-[К]-[Х] в устной и письменной речи.</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Звуки [д], [д</w:t>
            </w:r>
            <w:r w:rsidRPr="006233E5">
              <w:rPr>
                <w:bCs/>
                <w:iCs/>
                <w:sz w:val="28"/>
                <w:szCs w:val="28"/>
                <w:rtl/>
                <w:lang w:bidi="he-IL"/>
              </w:rPr>
              <w:t>׳</w:t>
            </w:r>
            <w:r w:rsidRPr="006233E5">
              <w:rPr>
                <w:bCs/>
                <w:iCs/>
                <w:sz w:val="28"/>
                <w:szCs w:val="28"/>
              </w:rPr>
              <w:t>], буква «Д».</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Звуки [т], [т</w:t>
            </w:r>
            <w:r w:rsidRPr="006233E5">
              <w:rPr>
                <w:bCs/>
                <w:iCs/>
                <w:sz w:val="28"/>
                <w:szCs w:val="28"/>
                <w:rtl/>
                <w:lang w:bidi="he-IL"/>
              </w:rPr>
              <w:t>׳</w:t>
            </w:r>
            <w:r w:rsidRPr="006233E5">
              <w:rPr>
                <w:bCs/>
                <w:iCs/>
                <w:sz w:val="28"/>
                <w:szCs w:val="28"/>
              </w:rPr>
              <w:t>], буква «Т».</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Звук [ж], буква «Ж».</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Звук [ш], буква «Ш».</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Различение звонких и глухих  [Ж] - [Ш] в устной и письменной речи.</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Звуки [з], [з</w:t>
            </w:r>
            <w:r w:rsidRPr="006233E5">
              <w:rPr>
                <w:bCs/>
                <w:iCs/>
                <w:sz w:val="28"/>
                <w:szCs w:val="28"/>
                <w:rtl/>
                <w:lang w:bidi="he-IL"/>
              </w:rPr>
              <w:t>׳</w:t>
            </w:r>
            <w:r w:rsidRPr="006233E5">
              <w:rPr>
                <w:bCs/>
                <w:iCs/>
                <w:sz w:val="28"/>
                <w:szCs w:val="28"/>
              </w:rPr>
              <w:t>], буква «З».</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Звуки [с], [с</w:t>
            </w:r>
            <w:r w:rsidRPr="006233E5">
              <w:rPr>
                <w:bCs/>
                <w:iCs/>
                <w:sz w:val="28"/>
                <w:szCs w:val="28"/>
                <w:rtl/>
                <w:lang w:bidi="he-IL"/>
              </w:rPr>
              <w:t>׳</w:t>
            </w:r>
            <w:r w:rsidRPr="006233E5">
              <w:rPr>
                <w:bCs/>
                <w:iCs/>
                <w:sz w:val="28"/>
                <w:szCs w:val="28"/>
              </w:rPr>
              <w:t>], буква «С».</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Различение звонких и глухих  [З] - [С] в устной и письменной речи.</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1D38">
        <w:tc>
          <w:tcPr>
            <w:tcW w:w="14596" w:type="dxa"/>
            <w:gridSpan w:val="4"/>
          </w:tcPr>
          <w:p w:rsidR="00761D38" w:rsidRPr="00ED7C8C" w:rsidRDefault="00761D38" w:rsidP="00765E90">
            <w:pPr>
              <w:spacing w:line="360" w:lineRule="auto"/>
              <w:jc w:val="center"/>
              <w:rPr>
                <w:b/>
                <w:bCs/>
                <w:iCs/>
                <w:sz w:val="28"/>
                <w:szCs w:val="28"/>
                <w:u w:val="single"/>
              </w:rPr>
            </w:pPr>
            <w:r w:rsidRPr="00ED7C8C">
              <w:rPr>
                <w:b/>
                <w:bCs/>
                <w:iCs/>
                <w:sz w:val="28"/>
                <w:szCs w:val="28"/>
              </w:rPr>
              <w:t>Различение шипящих – свистящих звуков</w:t>
            </w: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Различение [Ж] - [З] в устной и письменной речи.</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Различение  [Ш] - [С] в устной и письменной речи.</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 xml:space="preserve">Звук </w:t>
            </w:r>
            <w:r w:rsidRPr="006233E5">
              <w:rPr>
                <w:bCs/>
                <w:iCs/>
                <w:sz w:val="28"/>
                <w:szCs w:val="28"/>
                <w:lang w:val="en-US"/>
              </w:rPr>
              <w:t>[</w:t>
            </w:r>
            <w:r w:rsidRPr="006233E5">
              <w:rPr>
                <w:bCs/>
                <w:iCs/>
                <w:sz w:val="28"/>
                <w:szCs w:val="28"/>
              </w:rPr>
              <w:t>щ</w:t>
            </w:r>
            <w:r w:rsidRPr="006233E5">
              <w:rPr>
                <w:bCs/>
                <w:iCs/>
                <w:sz w:val="28"/>
                <w:szCs w:val="28"/>
                <w:lang w:val="en-US"/>
              </w:rPr>
              <w:t>]</w:t>
            </w:r>
            <w:r w:rsidRPr="006233E5">
              <w:rPr>
                <w:bCs/>
                <w:iCs/>
                <w:sz w:val="28"/>
                <w:szCs w:val="28"/>
              </w:rPr>
              <w:t>, буква «Щ».</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Различение [Щ] - [С’] в устной и письменной речи.</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 xml:space="preserve">Звук </w:t>
            </w:r>
            <w:r w:rsidRPr="006233E5">
              <w:rPr>
                <w:bCs/>
                <w:iCs/>
                <w:sz w:val="28"/>
                <w:szCs w:val="28"/>
                <w:lang w:val="en-US"/>
              </w:rPr>
              <w:t>[</w:t>
            </w:r>
            <w:r w:rsidRPr="006233E5">
              <w:rPr>
                <w:bCs/>
                <w:iCs/>
                <w:sz w:val="28"/>
                <w:szCs w:val="28"/>
              </w:rPr>
              <w:t>ч</w:t>
            </w:r>
            <w:r w:rsidRPr="006233E5">
              <w:rPr>
                <w:bCs/>
                <w:iCs/>
                <w:sz w:val="28"/>
                <w:szCs w:val="28"/>
                <w:lang w:val="en-US"/>
              </w:rPr>
              <w:t>]</w:t>
            </w:r>
            <w:r w:rsidRPr="006233E5">
              <w:rPr>
                <w:bCs/>
                <w:iCs/>
                <w:sz w:val="28"/>
                <w:szCs w:val="28"/>
              </w:rPr>
              <w:t>, буква Ч.</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 xml:space="preserve">Звук </w:t>
            </w:r>
            <w:r w:rsidRPr="006233E5">
              <w:rPr>
                <w:bCs/>
                <w:iCs/>
                <w:sz w:val="28"/>
                <w:szCs w:val="28"/>
                <w:lang w:val="en-US"/>
              </w:rPr>
              <w:t>[</w:t>
            </w:r>
            <w:r w:rsidRPr="006233E5">
              <w:rPr>
                <w:bCs/>
                <w:iCs/>
                <w:sz w:val="28"/>
                <w:szCs w:val="28"/>
              </w:rPr>
              <w:t>ц</w:t>
            </w:r>
            <w:r w:rsidRPr="006233E5">
              <w:rPr>
                <w:bCs/>
                <w:iCs/>
                <w:sz w:val="28"/>
                <w:szCs w:val="28"/>
                <w:lang w:val="en-US"/>
              </w:rPr>
              <w:t>]</w:t>
            </w:r>
            <w:r w:rsidRPr="006233E5">
              <w:rPr>
                <w:bCs/>
                <w:iCs/>
                <w:sz w:val="28"/>
                <w:szCs w:val="28"/>
              </w:rPr>
              <w:t>, буква Ц.</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Различение [Ч] - [Ц] в устной и письменной речи.</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1D38">
        <w:tc>
          <w:tcPr>
            <w:tcW w:w="14596" w:type="dxa"/>
            <w:gridSpan w:val="4"/>
          </w:tcPr>
          <w:p w:rsidR="00761D38" w:rsidRPr="00ED7C8C" w:rsidRDefault="00761D38" w:rsidP="00765E90">
            <w:pPr>
              <w:spacing w:line="360" w:lineRule="auto"/>
              <w:jc w:val="center"/>
              <w:rPr>
                <w:b/>
                <w:bCs/>
                <w:sz w:val="28"/>
                <w:szCs w:val="28"/>
              </w:rPr>
            </w:pPr>
            <w:r w:rsidRPr="00ED7C8C">
              <w:rPr>
                <w:b/>
                <w:bCs/>
                <w:iCs/>
                <w:sz w:val="28"/>
                <w:szCs w:val="28"/>
              </w:rPr>
              <w:t>Различение аффрикат</w:t>
            </w: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u w:val="single"/>
              </w:rPr>
            </w:pPr>
            <w:r w:rsidRPr="006233E5">
              <w:rPr>
                <w:bCs/>
                <w:iCs/>
                <w:sz w:val="28"/>
                <w:szCs w:val="28"/>
              </w:rPr>
              <w:t xml:space="preserve">Различение согласных [Ч] - [Т’] в слогах, словах, предложениях в устной и письменной речи. </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u w:val="single"/>
              </w:rPr>
            </w:pPr>
            <w:r w:rsidRPr="006233E5">
              <w:rPr>
                <w:bCs/>
                <w:iCs/>
                <w:sz w:val="28"/>
                <w:szCs w:val="28"/>
              </w:rPr>
              <w:t xml:space="preserve">Различение согласных [Ч] - [Щ] в слогах, словах, предложениях в устной и письменной речи. </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u w:val="single"/>
              </w:rPr>
            </w:pPr>
            <w:r w:rsidRPr="006233E5">
              <w:rPr>
                <w:bCs/>
                <w:iCs/>
                <w:sz w:val="28"/>
                <w:szCs w:val="28"/>
              </w:rPr>
              <w:t xml:space="preserve">Различение согласных [Ц] - [С] в слогах, словах, предложениях в устной и письменной речи. </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1D38">
        <w:tc>
          <w:tcPr>
            <w:tcW w:w="14596" w:type="dxa"/>
            <w:gridSpan w:val="4"/>
          </w:tcPr>
          <w:p w:rsidR="00761D38" w:rsidRPr="00ED7C8C" w:rsidRDefault="00761D38" w:rsidP="00765E90">
            <w:pPr>
              <w:spacing w:line="360" w:lineRule="auto"/>
              <w:jc w:val="center"/>
              <w:rPr>
                <w:b/>
                <w:bCs/>
                <w:sz w:val="28"/>
                <w:szCs w:val="28"/>
              </w:rPr>
            </w:pPr>
            <w:r w:rsidRPr="00ED7C8C">
              <w:rPr>
                <w:b/>
                <w:bCs/>
                <w:sz w:val="28"/>
                <w:szCs w:val="28"/>
              </w:rPr>
              <w:t>Различение соноров</w:t>
            </w: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Звуки [р], [р</w:t>
            </w:r>
            <w:r w:rsidRPr="006233E5">
              <w:rPr>
                <w:bCs/>
                <w:iCs/>
                <w:sz w:val="28"/>
                <w:szCs w:val="28"/>
                <w:rtl/>
                <w:lang w:bidi="he-IL"/>
              </w:rPr>
              <w:t>׳</w:t>
            </w:r>
            <w:r w:rsidRPr="006233E5">
              <w:rPr>
                <w:bCs/>
                <w:iCs/>
                <w:sz w:val="28"/>
                <w:szCs w:val="28"/>
              </w:rPr>
              <w:t>], буква «Р».</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Звуки [л], [л</w:t>
            </w:r>
            <w:r w:rsidRPr="006233E5">
              <w:rPr>
                <w:bCs/>
                <w:iCs/>
                <w:sz w:val="28"/>
                <w:szCs w:val="28"/>
                <w:rtl/>
                <w:lang w:bidi="he-IL"/>
              </w:rPr>
              <w:t>׳</w:t>
            </w:r>
            <w:r w:rsidRPr="006233E5">
              <w:rPr>
                <w:bCs/>
                <w:iCs/>
                <w:sz w:val="28"/>
                <w:szCs w:val="28"/>
              </w:rPr>
              <w:t>], буква «Л».</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Различение [Р] - [Л] в устной и письменной речи.</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Закрепление и уточнение знаний по пройденной теме. Проверочная работа.</w:t>
            </w:r>
          </w:p>
        </w:tc>
        <w:tc>
          <w:tcPr>
            <w:tcW w:w="4962" w:type="dxa"/>
            <w:gridSpan w:val="2"/>
          </w:tcPr>
          <w:p w:rsidR="00761D38" w:rsidRPr="006233E5" w:rsidRDefault="00761D38" w:rsidP="006233E5">
            <w:pPr>
              <w:spacing w:line="360" w:lineRule="auto"/>
              <w:jc w:val="both"/>
              <w:rPr>
                <w:bCs/>
                <w:sz w:val="28"/>
                <w:szCs w:val="28"/>
              </w:rPr>
            </w:pPr>
          </w:p>
        </w:tc>
      </w:tr>
      <w:tr w:rsidR="00761D38" w:rsidRPr="006233E5" w:rsidTr="00761D38">
        <w:tc>
          <w:tcPr>
            <w:tcW w:w="14596" w:type="dxa"/>
            <w:gridSpan w:val="4"/>
          </w:tcPr>
          <w:p w:rsidR="00761D38" w:rsidRPr="00ED7C8C" w:rsidRDefault="00761D38" w:rsidP="00765E90">
            <w:pPr>
              <w:spacing w:line="360" w:lineRule="auto"/>
              <w:jc w:val="center"/>
              <w:rPr>
                <w:b/>
                <w:bCs/>
                <w:sz w:val="28"/>
                <w:szCs w:val="28"/>
              </w:rPr>
            </w:pPr>
            <w:r w:rsidRPr="00ED7C8C">
              <w:rPr>
                <w:b/>
                <w:bCs/>
                <w:iCs/>
                <w:sz w:val="28"/>
                <w:szCs w:val="28"/>
              </w:rPr>
              <w:t>Итоговая проверочная работа</w:t>
            </w: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6233E5" w:rsidRDefault="00761D38" w:rsidP="006233E5">
            <w:pPr>
              <w:spacing w:line="360" w:lineRule="auto"/>
              <w:jc w:val="both"/>
              <w:rPr>
                <w:bCs/>
                <w:iCs/>
                <w:sz w:val="28"/>
                <w:szCs w:val="28"/>
              </w:rPr>
            </w:pPr>
            <w:r w:rsidRPr="006233E5">
              <w:rPr>
                <w:bCs/>
                <w:iCs/>
                <w:sz w:val="28"/>
                <w:szCs w:val="28"/>
              </w:rPr>
              <w:t>Итоговый диктант.</w:t>
            </w:r>
          </w:p>
        </w:tc>
        <w:tc>
          <w:tcPr>
            <w:tcW w:w="4962" w:type="dxa"/>
            <w:gridSpan w:val="2"/>
          </w:tcPr>
          <w:p w:rsidR="00761D38" w:rsidRPr="006233E5" w:rsidRDefault="00761D38" w:rsidP="006233E5">
            <w:pPr>
              <w:spacing w:line="360" w:lineRule="auto"/>
              <w:jc w:val="both"/>
              <w:rPr>
                <w:bCs/>
                <w:sz w:val="28"/>
                <w:szCs w:val="28"/>
              </w:rPr>
            </w:pPr>
            <w:r w:rsidRPr="006233E5">
              <w:rPr>
                <w:bCs/>
                <w:sz w:val="28"/>
                <w:szCs w:val="28"/>
              </w:rPr>
              <w:t>Количество часов на каждом этапе работы зависит от уровня подготовки детей и их речевых возможностей и потребностей.</w:t>
            </w:r>
          </w:p>
        </w:tc>
      </w:tr>
      <w:tr w:rsidR="00761D38" w:rsidRPr="006233E5" w:rsidTr="00765E90">
        <w:tc>
          <w:tcPr>
            <w:tcW w:w="1129" w:type="dxa"/>
          </w:tcPr>
          <w:p w:rsidR="00761D38" w:rsidRPr="006233E5" w:rsidRDefault="00761D38" w:rsidP="00765E90">
            <w:pPr>
              <w:pStyle w:val="a8"/>
              <w:numPr>
                <w:ilvl w:val="0"/>
                <w:numId w:val="28"/>
              </w:numPr>
              <w:spacing w:line="360" w:lineRule="auto"/>
              <w:ind w:left="0" w:firstLine="0"/>
              <w:jc w:val="center"/>
              <w:rPr>
                <w:bCs/>
                <w:sz w:val="28"/>
                <w:szCs w:val="28"/>
              </w:rPr>
            </w:pPr>
          </w:p>
        </w:tc>
        <w:tc>
          <w:tcPr>
            <w:tcW w:w="8505" w:type="dxa"/>
          </w:tcPr>
          <w:p w:rsidR="00761D38" w:rsidRPr="00ED7C8C" w:rsidRDefault="00761D38" w:rsidP="00ED7C8C">
            <w:pPr>
              <w:tabs>
                <w:tab w:val="left" w:pos="1155"/>
              </w:tabs>
              <w:spacing w:line="360" w:lineRule="auto"/>
              <w:jc w:val="both"/>
              <w:rPr>
                <w:bCs/>
                <w:iCs/>
                <w:sz w:val="28"/>
                <w:szCs w:val="28"/>
              </w:rPr>
            </w:pPr>
            <w:r w:rsidRPr="006233E5">
              <w:rPr>
                <w:bCs/>
                <w:iCs/>
                <w:sz w:val="28"/>
                <w:szCs w:val="28"/>
              </w:rPr>
              <w:t>Диагностика устной и письменной речи</w:t>
            </w:r>
          </w:p>
        </w:tc>
        <w:tc>
          <w:tcPr>
            <w:tcW w:w="4962" w:type="dxa"/>
            <w:gridSpan w:val="2"/>
          </w:tcPr>
          <w:p w:rsidR="00761D38" w:rsidRPr="006233E5" w:rsidRDefault="00761D38" w:rsidP="006233E5">
            <w:pPr>
              <w:spacing w:line="360" w:lineRule="auto"/>
              <w:jc w:val="both"/>
              <w:rPr>
                <w:bCs/>
                <w:sz w:val="28"/>
                <w:szCs w:val="28"/>
              </w:rPr>
            </w:pPr>
          </w:p>
        </w:tc>
      </w:tr>
    </w:tbl>
    <w:p w:rsidR="00ED7C8C" w:rsidRDefault="00ED7C8C" w:rsidP="006233E5">
      <w:pPr>
        <w:pStyle w:val="a9"/>
        <w:spacing w:line="360" w:lineRule="auto"/>
        <w:jc w:val="both"/>
        <w:outlineLvl w:val="0"/>
        <w:rPr>
          <w:sz w:val="28"/>
          <w:szCs w:val="28"/>
        </w:rPr>
      </w:pPr>
    </w:p>
    <w:p w:rsidR="00ED7C8C" w:rsidRDefault="00ED7C8C" w:rsidP="006233E5">
      <w:pPr>
        <w:pStyle w:val="a9"/>
        <w:spacing w:line="360" w:lineRule="auto"/>
        <w:jc w:val="both"/>
        <w:outlineLvl w:val="0"/>
        <w:rPr>
          <w:sz w:val="28"/>
          <w:szCs w:val="28"/>
        </w:rPr>
      </w:pPr>
    </w:p>
    <w:p w:rsidR="00670AED" w:rsidRPr="006233E5" w:rsidRDefault="00670AED" w:rsidP="001C6591">
      <w:pPr>
        <w:pStyle w:val="a9"/>
        <w:spacing w:line="360" w:lineRule="auto"/>
        <w:outlineLvl w:val="0"/>
        <w:rPr>
          <w:sz w:val="28"/>
          <w:szCs w:val="28"/>
        </w:rPr>
      </w:pPr>
      <w:r w:rsidRPr="006233E5">
        <w:rPr>
          <w:sz w:val="28"/>
          <w:szCs w:val="28"/>
        </w:rPr>
        <w:t>Кален</w:t>
      </w:r>
      <w:r w:rsidR="00ED7C8C">
        <w:rPr>
          <w:sz w:val="28"/>
          <w:szCs w:val="28"/>
        </w:rPr>
        <w:t>дарно-тематическое планирование</w:t>
      </w:r>
      <w:r w:rsidR="00294F5F" w:rsidRPr="006233E5">
        <w:rPr>
          <w:sz w:val="28"/>
          <w:szCs w:val="28"/>
        </w:rPr>
        <w:t xml:space="preserve"> </w:t>
      </w:r>
      <w:r w:rsidRPr="006233E5">
        <w:rPr>
          <w:bCs w:val="0"/>
          <w:sz w:val="28"/>
          <w:szCs w:val="28"/>
        </w:rPr>
        <w:t>логопедических заня</w:t>
      </w:r>
      <w:r w:rsidR="001C6591">
        <w:rPr>
          <w:bCs w:val="0"/>
          <w:sz w:val="28"/>
          <w:szCs w:val="28"/>
        </w:rPr>
        <w:t>тий для</w:t>
      </w:r>
      <w:r w:rsidRPr="006233E5">
        <w:rPr>
          <w:bCs w:val="0"/>
          <w:sz w:val="28"/>
          <w:szCs w:val="28"/>
        </w:rPr>
        <w:t xml:space="preserve"> учащихся 3-х классов с </w:t>
      </w:r>
      <w:r w:rsidR="00294F5F" w:rsidRPr="006233E5">
        <w:rPr>
          <w:bCs w:val="0"/>
          <w:sz w:val="28"/>
          <w:szCs w:val="28"/>
        </w:rPr>
        <w:t>ОНР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9660"/>
        <w:gridCol w:w="3948"/>
      </w:tblGrid>
      <w:tr w:rsidR="00ED7C8C" w:rsidRPr="006233E5" w:rsidTr="00ED7C8C">
        <w:tc>
          <w:tcPr>
            <w:tcW w:w="846" w:type="dxa"/>
          </w:tcPr>
          <w:p w:rsidR="00ED7C8C" w:rsidRPr="006233E5" w:rsidRDefault="00ED7C8C" w:rsidP="006233E5">
            <w:pPr>
              <w:spacing w:line="360" w:lineRule="auto"/>
              <w:jc w:val="both"/>
              <w:rPr>
                <w:bCs/>
                <w:sz w:val="28"/>
                <w:szCs w:val="28"/>
              </w:rPr>
            </w:pPr>
            <w:r w:rsidRPr="006233E5">
              <w:rPr>
                <w:bCs/>
                <w:sz w:val="28"/>
                <w:szCs w:val="28"/>
              </w:rPr>
              <w:t>№ п</w:t>
            </w:r>
            <w:r w:rsidRPr="006233E5">
              <w:rPr>
                <w:bCs/>
                <w:sz w:val="28"/>
                <w:szCs w:val="28"/>
                <w:lang w:val="en-US"/>
              </w:rPr>
              <w:t>/</w:t>
            </w:r>
            <w:r w:rsidRPr="006233E5">
              <w:rPr>
                <w:bCs/>
                <w:sz w:val="28"/>
                <w:szCs w:val="28"/>
              </w:rPr>
              <w:t>п</w:t>
            </w:r>
          </w:p>
        </w:tc>
        <w:tc>
          <w:tcPr>
            <w:tcW w:w="9660" w:type="dxa"/>
          </w:tcPr>
          <w:p w:rsidR="00ED7C8C" w:rsidRPr="006233E5" w:rsidRDefault="00ED7C8C" w:rsidP="006233E5">
            <w:pPr>
              <w:spacing w:line="360" w:lineRule="auto"/>
              <w:jc w:val="both"/>
              <w:rPr>
                <w:bCs/>
                <w:sz w:val="28"/>
                <w:szCs w:val="28"/>
              </w:rPr>
            </w:pPr>
            <w:r w:rsidRPr="006233E5">
              <w:rPr>
                <w:bCs/>
                <w:sz w:val="28"/>
                <w:szCs w:val="28"/>
              </w:rPr>
              <w:t>Тема занятия</w:t>
            </w:r>
          </w:p>
        </w:tc>
        <w:tc>
          <w:tcPr>
            <w:tcW w:w="3948" w:type="dxa"/>
          </w:tcPr>
          <w:p w:rsidR="00ED7C8C" w:rsidRPr="006233E5" w:rsidRDefault="00ED7C8C" w:rsidP="006233E5">
            <w:pPr>
              <w:spacing w:line="360" w:lineRule="auto"/>
              <w:jc w:val="both"/>
              <w:rPr>
                <w:bCs/>
                <w:sz w:val="28"/>
                <w:szCs w:val="28"/>
              </w:rPr>
            </w:pPr>
            <w:r w:rsidRPr="006233E5">
              <w:rPr>
                <w:bCs/>
                <w:sz w:val="28"/>
                <w:szCs w:val="28"/>
              </w:rPr>
              <w:t>Примечания</w:t>
            </w:r>
          </w:p>
        </w:tc>
      </w:tr>
      <w:tr w:rsidR="00ED7C8C" w:rsidRPr="006233E5" w:rsidTr="00ED7C8C">
        <w:tc>
          <w:tcPr>
            <w:tcW w:w="14454" w:type="dxa"/>
            <w:gridSpan w:val="3"/>
          </w:tcPr>
          <w:p w:rsidR="00ED7C8C" w:rsidRPr="00ED7C8C" w:rsidRDefault="00ED7C8C" w:rsidP="00ED7C8C">
            <w:pPr>
              <w:spacing w:line="360" w:lineRule="auto"/>
              <w:jc w:val="center"/>
              <w:rPr>
                <w:b/>
                <w:bCs/>
                <w:sz w:val="28"/>
                <w:szCs w:val="28"/>
              </w:rPr>
            </w:pPr>
            <w:r w:rsidRPr="00ED7C8C">
              <w:rPr>
                <w:b/>
                <w:bCs/>
                <w:sz w:val="28"/>
                <w:szCs w:val="28"/>
              </w:rPr>
              <w:t>Уточнение и расширение словарного запаса путем усвоения смыслового значения слов</w:t>
            </w: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sz w:val="28"/>
                <w:szCs w:val="28"/>
              </w:rPr>
            </w:pPr>
            <w:r w:rsidRPr="006233E5">
              <w:rPr>
                <w:bCs/>
                <w:sz w:val="28"/>
                <w:szCs w:val="28"/>
              </w:rPr>
              <w:t>Речь и предложение. Упражнение в составлении предложений.</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sz w:val="28"/>
                <w:szCs w:val="28"/>
              </w:rPr>
            </w:pPr>
            <w:r w:rsidRPr="006233E5">
              <w:rPr>
                <w:bCs/>
                <w:sz w:val="28"/>
                <w:szCs w:val="28"/>
              </w:rPr>
              <w:t>Предложение и слово. Связь слов в предложении. Дифференциация понятий «слово» - «предложение».</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sz w:val="28"/>
                <w:szCs w:val="28"/>
              </w:rPr>
            </w:pPr>
            <w:r w:rsidRPr="006233E5">
              <w:rPr>
                <w:bCs/>
                <w:sz w:val="28"/>
                <w:szCs w:val="28"/>
              </w:rPr>
              <w:t>Грамматическая основа предложения. Упражнение в выделении главных слов в предложении.</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sz w:val="28"/>
                <w:szCs w:val="28"/>
              </w:rPr>
            </w:pPr>
            <w:r w:rsidRPr="006233E5">
              <w:rPr>
                <w:bCs/>
                <w:sz w:val="28"/>
                <w:szCs w:val="28"/>
              </w:rPr>
              <w:t>Упражнение в выделении предложений из рассказа.</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 xml:space="preserve">Слово. Смысловое значение слова. </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Образные слова и выражения в нашей речи.</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Упражнение в употреблении образных слов при описании предмета.</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Связь слов в предложении.</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sz w:val="28"/>
                <w:szCs w:val="28"/>
              </w:rPr>
            </w:pPr>
            <w:r>
              <w:rPr>
                <w:sz w:val="28"/>
                <w:szCs w:val="28"/>
              </w:rPr>
              <w:t>Синонимы .</w:t>
            </w:r>
            <w:r w:rsidRPr="006233E5">
              <w:rPr>
                <w:sz w:val="28"/>
                <w:szCs w:val="28"/>
              </w:rPr>
              <w:t>Слова-приятели: близкие по смыслу, но разные слова (корни).</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sz w:val="28"/>
                <w:szCs w:val="28"/>
              </w:rPr>
            </w:pPr>
            <w:r>
              <w:rPr>
                <w:sz w:val="28"/>
                <w:szCs w:val="28"/>
              </w:rPr>
              <w:t xml:space="preserve">Антонимы. </w:t>
            </w:r>
            <w:r w:rsidRPr="006233E5">
              <w:rPr>
                <w:sz w:val="28"/>
                <w:szCs w:val="28"/>
              </w:rPr>
              <w:t>Слова-неприятели, которые имеют противоположное значение.</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ED7C8C" w:rsidRDefault="00ED7C8C" w:rsidP="006233E5">
            <w:pPr>
              <w:spacing w:line="360" w:lineRule="auto"/>
              <w:jc w:val="both"/>
              <w:rPr>
                <w:sz w:val="28"/>
                <w:szCs w:val="28"/>
              </w:rPr>
            </w:pPr>
            <w:r>
              <w:rPr>
                <w:sz w:val="28"/>
                <w:szCs w:val="28"/>
              </w:rPr>
              <w:t xml:space="preserve">Омонимы. </w:t>
            </w:r>
            <w:r w:rsidRPr="006233E5">
              <w:rPr>
                <w:spacing w:val="-6"/>
                <w:sz w:val="28"/>
                <w:szCs w:val="28"/>
              </w:rPr>
              <w:t>Слова-близнецы, которые звучат одинаково, но имеют  разный смысл.</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sz w:val="28"/>
                <w:szCs w:val="28"/>
              </w:rPr>
            </w:pPr>
            <w:r>
              <w:rPr>
                <w:sz w:val="28"/>
                <w:szCs w:val="28"/>
              </w:rPr>
              <w:t xml:space="preserve">Многозначные слова. </w:t>
            </w:r>
            <w:r w:rsidRPr="006233E5">
              <w:rPr>
                <w:sz w:val="28"/>
                <w:szCs w:val="28"/>
              </w:rPr>
              <w:t>Слова, которые имеют прямое и переносное значение.</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Составление предложений из данных слов. Упражнения в выделении второстепенных членов предложения и постановке вопросов к ним.</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Работа с деформированными предложениями.</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Составление предложений по опорным словам.</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rPr>
          <w:trHeight w:val="654"/>
        </w:trPr>
        <w:tc>
          <w:tcPr>
            <w:tcW w:w="14454" w:type="dxa"/>
            <w:gridSpan w:val="3"/>
          </w:tcPr>
          <w:p w:rsidR="00ED7C8C" w:rsidRPr="00ED7C8C" w:rsidRDefault="00ED7C8C" w:rsidP="00ED7C8C">
            <w:pPr>
              <w:spacing w:line="360" w:lineRule="auto"/>
              <w:jc w:val="center"/>
              <w:rPr>
                <w:b/>
                <w:bCs/>
                <w:sz w:val="28"/>
                <w:szCs w:val="28"/>
              </w:rPr>
            </w:pPr>
            <w:r w:rsidRPr="00ED7C8C">
              <w:rPr>
                <w:b/>
                <w:bCs/>
                <w:sz w:val="28"/>
                <w:szCs w:val="28"/>
              </w:rPr>
              <w:t>Состав слова. Словообразование</w:t>
            </w:r>
          </w:p>
        </w:tc>
      </w:tr>
      <w:tr w:rsidR="00ED7C8C" w:rsidRPr="006233E5" w:rsidTr="00ED7C8C">
        <w:tc>
          <w:tcPr>
            <w:tcW w:w="14454" w:type="dxa"/>
            <w:gridSpan w:val="3"/>
          </w:tcPr>
          <w:p w:rsidR="00ED7C8C" w:rsidRPr="00ED7C8C" w:rsidRDefault="00ED7C8C" w:rsidP="00ED7C8C">
            <w:pPr>
              <w:spacing w:line="360" w:lineRule="auto"/>
              <w:jc w:val="center"/>
              <w:rPr>
                <w:b/>
                <w:bCs/>
                <w:sz w:val="28"/>
                <w:szCs w:val="28"/>
              </w:rPr>
            </w:pPr>
            <w:r w:rsidRPr="00ED7C8C">
              <w:rPr>
                <w:b/>
                <w:bCs/>
                <w:sz w:val="28"/>
                <w:szCs w:val="28"/>
              </w:rPr>
              <w:t>Родственные слова. Корень</w:t>
            </w: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 xml:space="preserve">Родственные слова. Корень слова. </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Тренировочные упражнения в подборе родственных слов и выделении корня.</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Упражнение в формировании навыка подбора родственных слов.</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Однокоренные слова. Тренировочные упражнения в подборе однокоренных слов и выделении корня.</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Упражнение в формировании навыка в выделении корня слова.</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 xml:space="preserve">Родственные слова </w:t>
            </w:r>
            <w:r w:rsidRPr="006233E5">
              <w:rPr>
                <w:sz w:val="28"/>
                <w:szCs w:val="28"/>
              </w:rPr>
              <w:t>и слова с омонимичными корнями.</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Упражнение на дифференциацию родственных слов и слов с омонимичными корнями.</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Упражнение в формировании предпосылок к усвоению темы «Безударные гласные».</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sz w:val="28"/>
                <w:szCs w:val="28"/>
              </w:rPr>
            </w:pPr>
            <w:r w:rsidRPr="006233E5">
              <w:rPr>
                <w:sz w:val="28"/>
                <w:szCs w:val="28"/>
              </w:rPr>
              <w:t xml:space="preserve">Сложные слова – слова, имеющие в составе два корня и соединительную гласную "о" или "е" между ними. </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sz w:val="28"/>
                <w:szCs w:val="28"/>
              </w:rPr>
            </w:pPr>
            <w:r w:rsidRPr="006233E5">
              <w:rPr>
                <w:sz w:val="28"/>
                <w:szCs w:val="28"/>
              </w:rPr>
              <w:t>Тренировочные упражнения на выделение корней и соединительной гласной в сложных словах.</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14454" w:type="dxa"/>
            <w:gridSpan w:val="3"/>
          </w:tcPr>
          <w:p w:rsidR="00ED7C8C" w:rsidRPr="00ED7C8C" w:rsidRDefault="00ED7C8C" w:rsidP="00ED7C8C">
            <w:pPr>
              <w:spacing w:line="360" w:lineRule="auto"/>
              <w:jc w:val="center"/>
              <w:rPr>
                <w:b/>
                <w:bCs/>
                <w:sz w:val="28"/>
                <w:szCs w:val="28"/>
              </w:rPr>
            </w:pPr>
            <w:r w:rsidRPr="00ED7C8C">
              <w:rPr>
                <w:b/>
                <w:bCs/>
                <w:sz w:val="28"/>
                <w:szCs w:val="28"/>
              </w:rPr>
              <w:t>Приставка</w:t>
            </w: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A3945" w:rsidP="006233E5">
            <w:pPr>
              <w:spacing w:line="360" w:lineRule="auto"/>
              <w:jc w:val="both"/>
              <w:rPr>
                <w:bCs/>
                <w:iCs/>
                <w:sz w:val="28"/>
                <w:szCs w:val="28"/>
              </w:rPr>
            </w:pPr>
            <w:r>
              <w:rPr>
                <w:sz w:val="28"/>
                <w:szCs w:val="28"/>
              </w:rPr>
              <w:t>Общее понятие</w:t>
            </w:r>
            <w:r w:rsidR="00ED7C8C" w:rsidRPr="006233E5">
              <w:rPr>
                <w:sz w:val="28"/>
                <w:szCs w:val="28"/>
              </w:rPr>
              <w:t xml:space="preserve"> </w:t>
            </w:r>
            <w:r>
              <w:rPr>
                <w:sz w:val="28"/>
                <w:szCs w:val="28"/>
              </w:rPr>
              <w:t>о приставках и употреблении их в</w:t>
            </w:r>
            <w:r w:rsidR="00ED7C8C" w:rsidRPr="006233E5">
              <w:rPr>
                <w:sz w:val="28"/>
                <w:szCs w:val="28"/>
              </w:rPr>
              <w:t xml:space="preserve"> речи.</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Тренировочные упражнения в выделении приставок.</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Упражнение в образовании слов с приставками и употребление их в речи.</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
                <w:iCs/>
                <w:sz w:val="28"/>
                <w:szCs w:val="28"/>
              </w:rPr>
            </w:pPr>
            <w:r w:rsidRPr="006233E5">
              <w:rPr>
                <w:bCs/>
                <w:sz w:val="28"/>
                <w:szCs w:val="28"/>
              </w:rPr>
              <w:t>Приставки пространственного значения.</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
                <w:iCs/>
                <w:sz w:val="28"/>
                <w:szCs w:val="28"/>
              </w:rPr>
            </w:pPr>
            <w:r w:rsidRPr="006233E5">
              <w:rPr>
                <w:bCs/>
                <w:sz w:val="28"/>
                <w:szCs w:val="28"/>
              </w:rPr>
              <w:t>Приставки временн</w:t>
            </w:r>
            <w:r w:rsidRPr="006233E5">
              <w:rPr>
                <w:bCs/>
                <w:i/>
                <w:sz w:val="28"/>
                <w:szCs w:val="28"/>
              </w:rPr>
              <w:t>о</w:t>
            </w:r>
            <w:r w:rsidRPr="006233E5">
              <w:rPr>
                <w:bCs/>
                <w:sz w:val="28"/>
                <w:szCs w:val="28"/>
              </w:rPr>
              <w:t>го значения.</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ind w:left="246" w:hanging="246"/>
              <w:jc w:val="both"/>
              <w:rPr>
                <w:sz w:val="28"/>
                <w:szCs w:val="28"/>
              </w:rPr>
            </w:pPr>
            <w:r w:rsidRPr="006233E5">
              <w:rPr>
                <w:sz w:val="28"/>
                <w:szCs w:val="28"/>
              </w:rPr>
              <w:t>Многозначные приставки.</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
                <w:iCs/>
                <w:sz w:val="28"/>
                <w:szCs w:val="28"/>
              </w:rPr>
            </w:pPr>
            <w:r w:rsidRPr="006233E5">
              <w:rPr>
                <w:bCs/>
                <w:sz w:val="28"/>
                <w:szCs w:val="28"/>
              </w:rPr>
              <w:t>Приставки, сходные по буквенному составу.</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A3945" w:rsidP="006233E5">
            <w:pPr>
              <w:spacing w:line="360" w:lineRule="auto"/>
              <w:jc w:val="both"/>
              <w:rPr>
                <w:bCs/>
                <w:iCs/>
                <w:sz w:val="28"/>
                <w:szCs w:val="28"/>
              </w:rPr>
            </w:pPr>
            <w:r>
              <w:rPr>
                <w:bCs/>
                <w:iCs/>
                <w:sz w:val="28"/>
                <w:szCs w:val="28"/>
              </w:rPr>
              <w:t xml:space="preserve">Разделительный </w:t>
            </w:r>
            <w:r w:rsidR="00ED7C8C" w:rsidRPr="006233E5">
              <w:rPr>
                <w:bCs/>
                <w:iCs/>
                <w:sz w:val="28"/>
                <w:szCs w:val="28"/>
              </w:rPr>
              <w:t xml:space="preserve">твердый знак. </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Упражнение в написании слов с разделительным твердым знаком.</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
                <w:iCs/>
                <w:sz w:val="28"/>
                <w:szCs w:val="28"/>
              </w:rPr>
            </w:pPr>
            <w:r w:rsidRPr="006233E5">
              <w:rPr>
                <w:bCs/>
                <w:iCs/>
                <w:sz w:val="28"/>
                <w:szCs w:val="28"/>
              </w:rPr>
              <w:t>Разделительный мягкий знак.</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Упражнение в написании слов с разделительным мягким знаком.</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14454" w:type="dxa"/>
            <w:gridSpan w:val="3"/>
          </w:tcPr>
          <w:p w:rsidR="00ED7C8C" w:rsidRPr="00EA3945" w:rsidRDefault="00ED7C8C" w:rsidP="00ED7C8C">
            <w:pPr>
              <w:spacing w:line="360" w:lineRule="auto"/>
              <w:jc w:val="center"/>
              <w:rPr>
                <w:b/>
                <w:bCs/>
                <w:sz w:val="28"/>
                <w:szCs w:val="28"/>
              </w:rPr>
            </w:pPr>
            <w:r w:rsidRPr="00EA3945">
              <w:rPr>
                <w:b/>
                <w:bCs/>
                <w:sz w:val="28"/>
                <w:szCs w:val="28"/>
              </w:rPr>
              <w:t>Суффикс</w:t>
            </w: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sz w:val="28"/>
                <w:szCs w:val="28"/>
              </w:rPr>
              <w:t>Общее  понятие  о  суффиксах  и  употреблении  их  в  речи.</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Тренировочные упражнения в выделении суффиксов.</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Упражнение в образовании слов с суффиксами и употребление их в речи.</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sz w:val="28"/>
                <w:szCs w:val="28"/>
              </w:rPr>
              <w:t>Суффиксы, указывающие на величину предметов, уменьшительно-ласкательные суффиксы.</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sz w:val="28"/>
                <w:szCs w:val="28"/>
              </w:rPr>
              <w:t>Суффиксы профессий.</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sz w:val="28"/>
                <w:szCs w:val="28"/>
              </w:rPr>
              <w:t>Суффикс прилагательных.</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sz w:val="28"/>
                <w:szCs w:val="28"/>
              </w:rPr>
              <w:t>Правописание суффиксов в глаголах прошедшего времени.</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14454" w:type="dxa"/>
            <w:gridSpan w:val="3"/>
          </w:tcPr>
          <w:p w:rsidR="00ED7C8C" w:rsidRPr="00EA3945" w:rsidRDefault="00ED7C8C" w:rsidP="00ED7C8C">
            <w:pPr>
              <w:spacing w:line="360" w:lineRule="auto"/>
              <w:jc w:val="center"/>
              <w:rPr>
                <w:b/>
                <w:bCs/>
                <w:sz w:val="28"/>
                <w:szCs w:val="28"/>
              </w:rPr>
            </w:pPr>
            <w:r w:rsidRPr="00EA3945">
              <w:rPr>
                <w:b/>
                <w:bCs/>
                <w:sz w:val="28"/>
                <w:szCs w:val="28"/>
              </w:rPr>
              <w:t>Словоизменение. Согласование слов</w:t>
            </w: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sz w:val="28"/>
                <w:szCs w:val="28"/>
              </w:rPr>
              <w:t>Окончание</w:t>
            </w:r>
            <w:r w:rsidR="001C6591">
              <w:rPr>
                <w:sz w:val="28"/>
                <w:szCs w:val="28"/>
              </w:rPr>
              <w:t xml:space="preserve">. Общее понятие об окончании  и употреблении их в </w:t>
            </w:r>
            <w:r w:rsidRPr="006233E5">
              <w:rPr>
                <w:sz w:val="28"/>
                <w:szCs w:val="28"/>
              </w:rPr>
              <w:t>речи.</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Тренировочные упражнения в выделении окончаний.</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 xml:space="preserve">Морфологический состав слова. Закрепление материала. </w:t>
            </w:r>
          </w:p>
        </w:tc>
        <w:tc>
          <w:tcPr>
            <w:tcW w:w="3948"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Употребление имен существительных в форме единственного и множественного числа.</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Употребление имен существительных разного рода.</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Употребление имен существительных в косвенных падежах.</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Согласование прилагательных и существительных в роде и числе.</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Согласование прилагательных и существительных в падеже.</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Согласование глагола и существительного в числе.</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Согласование глагола и существительного в роде.</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Согласование глагола и существительного во времени.</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14454" w:type="dxa"/>
            <w:gridSpan w:val="3"/>
          </w:tcPr>
          <w:p w:rsidR="00ED7C8C" w:rsidRPr="001C6591" w:rsidRDefault="00ED7C8C" w:rsidP="00ED7C8C">
            <w:pPr>
              <w:spacing w:line="360" w:lineRule="auto"/>
              <w:jc w:val="center"/>
              <w:rPr>
                <w:b/>
                <w:bCs/>
                <w:sz w:val="28"/>
                <w:szCs w:val="28"/>
              </w:rPr>
            </w:pPr>
            <w:r w:rsidRPr="001C6591">
              <w:rPr>
                <w:b/>
                <w:bCs/>
                <w:sz w:val="28"/>
                <w:szCs w:val="28"/>
              </w:rPr>
              <w:t>Предлоги</w:t>
            </w: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1C6591" w:rsidP="006233E5">
            <w:pPr>
              <w:spacing w:line="360" w:lineRule="auto"/>
              <w:jc w:val="both"/>
              <w:rPr>
                <w:bCs/>
                <w:iCs/>
                <w:sz w:val="28"/>
                <w:szCs w:val="28"/>
              </w:rPr>
            </w:pPr>
            <w:r>
              <w:rPr>
                <w:sz w:val="28"/>
                <w:szCs w:val="28"/>
              </w:rPr>
              <w:t xml:space="preserve">Общее понятие о предлогах и употреблении их в </w:t>
            </w:r>
            <w:r w:rsidR="00ED7C8C" w:rsidRPr="006233E5">
              <w:rPr>
                <w:sz w:val="28"/>
                <w:szCs w:val="28"/>
              </w:rPr>
              <w:t>речи.</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iCs/>
                <w:sz w:val="28"/>
                <w:szCs w:val="28"/>
              </w:rPr>
              <w:t>Тренировочные упражнения в выделении предлогов.</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1C6591" w:rsidP="006233E5">
            <w:pPr>
              <w:spacing w:line="360" w:lineRule="auto"/>
              <w:jc w:val="both"/>
              <w:rPr>
                <w:bCs/>
                <w:iCs/>
                <w:sz w:val="28"/>
                <w:szCs w:val="28"/>
              </w:rPr>
            </w:pPr>
            <w:r>
              <w:rPr>
                <w:bCs/>
                <w:sz w:val="28"/>
                <w:szCs w:val="28"/>
              </w:rPr>
              <w:t xml:space="preserve">Предлоги </w:t>
            </w:r>
            <w:r w:rsidR="00ED7C8C" w:rsidRPr="006233E5">
              <w:rPr>
                <w:bCs/>
                <w:i/>
                <w:sz w:val="28"/>
                <w:szCs w:val="28"/>
              </w:rPr>
              <w:t>у, около, к, от, по.</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sz w:val="28"/>
                <w:szCs w:val="28"/>
              </w:rPr>
              <w:t xml:space="preserve">Предлоги  </w:t>
            </w:r>
            <w:r w:rsidRPr="006233E5">
              <w:rPr>
                <w:bCs/>
                <w:i/>
                <w:sz w:val="28"/>
                <w:szCs w:val="28"/>
              </w:rPr>
              <w:t>на, над, под, с (со), из-под.</w:t>
            </w:r>
          </w:p>
        </w:tc>
        <w:tc>
          <w:tcPr>
            <w:tcW w:w="3948" w:type="dxa"/>
            <w:vMerge w:val="restart"/>
          </w:tcPr>
          <w:p w:rsidR="00ED7C8C" w:rsidRPr="006233E5" w:rsidRDefault="00ED7C8C" w:rsidP="006233E5">
            <w:pPr>
              <w:spacing w:line="360" w:lineRule="auto"/>
              <w:jc w:val="both"/>
              <w:rPr>
                <w:bCs/>
                <w:sz w:val="28"/>
                <w:szCs w:val="28"/>
              </w:rPr>
            </w:pPr>
            <w:r w:rsidRPr="006233E5">
              <w:rPr>
                <w:bCs/>
                <w:sz w:val="28"/>
                <w:szCs w:val="28"/>
              </w:rPr>
              <w:t>Количество часов на каждом этапе работы зависит от уровня подготовки детей и их речевых возможностей и потребностей.</w:t>
            </w: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
                <w:iCs/>
                <w:sz w:val="28"/>
                <w:szCs w:val="28"/>
              </w:rPr>
            </w:pPr>
            <w:r w:rsidRPr="006233E5">
              <w:rPr>
                <w:bCs/>
                <w:sz w:val="28"/>
                <w:szCs w:val="28"/>
              </w:rPr>
              <w:t>Предлоги</w:t>
            </w:r>
            <w:r w:rsidR="001C6591">
              <w:rPr>
                <w:bCs/>
                <w:sz w:val="28"/>
                <w:szCs w:val="28"/>
              </w:rPr>
              <w:t xml:space="preserve"> </w:t>
            </w:r>
            <w:r w:rsidRPr="006233E5">
              <w:rPr>
                <w:bCs/>
                <w:i/>
                <w:sz w:val="28"/>
                <w:szCs w:val="28"/>
              </w:rPr>
              <w:t>в (во), из, за, из-за.</w:t>
            </w:r>
          </w:p>
        </w:tc>
        <w:tc>
          <w:tcPr>
            <w:tcW w:w="3948" w:type="dxa"/>
            <w:vMerge/>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sz w:val="28"/>
                <w:szCs w:val="28"/>
              </w:rPr>
            </w:pPr>
            <w:r w:rsidRPr="006233E5">
              <w:rPr>
                <w:bCs/>
                <w:sz w:val="28"/>
                <w:szCs w:val="28"/>
              </w:rPr>
              <w:t xml:space="preserve">Предлоги  </w:t>
            </w:r>
            <w:r w:rsidRPr="006233E5">
              <w:rPr>
                <w:bCs/>
                <w:i/>
                <w:sz w:val="28"/>
                <w:szCs w:val="28"/>
              </w:rPr>
              <w:t>между, возле, перед.</w:t>
            </w:r>
          </w:p>
        </w:tc>
        <w:tc>
          <w:tcPr>
            <w:tcW w:w="3948" w:type="dxa"/>
            <w:vMerge/>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iCs/>
                <w:sz w:val="28"/>
                <w:szCs w:val="28"/>
              </w:rPr>
            </w:pPr>
            <w:r w:rsidRPr="006233E5">
              <w:rPr>
                <w:bCs/>
                <w:sz w:val="28"/>
                <w:szCs w:val="28"/>
              </w:rPr>
              <w:t>Дифференциация предлогов и приставок.</w:t>
            </w:r>
          </w:p>
        </w:tc>
        <w:tc>
          <w:tcPr>
            <w:tcW w:w="3948" w:type="dxa"/>
            <w:vMerge/>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sz w:val="28"/>
                <w:szCs w:val="28"/>
              </w:rPr>
            </w:pPr>
            <w:r w:rsidRPr="006233E5">
              <w:rPr>
                <w:bCs/>
                <w:sz w:val="28"/>
                <w:szCs w:val="28"/>
              </w:rPr>
              <w:t>Тренировочные упражнения в дифференциации предлогов и приставок.</w:t>
            </w:r>
          </w:p>
        </w:tc>
        <w:tc>
          <w:tcPr>
            <w:tcW w:w="3948" w:type="dxa"/>
            <w:vMerge/>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sz w:val="28"/>
                <w:szCs w:val="28"/>
              </w:rPr>
            </w:pPr>
            <w:r w:rsidRPr="006233E5">
              <w:rPr>
                <w:bCs/>
                <w:sz w:val="28"/>
                <w:szCs w:val="28"/>
              </w:rPr>
              <w:t>Тренировочные упражнения в соотношении предлогов и глагольных приставок.</w:t>
            </w:r>
          </w:p>
        </w:tc>
        <w:tc>
          <w:tcPr>
            <w:tcW w:w="3948" w:type="dxa"/>
            <w:vMerge/>
          </w:tcPr>
          <w:p w:rsidR="00ED7C8C" w:rsidRPr="006233E5" w:rsidRDefault="00ED7C8C" w:rsidP="006233E5">
            <w:pPr>
              <w:spacing w:line="360" w:lineRule="auto"/>
              <w:jc w:val="both"/>
              <w:rPr>
                <w:bCs/>
                <w:sz w:val="28"/>
                <w:szCs w:val="28"/>
              </w:rPr>
            </w:pPr>
          </w:p>
        </w:tc>
      </w:tr>
      <w:tr w:rsidR="001C6591" w:rsidRPr="006233E5" w:rsidTr="003A5374">
        <w:tc>
          <w:tcPr>
            <w:tcW w:w="14454" w:type="dxa"/>
            <w:gridSpan w:val="3"/>
          </w:tcPr>
          <w:p w:rsidR="001C6591" w:rsidRPr="001C6591" w:rsidRDefault="001C6591" w:rsidP="001C6591">
            <w:pPr>
              <w:spacing w:line="360" w:lineRule="auto"/>
              <w:jc w:val="center"/>
              <w:rPr>
                <w:b/>
                <w:bCs/>
                <w:sz w:val="28"/>
                <w:szCs w:val="28"/>
              </w:rPr>
            </w:pPr>
            <w:r w:rsidRPr="001C6591">
              <w:rPr>
                <w:b/>
                <w:bCs/>
                <w:iCs/>
                <w:sz w:val="28"/>
                <w:szCs w:val="28"/>
              </w:rPr>
              <w:t>Итоговая проверочная работа</w:t>
            </w: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sz w:val="28"/>
                <w:szCs w:val="28"/>
              </w:rPr>
            </w:pPr>
            <w:r w:rsidRPr="006233E5">
              <w:rPr>
                <w:bCs/>
                <w:sz w:val="28"/>
                <w:szCs w:val="28"/>
              </w:rPr>
              <w:t>Итоговый диктант.</w:t>
            </w:r>
          </w:p>
        </w:tc>
        <w:tc>
          <w:tcPr>
            <w:tcW w:w="3948" w:type="dxa"/>
          </w:tcPr>
          <w:p w:rsidR="00ED7C8C" w:rsidRPr="006233E5" w:rsidRDefault="00ED7C8C" w:rsidP="006233E5">
            <w:pPr>
              <w:spacing w:line="360" w:lineRule="auto"/>
              <w:jc w:val="both"/>
              <w:rPr>
                <w:bCs/>
                <w:sz w:val="28"/>
                <w:szCs w:val="28"/>
              </w:rPr>
            </w:pPr>
          </w:p>
        </w:tc>
      </w:tr>
      <w:tr w:rsidR="00ED7C8C" w:rsidRPr="006233E5" w:rsidTr="00ED7C8C">
        <w:tc>
          <w:tcPr>
            <w:tcW w:w="846" w:type="dxa"/>
          </w:tcPr>
          <w:p w:rsidR="00ED7C8C" w:rsidRPr="006233E5" w:rsidRDefault="00ED7C8C" w:rsidP="006233E5">
            <w:pPr>
              <w:pStyle w:val="a8"/>
              <w:numPr>
                <w:ilvl w:val="0"/>
                <w:numId w:val="29"/>
              </w:numPr>
              <w:spacing w:line="360" w:lineRule="auto"/>
              <w:ind w:left="0" w:firstLine="0"/>
              <w:jc w:val="both"/>
              <w:rPr>
                <w:bCs/>
                <w:sz w:val="28"/>
                <w:szCs w:val="28"/>
              </w:rPr>
            </w:pPr>
          </w:p>
        </w:tc>
        <w:tc>
          <w:tcPr>
            <w:tcW w:w="9660" w:type="dxa"/>
          </w:tcPr>
          <w:p w:rsidR="00ED7C8C" w:rsidRPr="006233E5" w:rsidRDefault="00ED7C8C" w:rsidP="006233E5">
            <w:pPr>
              <w:spacing w:line="360" w:lineRule="auto"/>
              <w:jc w:val="both"/>
              <w:rPr>
                <w:bCs/>
                <w:sz w:val="28"/>
                <w:szCs w:val="28"/>
              </w:rPr>
            </w:pPr>
            <w:r w:rsidRPr="006233E5">
              <w:rPr>
                <w:bCs/>
                <w:sz w:val="28"/>
                <w:szCs w:val="28"/>
              </w:rPr>
              <w:t>Диагностика устной и письменно речи</w:t>
            </w:r>
          </w:p>
        </w:tc>
        <w:tc>
          <w:tcPr>
            <w:tcW w:w="3948" w:type="dxa"/>
          </w:tcPr>
          <w:p w:rsidR="00ED7C8C" w:rsidRPr="006233E5" w:rsidRDefault="00ED7C8C" w:rsidP="006233E5">
            <w:pPr>
              <w:spacing w:line="360" w:lineRule="auto"/>
              <w:jc w:val="both"/>
              <w:rPr>
                <w:bCs/>
                <w:sz w:val="28"/>
                <w:szCs w:val="28"/>
              </w:rPr>
            </w:pPr>
          </w:p>
        </w:tc>
      </w:tr>
    </w:tbl>
    <w:p w:rsidR="004A7BDF" w:rsidRPr="006233E5" w:rsidRDefault="004A7BDF" w:rsidP="006233E5">
      <w:pPr>
        <w:spacing w:line="360" w:lineRule="auto"/>
        <w:jc w:val="both"/>
        <w:rPr>
          <w:b/>
          <w:bCs/>
          <w:sz w:val="28"/>
          <w:szCs w:val="28"/>
        </w:rPr>
      </w:pPr>
    </w:p>
    <w:p w:rsidR="00FE0646" w:rsidRDefault="00FE0646" w:rsidP="006233E5">
      <w:pPr>
        <w:pStyle w:val="a9"/>
        <w:spacing w:line="360" w:lineRule="auto"/>
        <w:jc w:val="both"/>
        <w:outlineLvl w:val="0"/>
        <w:rPr>
          <w:sz w:val="28"/>
          <w:szCs w:val="28"/>
        </w:rPr>
      </w:pPr>
    </w:p>
    <w:p w:rsidR="00FE0646" w:rsidRDefault="00FE0646">
      <w:pPr>
        <w:rPr>
          <w:rFonts w:eastAsia="Times New Roman"/>
          <w:b/>
          <w:bCs/>
          <w:sz w:val="28"/>
          <w:szCs w:val="28"/>
        </w:rPr>
      </w:pPr>
      <w:r>
        <w:rPr>
          <w:sz w:val="28"/>
          <w:szCs w:val="28"/>
        </w:rPr>
        <w:br w:type="page"/>
      </w:r>
    </w:p>
    <w:p w:rsidR="00670AED" w:rsidRPr="006233E5" w:rsidRDefault="00670AED" w:rsidP="00FE0646">
      <w:pPr>
        <w:pStyle w:val="a9"/>
        <w:spacing w:line="360" w:lineRule="auto"/>
        <w:outlineLvl w:val="0"/>
        <w:rPr>
          <w:sz w:val="28"/>
          <w:szCs w:val="28"/>
        </w:rPr>
      </w:pPr>
      <w:r w:rsidRPr="006233E5">
        <w:rPr>
          <w:sz w:val="28"/>
          <w:szCs w:val="28"/>
        </w:rPr>
        <w:lastRenderedPageBreak/>
        <w:t>Календарно-тематическое планирование</w:t>
      </w:r>
      <w:r w:rsidR="00FB774C" w:rsidRPr="006233E5">
        <w:rPr>
          <w:sz w:val="28"/>
          <w:szCs w:val="28"/>
        </w:rPr>
        <w:t xml:space="preserve"> </w:t>
      </w:r>
      <w:r w:rsidRPr="006233E5">
        <w:rPr>
          <w:sz w:val="28"/>
          <w:szCs w:val="28"/>
        </w:rPr>
        <w:t>логопедических заняти</w:t>
      </w:r>
      <w:r w:rsidR="001C6591">
        <w:rPr>
          <w:sz w:val="28"/>
          <w:szCs w:val="28"/>
        </w:rPr>
        <w:t xml:space="preserve">й для </w:t>
      </w:r>
      <w:r w:rsidRPr="006233E5">
        <w:rPr>
          <w:sz w:val="28"/>
          <w:szCs w:val="28"/>
        </w:rPr>
        <w:t>учащихся 4-х классов с ОНР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5"/>
        <w:gridCol w:w="9386"/>
        <w:gridCol w:w="2932"/>
      </w:tblGrid>
      <w:tr w:rsidR="00ED7C8C" w:rsidRPr="006233E5" w:rsidTr="00ED7C8C">
        <w:tc>
          <w:tcPr>
            <w:tcW w:w="825" w:type="dxa"/>
          </w:tcPr>
          <w:p w:rsidR="00ED7C8C" w:rsidRPr="006233E5" w:rsidRDefault="00ED7C8C" w:rsidP="001C6591">
            <w:pPr>
              <w:spacing w:line="360" w:lineRule="auto"/>
              <w:jc w:val="center"/>
              <w:rPr>
                <w:bCs/>
                <w:sz w:val="28"/>
                <w:szCs w:val="28"/>
              </w:rPr>
            </w:pPr>
            <w:r w:rsidRPr="006233E5">
              <w:rPr>
                <w:bCs/>
                <w:sz w:val="28"/>
                <w:szCs w:val="28"/>
              </w:rPr>
              <w:t>№ п</w:t>
            </w:r>
            <w:r w:rsidRPr="006233E5">
              <w:rPr>
                <w:bCs/>
                <w:sz w:val="28"/>
                <w:szCs w:val="28"/>
                <w:lang w:val="en-US"/>
              </w:rPr>
              <w:t>/</w:t>
            </w:r>
            <w:r w:rsidRPr="006233E5">
              <w:rPr>
                <w:bCs/>
                <w:sz w:val="28"/>
                <w:szCs w:val="28"/>
              </w:rPr>
              <w:t>п</w:t>
            </w:r>
          </w:p>
        </w:tc>
        <w:tc>
          <w:tcPr>
            <w:tcW w:w="9386" w:type="dxa"/>
          </w:tcPr>
          <w:p w:rsidR="00ED7C8C" w:rsidRPr="006233E5" w:rsidRDefault="00ED7C8C" w:rsidP="001C6591">
            <w:pPr>
              <w:spacing w:line="360" w:lineRule="auto"/>
              <w:jc w:val="center"/>
              <w:rPr>
                <w:bCs/>
                <w:sz w:val="28"/>
                <w:szCs w:val="28"/>
              </w:rPr>
            </w:pPr>
            <w:r w:rsidRPr="006233E5">
              <w:rPr>
                <w:bCs/>
                <w:sz w:val="28"/>
                <w:szCs w:val="28"/>
              </w:rPr>
              <w:t>Тема занятия</w:t>
            </w:r>
          </w:p>
        </w:tc>
        <w:tc>
          <w:tcPr>
            <w:tcW w:w="2932" w:type="dxa"/>
          </w:tcPr>
          <w:p w:rsidR="00ED7C8C" w:rsidRPr="006233E5" w:rsidRDefault="001C6591" w:rsidP="001C6591">
            <w:pPr>
              <w:spacing w:line="360" w:lineRule="auto"/>
              <w:jc w:val="center"/>
              <w:rPr>
                <w:bCs/>
                <w:sz w:val="28"/>
                <w:szCs w:val="28"/>
              </w:rPr>
            </w:pPr>
            <w:r>
              <w:rPr>
                <w:bCs/>
                <w:sz w:val="28"/>
                <w:szCs w:val="28"/>
              </w:rPr>
              <w:t>Примечание</w:t>
            </w:r>
          </w:p>
        </w:tc>
      </w:tr>
      <w:tr w:rsidR="00ED7C8C" w:rsidRPr="006233E5" w:rsidTr="002E5BBE">
        <w:tc>
          <w:tcPr>
            <w:tcW w:w="13143" w:type="dxa"/>
            <w:gridSpan w:val="3"/>
          </w:tcPr>
          <w:p w:rsidR="00ED7C8C" w:rsidRPr="006233E5" w:rsidRDefault="00ED7C8C" w:rsidP="001C6591">
            <w:pPr>
              <w:spacing w:line="360" w:lineRule="auto"/>
              <w:jc w:val="center"/>
              <w:rPr>
                <w:bCs/>
                <w:sz w:val="28"/>
                <w:szCs w:val="28"/>
              </w:rPr>
            </w:pPr>
            <w:r w:rsidRPr="001C6591">
              <w:rPr>
                <w:b/>
                <w:sz w:val="28"/>
                <w:szCs w:val="28"/>
              </w:rPr>
              <w:t>Повторение</w:t>
            </w: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Повторение.  Текст.  Предложение. Слово. Слог.</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 xml:space="preserve">Повторение. Деление слов на слоги. </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 xml:space="preserve">Правила переноса слов. </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Ударение. Ударный и безударный слог.</w:t>
            </w:r>
          </w:p>
        </w:tc>
        <w:tc>
          <w:tcPr>
            <w:tcW w:w="2932" w:type="dxa"/>
          </w:tcPr>
          <w:p w:rsidR="00ED7C8C" w:rsidRPr="006233E5" w:rsidRDefault="00ED7C8C" w:rsidP="006233E5">
            <w:pPr>
              <w:spacing w:line="360" w:lineRule="auto"/>
              <w:jc w:val="both"/>
              <w:rPr>
                <w:bCs/>
                <w:sz w:val="28"/>
                <w:szCs w:val="28"/>
              </w:rPr>
            </w:pPr>
          </w:p>
        </w:tc>
      </w:tr>
      <w:tr w:rsidR="00ED7C8C" w:rsidRPr="006233E5" w:rsidTr="00F019C4">
        <w:tc>
          <w:tcPr>
            <w:tcW w:w="13143" w:type="dxa"/>
            <w:gridSpan w:val="3"/>
          </w:tcPr>
          <w:p w:rsidR="00ED7C8C" w:rsidRPr="001C6591" w:rsidRDefault="00ED7C8C" w:rsidP="001C6591">
            <w:pPr>
              <w:spacing w:line="360" w:lineRule="auto"/>
              <w:jc w:val="center"/>
              <w:rPr>
                <w:b/>
                <w:bCs/>
                <w:sz w:val="28"/>
                <w:szCs w:val="28"/>
              </w:rPr>
            </w:pPr>
            <w:r w:rsidRPr="001C6591">
              <w:rPr>
                <w:b/>
                <w:sz w:val="28"/>
                <w:szCs w:val="28"/>
              </w:rPr>
              <w:t>Повторение «Состав слова»</w:t>
            </w: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Корень. Родственные слова.</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Суффикс. Образование слов при помощи суффиксов</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 xml:space="preserve">Приставка. Образование новых слов. </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Окончание.</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Разбор слов по составу. Составление слов из морфем.</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Правописание безударных гласных в корне слова</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Звонкие и глухие согласные в корне слова и на конце слов</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Непроизносимые согласные в корне слова.</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Буквы О, Ё после шипящих в корне слова.</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Дифференциация предлогов и приставок.</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Разделительный Ъ и Ь.</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1C6591" w:rsidP="006233E5">
            <w:pPr>
              <w:spacing w:line="360" w:lineRule="auto"/>
              <w:ind w:left="72"/>
              <w:jc w:val="both"/>
              <w:rPr>
                <w:sz w:val="28"/>
                <w:szCs w:val="28"/>
              </w:rPr>
            </w:pPr>
            <w:r>
              <w:rPr>
                <w:sz w:val="28"/>
                <w:szCs w:val="28"/>
              </w:rPr>
              <w:t xml:space="preserve">Повторение. Текст. </w:t>
            </w:r>
            <w:r w:rsidR="00ED7C8C" w:rsidRPr="006233E5">
              <w:rPr>
                <w:sz w:val="28"/>
                <w:szCs w:val="28"/>
              </w:rPr>
              <w:t>Предложение. Слово. Слог.</w:t>
            </w:r>
          </w:p>
        </w:tc>
        <w:tc>
          <w:tcPr>
            <w:tcW w:w="2932" w:type="dxa"/>
          </w:tcPr>
          <w:p w:rsidR="00ED7C8C" w:rsidRPr="006233E5" w:rsidRDefault="00ED7C8C" w:rsidP="006233E5">
            <w:pPr>
              <w:spacing w:line="360" w:lineRule="auto"/>
              <w:jc w:val="both"/>
              <w:rPr>
                <w:bCs/>
                <w:sz w:val="28"/>
                <w:szCs w:val="28"/>
              </w:rPr>
            </w:pPr>
          </w:p>
        </w:tc>
      </w:tr>
      <w:tr w:rsidR="00ED7C8C" w:rsidRPr="006233E5" w:rsidTr="00806C0A">
        <w:tc>
          <w:tcPr>
            <w:tcW w:w="13143" w:type="dxa"/>
            <w:gridSpan w:val="3"/>
          </w:tcPr>
          <w:p w:rsidR="00ED7C8C" w:rsidRPr="001C6591" w:rsidRDefault="00ED7C8C" w:rsidP="001C6591">
            <w:pPr>
              <w:spacing w:line="360" w:lineRule="auto"/>
              <w:jc w:val="center"/>
              <w:rPr>
                <w:b/>
                <w:bCs/>
                <w:sz w:val="28"/>
                <w:szCs w:val="28"/>
              </w:rPr>
            </w:pPr>
            <w:r w:rsidRPr="001C6591">
              <w:rPr>
                <w:b/>
                <w:sz w:val="28"/>
                <w:szCs w:val="28"/>
              </w:rPr>
              <w:t>Части речи</w:t>
            </w: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Имя существительное. Изменение существительных по числам.</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Род имени существительного. Изменение существительных по родам. Дифференциация существительных разного рода.</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Практическое употребление существительных в форме единственного и множественного числа именительного падежа.</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Практическое употребление существительных в форме ед. и мн. числа именительного и винительного падежей.</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Практическое употребление существительных в форме ед. и мн. числа винительного и родительного  падежей.</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Практическое употребление существительных в форме ед. и мн. числа дательного падежа.</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Практическое употребление существительных в форме ед. и мн. числа творительного падежа без предлога.</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Практическое употребление существительных в форме ед. и мн. числа предложного падежа.</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1C6591" w:rsidP="001C6591">
            <w:pPr>
              <w:spacing w:line="360" w:lineRule="auto"/>
              <w:ind w:left="72"/>
              <w:jc w:val="both"/>
              <w:rPr>
                <w:sz w:val="28"/>
                <w:szCs w:val="28"/>
              </w:rPr>
            </w:pPr>
            <w:r>
              <w:rPr>
                <w:sz w:val="28"/>
                <w:szCs w:val="28"/>
              </w:rPr>
              <w:t xml:space="preserve">Имя прилагательное. </w:t>
            </w:r>
            <w:r w:rsidR="00ED7C8C" w:rsidRPr="006233E5">
              <w:rPr>
                <w:sz w:val="28"/>
                <w:szCs w:val="28"/>
              </w:rPr>
              <w:t>Согласование существительных и прилагательных в числе.</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Словоизменение прилагательных. Согласование прилагательных с существительными в роде и числе.</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1C6591" w:rsidP="001C6591">
            <w:pPr>
              <w:spacing w:line="360" w:lineRule="auto"/>
              <w:ind w:left="72"/>
              <w:jc w:val="both"/>
              <w:rPr>
                <w:sz w:val="28"/>
                <w:szCs w:val="28"/>
              </w:rPr>
            </w:pPr>
            <w:r>
              <w:rPr>
                <w:sz w:val="28"/>
                <w:szCs w:val="28"/>
              </w:rPr>
              <w:t xml:space="preserve">Глагол. </w:t>
            </w:r>
            <w:r w:rsidR="00ED7C8C" w:rsidRPr="006233E5">
              <w:rPr>
                <w:sz w:val="28"/>
                <w:szCs w:val="28"/>
              </w:rPr>
              <w:t>Согласование существительных и глаголов в числе.</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Согласование существительных и глаголов в роде.</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Изменение глаголов по лицам и числам в настоящем и будущем  времени.</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Изменение глаголов по родам и числам в прошедшем  времени.</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ind w:left="72"/>
              <w:jc w:val="both"/>
              <w:rPr>
                <w:sz w:val="28"/>
                <w:szCs w:val="28"/>
              </w:rPr>
            </w:pPr>
            <w:r w:rsidRPr="006233E5">
              <w:rPr>
                <w:sz w:val="28"/>
                <w:szCs w:val="28"/>
              </w:rPr>
              <w:t>Понятие о неопределенной форме глагола.</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Согласование глагола и существительного в роде, числе</w:t>
            </w:r>
          </w:p>
        </w:tc>
        <w:tc>
          <w:tcPr>
            <w:tcW w:w="2932" w:type="dxa"/>
          </w:tcPr>
          <w:p w:rsidR="00ED7C8C" w:rsidRPr="006233E5" w:rsidRDefault="00ED7C8C" w:rsidP="006233E5">
            <w:pPr>
              <w:spacing w:line="360" w:lineRule="auto"/>
              <w:jc w:val="both"/>
              <w:rPr>
                <w:bCs/>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Согласование глагола и существительного во времени.</w:t>
            </w:r>
          </w:p>
        </w:tc>
        <w:tc>
          <w:tcPr>
            <w:tcW w:w="2932" w:type="dxa"/>
          </w:tcPr>
          <w:p w:rsidR="00ED7C8C" w:rsidRPr="006233E5" w:rsidRDefault="00ED7C8C" w:rsidP="006233E5">
            <w:pPr>
              <w:spacing w:line="360" w:lineRule="auto"/>
              <w:jc w:val="both"/>
              <w:rPr>
                <w:bCs/>
                <w:sz w:val="28"/>
                <w:szCs w:val="28"/>
              </w:rPr>
            </w:pPr>
          </w:p>
        </w:tc>
      </w:tr>
      <w:tr w:rsidR="00ED7C8C" w:rsidRPr="006233E5" w:rsidTr="005F4388">
        <w:tc>
          <w:tcPr>
            <w:tcW w:w="13143" w:type="dxa"/>
            <w:gridSpan w:val="3"/>
          </w:tcPr>
          <w:p w:rsidR="00ED7C8C" w:rsidRPr="006233E5" w:rsidRDefault="00ED7C8C" w:rsidP="00ED7C8C">
            <w:pPr>
              <w:spacing w:line="360" w:lineRule="auto"/>
              <w:jc w:val="center"/>
              <w:rPr>
                <w:bCs/>
                <w:sz w:val="28"/>
                <w:szCs w:val="28"/>
              </w:rPr>
            </w:pPr>
            <w:r w:rsidRPr="001C6591">
              <w:rPr>
                <w:b/>
                <w:bCs/>
                <w:sz w:val="28"/>
                <w:szCs w:val="28"/>
              </w:rPr>
              <w:t>Предложение</w:t>
            </w: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Речь. Предложение как единица речи.</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 xml:space="preserve">Слово. Смысловое значение слова. </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Образные слова и выражения в нашей речи.</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Упражнение в употреблении образных слов при описании предмета.</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Связь слов в предложении.</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Упражнение в установлении связей слов в предложении.</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Составление предложений из данных слов. Упражнения в выделении главных слов в предложении и постановке вопросов к ним.</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Составление предложений из данных слов. Упражнения в выделении второстепенных членов предложения и постановке вопросов к ним.</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Работа с деформированными предложениями.</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Составление предложений по опорным словам.</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F45882">
        <w:trPr>
          <w:trHeight w:val="552"/>
        </w:trPr>
        <w:tc>
          <w:tcPr>
            <w:tcW w:w="13143" w:type="dxa"/>
            <w:gridSpan w:val="3"/>
          </w:tcPr>
          <w:p w:rsidR="00ED7C8C" w:rsidRPr="006233E5" w:rsidRDefault="00ED7C8C" w:rsidP="00ED7C8C">
            <w:pPr>
              <w:spacing w:line="360" w:lineRule="auto"/>
              <w:jc w:val="center"/>
              <w:rPr>
                <w:bCs/>
                <w:sz w:val="28"/>
                <w:szCs w:val="28"/>
              </w:rPr>
            </w:pPr>
            <w:r w:rsidRPr="001C6591">
              <w:rPr>
                <w:b/>
                <w:bCs/>
                <w:sz w:val="28"/>
                <w:szCs w:val="28"/>
              </w:rPr>
              <w:t>Текст</w:t>
            </w: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Составление рассказа из предложений,  данных в неправильной смысловой последовательности.</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Работа с деформированным текстом. Деление текста на отдельные предложения.</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Упражнение в делении текста на отдельные предложения.</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 xml:space="preserve">Составление связного текста из </w:t>
            </w:r>
            <w:r w:rsidR="001C6591" w:rsidRPr="006233E5">
              <w:rPr>
                <w:bCs/>
                <w:iCs/>
                <w:sz w:val="28"/>
                <w:szCs w:val="28"/>
              </w:rPr>
              <w:t>деформированных</w:t>
            </w:r>
            <w:r w:rsidRPr="006233E5">
              <w:rPr>
                <w:bCs/>
                <w:iCs/>
                <w:sz w:val="28"/>
                <w:szCs w:val="28"/>
              </w:rPr>
              <w:t xml:space="preserve"> предложений.</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Деление текста на части и о</w:t>
            </w:r>
            <w:r w:rsidR="001C6591">
              <w:rPr>
                <w:bCs/>
                <w:iCs/>
                <w:sz w:val="28"/>
                <w:szCs w:val="28"/>
              </w:rPr>
              <w:t xml:space="preserve"> </w:t>
            </w:r>
            <w:r w:rsidRPr="006233E5">
              <w:rPr>
                <w:bCs/>
                <w:iCs/>
                <w:sz w:val="28"/>
                <w:szCs w:val="28"/>
              </w:rPr>
              <w:t>заглавливании их.</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Упражнение в выделении частей рассказа и о</w:t>
            </w:r>
            <w:r w:rsidR="001C6591">
              <w:rPr>
                <w:bCs/>
                <w:iCs/>
                <w:sz w:val="28"/>
                <w:szCs w:val="28"/>
              </w:rPr>
              <w:t xml:space="preserve"> </w:t>
            </w:r>
            <w:r w:rsidRPr="006233E5">
              <w:rPr>
                <w:bCs/>
                <w:iCs/>
                <w:sz w:val="28"/>
                <w:szCs w:val="28"/>
              </w:rPr>
              <w:t>заглавливании их.</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Развитие навыка связного высказывания. Письменные ответы на вопросы.</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Обучение письменному ответу на вопросы.</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Работа над изложением. Составление плана изложения.</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Упражнение в составлении плана изложения.</w:t>
            </w:r>
          </w:p>
        </w:tc>
        <w:tc>
          <w:tcPr>
            <w:tcW w:w="2932" w:type="dxa"/>
          </w:tcPr>
          <w:p w:rsidR="00ED7C8C" w:rsidRPr="006233E5" w:rsidRDefault="00ED7C8C" w:rsidP="006233E5">
            <w:pPr>
              <w:spacing w:line="360" w:lineRule="auto"/>
              <w:jc w:val="both"/>
              <w:rPr>
                <w:bCs/>
                <w:color w:val="0000FF"/>
                <w:sz w:val="28"/>
                <w:szCs w:val="28"/>
              </w:rPr>
            </w:pPr>
          </w:p>
        </w:tc>
      </w:tr>
      <w:tr w:rsidR="00FE0646" w:rsidRPr="006233E5" w:rsidTr="00ED7C8C">
        <w:tc>
          <w:tcPr>
            <w:tcW w:w="825" w:type="dxa"/>
          </w:tcPr>
          <w:p w:rsidR="00FE0646" w:rsidRPr="006233E5" w:rsidRDefault="00FE0646" w:rsidP="006233E5">
            <w:pPr>
              <w:pStyle w:val="a8"/>
              <w:numPr>
                <w:ilvl w:val="0"/>
                <w:numId w:val="30"/>
              </w:numPr>
              <w:spacing w:line="360" w:lineRule="auto"/>
              <w:ind w:left="0" w:firstLine="0"/>
              <w:jc w:val="both"/>
              <w:rPr>
                <w:bCs/>
                <w:sz w:val="28"/>
                <w:szCs w:val="28"/>
              </w:rPr>
            </w:pPr>
          </w:p>
        </w:tc>
        <w:tc>
          <w:tcPr>
            <w:tcW w:w="9386" w:type="dxa"/>
          </w:tcPr>
          <w:p w:rsidR="00FE0646" w:rsidRPr="006233E5" w:rsidRDefault="00FE0646" w:rsidP="006233E5">
            <w:pPr>
              <w:spacing w:line="360" w:lineRule="auto"/>
              <w:jc w:val="both"/>
              <w:rPr>
                <w:bCs/>
                <w:iCs/>
                <w:sz w:val="28"/>
                <w:szCs w:val="28"/>
              </w:rPr>
            </w:pPr>
            <w:r w:rsidRPr="006233E5">
              <w:rPr>
                <w:bCs/>
                <w:iCs/>
                <w:sz w:val="28"/>
                <w:szCs w:val="28"/>
              </w:rPr>
              <w:t>Упражнение в составлении плана изложения.</w:t>
            </w:r>
          </w:p>
        </w:tc>
        <w:tc>
          <w:tcPr>
            <w:tcW w:w="2932" w:type="dxa"/>
          </w:tcPr>
          <w:p w:rsidR="00FE0646" w:rsidRPr="006233E5" w:rsidRDefault="00FE0646"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Упражнение в самостоятельном составлении плана изложения.</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Написание изложения по самостоятельно составленному плану.</w:t>
            </w:r>
          </w:p>
        </w:tc>
        <w:tc>
          <w:tcPr>
            <w:tcW w:w="2932" w:type="dxa"/>
          </w:tcPr>
          <w:p w:rsidR="00ED7C8C" w:rsidRPr="006233E5" w:rsidRDefault="00ED7C8C" w:rsidP="006233E5">
            <w:pPr>
              <w:spacing w:line="360" w:lineRule="auto"/>
              <w:jc w:val="both"/>
              <w:rPr>
                <w:bCs/>
                <w:color w:val="0000FF"/>
                <w:sz w:val="28"/>
                <w:szCs w:val="28"/>
              </w:rPr>
            </w:pPr>
          </w:p>
        </w:tc>
      </w:tr>
      <w:tr w:rsidR="00ED7C8C" w:rsidRPr="006233E5" w:rsidTr="00ED7C8C">
        <w:tc>
          <w:tcPr>
            <w:tcW w:w="825" w:type="dxa"/>
          </w:tcPr>
          <w:p w:rsidR="00ED7C8C" w:rsidRPr="006233E5" w:rsidRDefault="00ED7C8C" w:rsidP="006233E5">
            <w:pPr>
              <w:pStyle w:val="a8"/>
              <w:numPr>
                <w:ilvl w:val="0"/>
                <w:numId w:val="30"/>
              </w:numPr>
              <w:spacing w:line="360" w:lineRule="auto"/>
              <w:ind w:left="0" w:firstLine="0"/>
              <w:jc w:val="both"/>
              <w:rPr>
                <w:bCs/>
                <w:sz w:val="28"/>
                <w:szCs w:val="28"/>
              </w:rPr>
            </w:pPr>
          </w:p>
        </w:tc>
        <w:tc>
          <w:tcPr>
            <w:tcW w:w="9386" w:type="dxa"/>
          </w:tcPr>
          <w:p w:rsidR="00ED7C8C" w:rsidRPr="006233E5" w:rsidRDefault="00ED7C8C" w:rsidP="006233E5">
            <w:pPr>
              <w:spacing w:line="360" w:lineRule="auto"/>
              <w:jc w:val="both"/>
              <w:rPr>
                <w:bCs/>
                <w:iCs/>
                <w:sz w:val="28"/>
                <w:szCs w:val="28"/>
              </w:rPr>
            </w:pPr>
            <w:r w:rsidRPr="006233E5">
              <w:rPr>
                <w:bCs/>
                <w:iCs/>
                <w:sz w:val="28"/>
                <w:szCs w:val="28"/>
              </w:rPr>
              <w:t>Работа над сочинением. Составление плана рассказа.</w:t>
            </w:r>
          </w:p>
        </w:tc>
        <w:tc>
          <w:tcPr>
            <w:tcW w:w="2932" w:type="dxa"/>
          </w:tcPr>
          <w:p w:rsidR="00ED7C8C" w:rsidRPr="006233E5" w:rsidRDefault="00ED7C8C" w:rsidP="006233E5">
            <w:pPr>
              <w:spacing w:line="360" w:lineRule="auto"/>
              <w:jc w:val="both"/>
              <w:rPr>
                <w:bCs/>
                <w:color w:val="0000FF"/>
                <w:sz w:val="28"/>
                <w:szCs w:val="28"/>
              </w:rPr>
            </w:pPr>
          </w:p>
        </w:tc>
      </w:tr>
      <w:tr w:rsidR="00FE0646" w:rsidRPr="006233E5" w:rsidTr="00ED7C8C">
        <w:tc>
          <w:tcPr>
            <w:tcW w:w="825" w:type="dxa"/>
          </w:tcPr>
          <w:p w:rsidR="00FE0646" w:rsidRPr="006233E5" w:rsidRDefault="00FE0646" w:rsidP="006233E5">
            <w:pPr>
              <w:pStyle w:val="a8"/>
              <w:numPr>
                <w:ilvl w:val="0"/>
                <w:numId w:val="30"/>
              </w:numPr>
              <w:spacing w:line="360" w:lineRule="auto"/>
              <w:ind w:left="0" w:firstLine="0"/>
              <w:jc w:val="both"/>
              <w:rPr>
                <w:bCs/>
                <w:sz w:val="28"/>
                <w:szCs w:val="28"/>
              </w:rPr>
            </w:pPr>
          </w:p>
        </w:tc>
        <w:tc>
          <w:tcPr>
            <w:tcW w:w="9386" w:type="dxa"/>
          </w:tcPr>
          <w:p w:rsidR="00FE0646" w:rsidRPr="006233E5" w:rsidRDefault="00FE0646" w:rsidP="006233E5">
            <w:pPr>
              <w:spacing w:line="360" w:lineRule="auto"/>
              <w:jc w:val="both"/>
              <w:rPr>
                <w:bCs/>
                <w:iCs/>
                <w:sz w:val="28"/>
                <w:szCs w:val="28"/>
              </w:rPr>
            </w:pPr>
            <w:r w:rsidRPr="006233E5">
              <w:rPr>
                <w:bCs/>
                <w:iCs/>
                <w:sz w:val="28"/>
                <w:szCs w:val="28"/>
              </w:rPr>
              <w:t>Упражнение в составлении плана рассказа и написании сочинения по нему.</w:t>
            </w:r>
          </w:p>
        </w:tc>
        <w:tc>
          <w:tcPr>
            <w:tcW w:w="2932" w:type="dxa"/>
            <w:vMerge w:val="restart"/>
          </w:tcPr>
          <w:p w:rsidR="00FE0646" w:rsidRPr="006233E5" w:rsidRDefault="00FE0646" w:rsidP="006233E5">
            <w:pPr>
              <w:spacing w:line="360" w:lineRule="auto"/>
              <w:jc w:val="both"/>
              <w:rPr>
                <w:bCs/>
                <w:color w:val="0000FF"/>
                <w:sz w:val="28"/>
                <w:szCs w:val="28"/>
              </w:rPr>
            </w:pPr>
            <w:r w:rsidRPr="006233E5">
              <w:rPr>
                <w:bCs/>
                <w:sz w:val="28"/>
                <w:szCs w:val="28"/>
              </w:rPr>
              <w:t>Количество часов на каждом этапе работы зависит от уровн</w:t>
            </w:r>
            <w:r>
              <w:rPr>
                <w:bCs/>
                <w:sz w:val="28"/>
                <w:szCs w:val="28"/>
              </w:rPr>
              <w:t xml:space="preserve">я подготовки детей и их речевых </w:t>
            </w:r>
            <w:r w:rsidRPr="006233E5">
              <w:rPr>
                <w:bCs/>
                <w:sz w:val="28"/>
                <w:szCs w:val="28"/>
              </w:rPr>
              <w:t>возможностей и потребностей.</w:t>
            </w:r>
          </w:p>
        </w:tc>
      </w:tr>
      <w:tr w:rsidR="00FE0646" w:rsidRPr="006233E5" w:rsidTr="00ED7C8C">
        <w:tc>
          <w:tcPr>
            <w:tcW w:w="825" w:type="dxa"/>
          </w:tcPr>
          <w:p w:rsidR="00FE0646" w:rsidRPr="006233E5" w:rsidRDefault="00FE0646" w:rsidP="006233E5">
            <w:pPr>
              <w:pStyle w:val="a8"/>
              <w:numPr>
                <w:ilvl w:val="0"/>
                <w:numId w:val="30"/>
              </w:numPr>
              <w:spacing w:line="360" w:lineRule="auto"/>
              <w:ind w:left="0" w:firstLine="0"/>
              <w:jc w:val="both"/>
              <w:rPr>
                <w:bCs/>
                <w:sz w:val="28"/>
                <w:szCs w:val="28"/>
              </w:rPr>
            </w:pPr>
          </w:p>
        </w:tc>
        <w:tc>
          <w:tcPr>
            <w:tcW w:w="9386" w:type="dxa"/>
          </w:tcPr>
          <w:p w:rsidR="00FE0646" w:rsidRPr="006233E5" w:rsidRDefault="00FE0646" w:rsidP="006233E5">
            <w:pPr>
              <w:spacing w:line="360" w:lineRule="auto"/>
              <w:jc w:val="both"/>
              <w:rPr>
                <w:bCs/>
                <w:iCs/>
                <w:sz w:val="28"/>
                <w:szCs w:val="28"/>
              </w:rPr>
            </w:pPr>
            <w:r w:rsidRPr="006233E5">
              <w:rPr>
                <w:bCs/>
                <w:iCs/>
                <w:sz w:val="28"/>
                <w:szCs w:val="28"/>
              </w:rPr>
              <w:t>Составление рассказа по картинке с использованием опорных слов.</w:t>
            </w:r>
          </w:p>
        </w:tc>
        <w:tc>
          <w:tcPr>
            <w:tcW w:w="2932" w:type="dxa"/>
            <w:vMerge/>
          </w:tcPr>
          <w:p w:rsidR="00FE0646" w:rsidRPr="006233E5" w:rsidRDefault="00FE0646" w:rsidP="006233E5">
            <w:pPr>
              <w:spacing w:line="360" w:lineRule="auto"/>
              <w:jc w:val="both"/>
              <w:rPr>
                <w:bCs/>
                <w:color w:val="0000FF"/>
                <w:sz w:val="28"/>
                <w:szCs w:val="28"/>
              </w:rPr>
            </w:pPr>
          </w:p>
        </w:tc>
      </w:tr>
      <w:tr w:rsidR="00FE0646" w:rsidRPr="006233E5" w:rsidTr="00ED7C8C">
        <w:tc>
          <w:tcPr>
            <w:tcW w:w="825" w:type="dxa"/>
          </w:tcPr>
          <w:p w:rsidR="00FE0646" w:rsidRPr="006233E5" w:rsidRDefault="00FE0646" w:rsidP="006233E5">
            <w:pPr>
              <w:pStyle w:val="a8"/>
              <w:numPr>
                <w:ilvl w:val="0"/>
                <w:numId w:val="30"/>
              </w:numPr>
              <w:spacing w:line="360" w:lineRule="auto"/>
              <w:ind w:left="0" w:firstLine="0"/>
              <w:jc w:val="both"/>
              <w:rPr>
                <w:bCs/>
                <w:sz w:val="28"/>
                <w:szCs w:val="28"/>
              </w:rPr>
            </w:pPr>
          </w:p>
        </w:tc>
        <w:tc>
          <w:tcPr>
            <w:tcW w:w="9386" w:type="dxa"/>
          </w:tcPr>
          <w:p w:rsidR="00FE0646" w:rsidRPr="006233E5" w:rsidRDefault="00FE0646" w:rsidP="006233E5">
            <w:pPr>
              <w:spacing w:line="360" w:lineRule="auto"/>
              <w:jc w:val="both"/>
              <w:rPr>
                <w:bCs/>
                <w:iCs/>
                <w:sz w:val="28"/>
                <w:szCs w:val="28"/>
              </w:rPr>
            </w:pPr>
            <w:r w:rsidRPr="006233E5">
              <w:rPr>
                <w:bCs/>
                <w:iCs/>
                <w:sz w:val="28"/>
                <w:szCs w:val="28"/>
              </w:rPr>
              <w:t>Сочинение по данному началу.</w:t>
            </w:r>
          </w:p>
        </w:tc>
        <w:tc>
          <w:tcPr>
            <w:tcW w:w="2932" w:type="dxa"/>
            <w:vMerge/>
          </w:tcPr>
          <w:p w:rsidR="00FE0646" w:rsidRPr="006233E5" w:rsidRDefault="00FE0646" w:rsidP="006233E5">
            <w:pPr>
              <w:spacing w:line="360" w:lineRule="auto"/>
              <w:jc w:val="both"/>
              <w:rPr>
                <w:bCs/>
                <w:color w:val="0000FF"/>
                <w:sz w:val="28"/>
                <w:szCs w:val="28"/>
              </w:rPr>
            </w:pPr>
          </w:p>
        </w:tc>
      </w:tr>
      <w:tr w:rsidR="00FE0646" w:rsidRPr="006233E5" w:rsidTr="00ED7C8C">
        <w:tc>
          <w:tcPr>
            <w:tcW w:w="825" w:type="dxa"/>
          </w:tcPr>
          <w:p w:rsidR="00FE0646" w:rsidRPr="006233E5" w:rsidRDefault="00FE0646" w:rsidP="006233E5">
            <w:pPr>
              <w:pStyle w:val="a8"/>
              <w:numPr>
                <w:ilvl w:val="0"/>
                <w:numId w:val="30"/>
              </w:numPr>
              <w:spacing w:line="360" w:lineRule="auto"/>
              <w:ind w:left="0" w:firstLine="0"/>
              <w:jc w:val="both"/>
              <w:rPr>
                <w:bCs/>
                <w:sz w:val="28"/>
                <w:szCs w:val="28"/>
              </w:rPr>
            </w:pPr>
          </w:p>
        </w:tc>
        <w:tc>
          <w:tcPr>
            <w:tcW w:w="9386" w:type="dxa"/>
          </w:tcPr>
          <w:p w:rsidR="00FE0646" w:rsidRPr="006233E5" w:rsidRDefault="00FE0646" w:rsidP="006233E5">
            <w:pPr>
              <w:spacing w:line="360" w:lineRule="auto"/>
              <w:jc w:val="both"/>
              <w:rPr>
                <w:bCs/>
                <w:iCs/>
                <w:sz w:val="28"/>
                <w:szCs w:val="28"/>
              </w:rPr>
            </w:pPr>
            <w:r w:rsidRPr="006233E5">
              <w:rPr>
                <w:bCs/>
                <w:iCs/>
                <w:sz w:val="28"/>
                <w:szCs w:val="28"/>
              </w:rPr>
              <w:t>Сочинение по данному концу.</w:t>
            </w:r>
          </w:p>
        </w:tc>
        <w:tc>
          <w:tcPr>
            <w:tcW w:w="2932" w:type="dxa"/>
            <w:vMerge/>
          </w:tcPr>
          <w:p w:rsidR="00FE0646" w:rsidRPr="006233E5" w:rsidRDefault="00FE0646" w:rsidP="006233E5">
            <w:pPr>
              <w:spacing w:line="360" w:lineRule="auto"/>
              <w:jc w:val="both"/>
              <w:rPr>
                <w:bCs/>
                <w:color w:val="0000FF"/>
                <w:sz w:val="28"/>
                <w:szCs w:val="28"/>
              </w:rPr>
            </w:pPr>
          </w:p>
        </w:tc>
      </w:tr>
      <w:tr w:rsidR="00FE0646" w:rsidRPr="006233E5" w:rsidTr="00ED7C8C">
        <w:tc>
          <w:tcPr>
            <w:tcW w:w="825" w:type="dxa"/>
          </w:tcPr>
          <w:p w:rsidR="00FE0646" w:rsidRPr="006233E5" w:rsidRDefault="00FE0646" w:rsidP="006233E5">
            <w:pPr>
              <w:pStyle w:val="a8"/>
              <w:numPr>
                <w:ilvl w:val="0"/>
                <w:numId w:val="30"/>
              </w:numPr>
              <w:spacing w:line="360" w:lineRule="auto"/>
              <w:ind w:left="0" w:firstLine="0"/>
              <w:jc w:val="both"/>
              <w:rPr>
                <w:bCs/>
                <w:sz w:val="28"/>
                <w:szCs w:val="28"/>
              </w:rPr>
            </w:pPr>
          </w:p>
        </w:tc>
        <w:tc>
          <w:tcPr>
            <w:tcW w:w="9386" w:type="dxa"/>
          </w:tcPr>
          <w:p w:rsidR="00FE0646" w:rsidRPr="006233E5" w:rsidRDefault="00FE0646" w:rsidP="006233E5">
            <w:pPr>
              <w:spacing w:line="360" w:lineRule="auto"/>
              <w:jc w:val="both"/>
              <w:rPr>
                <w:bCs/>
                <w:iCs/>
                <w:sz w:val="28"/>
                <w:szCs w:val="28"/>
              </w:rPr>
            </w:pPr>
            <w:r w:rsidRPr="006233E5">
              <w:rPr>
                <w:bCs/>
                <w:iCs/>
                <w:sz w:val="28"/>
                <w:szCs w:val="28"/>
              </w:rPr>
              <w:t>Сочинение-повествование.</w:t>
            </w:r>
          </w:p>
        </w:tc>
        <w:tc>
          <w:tcPr>
            <w:tcW w:w="2932" w:type="dxa"/>
            <w:vMerge/>
          </w:tcPr>
          <w:p w:rsidR="00FE0646" w:rsidRPr="006233E5" w:rsidRDefault="00FE0646" w:rsidP="006233E5">
            <w:pPr>
              <w:spacing w:line="360" w:lineRule="auto"/>
              <w:jc w:val="both"/>
              <w:rPr>
                <w:bCs/>
                <w:color w:val="0000FF"/>
                <w:sz w:val="28"/>
                <w:szCs w:val="28"/>
              </w:rPr>
            </w:pPr>
          </w:p>
        </w:tc>
      </w:tr>
      <w:tr w:rsidR="00FE0646" w:rsidRPr="006233E5" w:rsidTr="00ED7C8C">
        <w:tc>
          <w:tcPr>
            <w:tcW w:w="825" w:type="dxa"/>
          </w:tcPr>
          <w:p w:rsidR="00FE0646" w:rsidRPr="006233E5" w:rsidRDefault="00FE0646" w:rsidP="006233E5">
            <w:pPr>
              <w:pStyle w:val="a8"/>
              <w:numPr>
                <w:ilvl w:val="0"/>
                <w:numId w:val="30"/>
              </w:numPr>
              <w:spacing w:line="360" w:lineRule="auto"/>
              <w:ind w:left="0" w:firstLine="0"/>
              <w:jc w:val="both"/>
              <w:rPr>
                <w:bCs/>
                <w:sz w:val="28"/>
                <w:szCs w:val="28"/>
              </w:rPr>
            </w:pPr>
          </w:p>
        </w:tc>
        <w:tc>
          <w:tcPr>
            <w:tcW w:w="9386" w:type="dxa"/>
          </w:tcPr>
          <w:p w:rsidR="00FE0646" w:rsidRPr="006233E5" w:rsidRDefault="00FE0646" w:rsidP="006233E5">
            <w:pPr>
              <w:spacing w:line="360" w:lineRule="auto"/>
              <w:jc w:val="both"/>
              <w:rPr>
                <w:bCs/>
                <w:iCs/>
                <w:sz w:val="28"/>
                <w:szCs w:val="28"/>
              </w:rPr>
            </w:pPr>
            <w:r w:rsidRPr="006233E5">
              <w:rPr>
                <w:bCs/>
                <w:iCs/>
                <w:sz w:val="28"/>
                <w:szCs w:val="28"/>
              </w:rPr>
              <w:t>Сочинение-описание.</w:t>
            </w:r>
          </w:p>
        </w:tc>
        <w:tc>
          <w:tcPr>
            <w:tcW w:w="2932" w:type="dxa"/>
            <w:vMerge/>
          </w:tcPr>
          <w:p w:rsidR="00FE0646" w:rsidRPr="006233E5" w:rsidRDefault="00FE0646" w:rsidP="006233E5">
            <w:pPr>
              <w:spacing w:line="360" w:lineRule="auto"/>
              <w:jc w:val="both"/>
              <w:rPr>
                <w:bCs/>
                <w:color w:val="0000FF"/>
                <w:sz w:val="28"/>
                <w:szCs w:val="28"/>
              </w:rPr>
            </w:pPr>
          </w:p>
        </w:tc>
      </w:tr>
      <w:tr w:rsidR="00FE0646" w:rsidRPr="006233E5" w:rsidTr="00ED7C8C">
        <w:tc>
          <w:tcPr>
            <w:tcW w:w="825" w:type="dxa"/>
          </w:tcPr>
          <w:p w:rsidR="00FE0646" w:rsidRPr="006233E5" w:rsidRDefault="00FE0646" w:rsidP="006233E5">
            <w:pPr>
              <w:pStyle w:val="a8"/>
              <w:numPr>
                <w:ilvl w:val="0"/>
                <w:numId w:val="30"/>
              </w:numPr>
              <w:spacing w:line="360" w:lineRule="auto"/>
              <w:ind w:left="0" w:firstLine="0"/>
              <w:jc w:val="both"/>
              <w:rPr>
                <w:bCs/>
                <w:sz w:val="28"/>
                <w:szCs w:val="28"/>
              </w:rPr>
            </w:pPr>
          </w:p>
        </w:tc>
        <w:tc>
          <w:tcPr>
            <w:tcW w:w="9386" w:type="dxa"/>
          </w:tcPr>
          <w:p w:rsidR="00FE0646" w:rsidRPr="006233E5" w:rsidRDefault="00FE0646" w:rsidP="006233E5">
            <w:pPr>
              <w:spacing w:line="360" w:lineRule="auto"/>
              <w:jc w:val="both"/>
              <w:rPr>
                <w:bCs/>
                <w:iCs/>
                <w:sz w:val="28"/>
                <w:szCs w:val="28"/>
              </w:rPr>
            </w:pPr>
            <w:r w:rsidRPr="006233E5">
              <w:rPr>
                <w:bCs/>
                <w:iCs/>
                <w:sz w:val="28"/>
                <w:szCs w:val="28"/>
              </w:rPr>
              <w:t>Сочинение-рассуждение.</w:t>
            </w:r>
          </w:p>
        </w:tc>
        <w:tc>
          <w:tcPr>
            <w:tcW w:w="2932" w:type="dxa"/>
            <w:vMerge/>
          </w:tcPr>
          <w:p w:rsidR="00FE0646" w:rsidRPr="006233E5" w:rsidRDefault="00FE0646" w:rsidP="006233E5">
            <w:pPr>
              <w:spacing w:line="360" w:lineRule="auto"/>
              <w:jc w:val="both"/>
              <w:rPr>
                <w:bCs/>
                <w:color w:val="0000FF"/>
                <w:sz w:val="28"/>
                <w:szCs w:val="28"/>
              </w:rPr>
            </w:pPr>
          </w:p>
        </w:tc>
      </w:tr>
      <w:tr w:rsidR="00FE0646" w:rsidRPr="006233E5" w:rsidTr="00ED7C8C">
        <w:tc>
          <w:tcPr>
            <w:tcW w:w="825" w:type="dxa"/>
          </w:tcPr>
          <w:p w:rsidR="00FE0646" w:rsidRPr="006233E5" w:rsidRDefault="00FE0646" w:rsidP="00FE0646">
            <w:pPr>
              <w:pStyle w:val="a8"/>
              <w:numPr>
                <w:ilvl w:val="0"/>
                <w:numId w:val="30"/>
              </w:numPr>
              <w:spacing w:line="360" w:lineRule="auto"/>
              <w:ind w:left="0" w:firstLine="0"/>
              <w:jc w:val="both"/>
              <w:rPr>
                <w:bCs/>
                <w:sz w:val="28"/>
                <w:szCs w:val="28"/>
              </w:rPr>
            </w:pPr>
          </w:p>
        </w:tc>
        <w:tc>
          <w:tcPr>
            <w:tcW w:w="9386" w:type="dxa"/>
          </w:tcPr>
          <w:p w:rsidR="00FE0646" w:rsidRPr="006233E5" w:rsidRDefault="00FE0646" w:rsidP="00FE0646">
            <w:pPr>
              <w:spacing w:line="360" w:lineRule="auto"/>
              <w:jc w:val="both"/>
              <w:rPr>
                <w:bCs/>
                <w:iCs/>
                <w:sz w:val="28"/>
                <w:szCs w:val="28"/>
              </w:rPr>
            </w:pPr>
            <w:r w:rsidRPr="006233E5">
              <w:rPr>
                <w:bCs/>
                <w:iCs/>
                <w:sz w:val="28"/>
                <w:szCs w:val="28"/>
              </w:rPr>
              <w:t>Сочинение-рассуждение.</w:t>
            </w:r>
          </w:p>
        </w:tc>
        <w:tc>
          <w:tcPr>
            <w:tcW w:w="2932" w:type="dxa"/>
            <w:vMerge/>
          </w:tcPr>
          <w:p w:rsidR="00FE0646" w:rsidRPr="006233E5" w:rsidRDefault="00FE0646" w:rsidP="00FE0646">
            <w:pPr>
              <w:spacing w:line="360" w:lineRule="auto"/>
              <w:jc w:val="both"/>
              <w:rPr>
                <w:bCs/>
                <w:color w:val="0000FF"/>
                <w:sz w:val="28"/>
                <w:szCs w:val="28"/>
              </w:rPr>
            </w:pPr>
          </w:p>
        </w:tc>
      </w:tr>
      <w:tr w:rsidR="00FE0646" w:rsidRPr="006233E5" w:rsidTr="00ED7C8C">
        <w:tc>
          <w:tcPr>
            <w:tcW w:w="825" w:type="dxa"/>
          </w:tcPr>
          <w:p w:rsidR="00FE0646" w:rsidRPr="006233E5" w:rsidRDefault="00FE0646" w:rsidP="00FE0646">
            <w:pPr>
              <w:pStyle w:val="a8"/>
              <w:numPr>
                <w:ilvl w:val="0"/>
                <w:numId w:val="30"/>
              </w:numPr>
              <w:spacing w:line="360" w:lineRule="auto"/>
              <w:ind w:left="0" w:firstLine="0"/>
              <w:jc w:val="both"/>
              <w:rPr>
                <w:bCs/>
                <w:sz w:val="28"/>
                <w:szCs w:val="28"/>
              </w:rPr>
            </w:pPr>
          </w:p>
        </w:tc>
        <w:tc>
          <w:tcPr>
            <w:tcW w:w="9386" w:type="dxa"/>
          </w:tcPr>
          <w:p w:rsidR="00FE0646" w:rsidRPr="006233E5" w:rsidRDefault="00FE0646" w:rsidP="00FE0646">
            <w:pPr>
              <w:spacing w:line="360" w:lineRule="auto"/>
              <w:jc w:val="both"/>
              <w:rPr>
                <w:bCs/>
                <w:iCs/>
                <w:sz w:val="28"/>
                <w:szCs w:val="28"/>
              </w:rPr>
            </w:pPr>
            <w:r w:rsidRPr="006233E5">
              <w:rPr>
                <w:bCs/>
                <w:iCs/>
                <w:sz w:val="28"/>
                <w:szCs w:val="28"/>
              </w:rPr>
              <w:t>Итоговая проверочная работа.</w:t>
            </w:r>
          </w:p>
        </w:tc>
        <w:tc>
          <w:tcPr>
            <w:tcW w:w="2932" w:type="dxa"/>
          </w:tcPr>
          <w:p w:rsidR="00FE0646" w:rsidRPr="006233E5" w:rsidRDefault="00FE0646" w:rsidP="00FE0646">
            <w:pPr>
              <w:spacing w:line="360" w:lineRule="auto"/>
              <w:jc w:val="both"/>
              <w:rPr>
                <w:bCs/>
                <w:sz w:val="28"/>
                <w:szCs w:val="28"/>
              </w:rPr>
            </w:pPr>
            <w:r w:rsidRPr="006233E5">
              <w:rPr>
                <w:bCs/>
                <w:sz w:val="28"/>
                <w:szCs w:val="28"/>
              </w:rPr>
              <w:t>Сочинение или изложение</w:t>
            </w:r>
          </w:p>
        </w:tc>
      </w:tr>
      <w:tr w:rsidR="00FE0646" w:rsidRPr="006233E5" w:rsidTr="00ED7C8C">
        <w:tc>
          <w:tcPr>
            <w:tcW w:w="825" w:type="dxa"/>
          </w:tcPr>
          <w:p w:rsidR="00FE0646" w:rsidRPr="006233E5" w:rsidRDefault="00FE0646" w:rsidP="00FE0646">
            <w:pPr>
              <w:pStyle w:val="a8"/>
              <w:numPr>
                <w:ilvl w:val="0"/>
                <w:numId w:val="30"/>
              </w:numPr>
              <w:spacing w:line="360" w:lineRule="auto"/>
              <w:ind w:left="0" w:firstLine="0"/>
              <w:jc w:val="both"/>
              <w:rPr>
                <w:bCs/>
                <w:sz w:val="28"/>
                <w:szCs w:val="28"/>
              </w:rPr>
            </w:pPr>
          </w:p>
        </w:tc>
        <w:tc>
          <w:tcPr>
            <w:tcW w:w="9386" w:type="dxa"/>
          </w:tcPr>
          <w:p w:rsidR="00FE0646" w:rsidRPr="006233E5" w:rsidRDefault="00FE0646" w:rsidP="00FE0646">
            <w:pPr>
              <w:spacing w:line="360" w:lineRule="auto"/>
              <w:rPr>
                <w:bCs/>
                <w:iCs/>
                <w:sz w:val="28"/>
                <w:szCs w:val="28"/>
              </w:rPr>
            </w:pPr>
            <w:r w:rsidRPr="006233E5">
              <w:rPr>
                <w:bCs/>
                <w:iCs/>
                <w:sz w:val="28"/>
                <w:szCs w:val="28"/>
              </w:rPr>
              <w:t>Диагностика устной и письменной речи</w:t>
            </w:r>
          </w:p>
        </w:tc>
        <w:tc>
          <w:tcPr>
            <w:tcW w:w="2932" w:type="dxa"/>
          </w:tcPr>
          <w:p w:rsidR="00FE0646" w:rsidRPr="006233E5" w:rsidRDefault="00FE0646" w:rsidP="00FE0646">
            <w:pPr>
              <w:spacing w:line="360" w:lineRule="auto"/>
              <w:jc w:val="both"/>
              <w:rPr>
                <w:bCs/>
                <w:sz w:val="28"/>
                <w:szCs w:val="28"/>
              </w:rPr>
            </w:pPr>
          </w:p>
        </w:tc>
      </w:tr>
    </w:tbl>
    <w:p w:rsidR="007A1AD2" w:rsidRPr="006233E5" w:rsidRDefault="007A1AD2" w:rsidP="006233E5">
      <w:pPr>
        <w:spacing w:line="360" w:lineRule="auto"/>
        <w:jc w:val="both"/>
        <w:rPr>
          <w:sz w:val="28"/>
          <w:szCs w:val="28"/>
        </w:rPr>
        <w:sectPr w:rsidR="007A1AD2" w:rsidRPr="006233E5" w:rsidSect="00521679">
          <w:pgSz w:w="16838" w:h="11900" w:orient="landscape"/>
          <w:pgMar w:top="1020" w:right="820" w:bottom="706" w:left="1440" w:header="0" w:footer="0" w:gutter="0"/>
          <w:cols w:space="720" w:equalWidth="0">
            <w:col w:w="14578"/>
          </w:cols>
          <w:docGrid w:linePitch="299"/>
        </w:sectPr>
      </w:pPr>
    </w:p>
    <w:p w:rsidR="00417BE5" w:rsidRPr="006233E5" w:rsidRDefault="00417BE5" w:rsidP="006233E5">
      <w:pPr>
        <w:spacing w:line="360" w:lineRule="auto"/>
        <w:jc w:val="both"/>
        <w:rPr>
          <w:rFonts w:eastAsia="Times New Roman"/>
          <w:sz w:val="28"/>
          <w:szCs w:val="28"/>
        </w:rPr>
      </w:pPr>
    </w:p>
    <w:sectPr w:rsidR="00417BE5" w:rsidRPr="006233E5" w:rsidSect="00342FF3">
      <w:pgSz w:w="11900" w:h="16838"/>
      <w:pgMar w:top="1130" w:right="846" w:bottom="1440" w:left="1280" w:header="0" w:footer="0" w:gutter="0"/>
      <w:cols w:space="720" w:equalWidth="0">
        <w:col w:w="978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215E" w:rsidRDefault="0028215E" w:rsidP="00AB5A3B">
      <w:r>
        <w:separator/>
      </w:r>
    </w:p>
  </w:endnote>
  <w:endnote w:type="continuationSeparator" w:id="0">
    <w:p w:rsidR="0028215E" w:rsidRDefault="0028215E" w:rsidP="00AB5A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215E" w:rsidRDefault="0028215E" w:rsidP="00AB5A3B">
      <w:r>
        <w:separator/>
      </w:r>
    </w:p>
  </w:footnote>
  <w:footnote w:type="continuationSeparator" w:id="0">
    <w:p w:rsidR="0028215E" w:rsidRDefault="0028215E" w:rsidP="00AB5A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DDC"/>
    <w:multiLevelType w:val="hybridMultilevel"/>
    <w:tmpl w:val="723A8436"/>
    <w:lvl w:ilvl="0" w:tplc="7402DAEC">
      <w:start w:val="3"/>
      <w:numFmt w:val="decimal"/>
      <w:lvlText w:val="%1)"/>
      <w:lvlJc w:val="left"/>
    </w:lvl>
    <w:lvl w:ilvl="1" w:tplc="35C42590">
      <w:numFmt w:val="decimal"/>
      <w:lvlText w:val=""/>
      <w:lvlJc w:val="left"/>
    </w:lvl>
    <w:lvl w:ilvl="2" w:tplc="61685856">
      <w:numFmt w:val="decimal"/>
      <w:lvlText w:val=""/>
      <w:lvlJc w:val="left"/>
    </w:lvl>
    <w:lvl w:ilvl="3" w:tplc="32BCC51C">
      <w:numFmt w:val="decimal"/>
      <w:lvlText w:val=""/>
      <w:lvlJc w:val="left"/>
    </w:lvl>
    <w:lvl w:ilvl="4" w:tplc="5D9E147E">
      <w:numFmt w:val="decimal"/>
      <w:lvlText w:val=""/>
      <w:lvlJc w:val="left"/>
    </w:lvl>
    <w:lvl w:ilvl="5" w:tplc="6C56B6AE">
      <w:numFmt w:val="decimal"/>
      <w:lvlText w:val=""/>
      <w:lvlJc w:val="left"/>
    </w:lvl>
    <w:lvl w:ilvl="6" w:tplc="BDB2D802">
      <w:numFmt w:val="decimal"/>
      <w:lvlText w:val=""/>
      <w:lvlJc w:val="left"/>
    </w:lvl>
    <w:lvl w:ilvl="7" w:tplc="7CAA0508">
      <w:numFmt w:val="decimal"/>
      <w:lvlText w:val=""/>
      <w:lvlJc w:val="left"/>
    </w:lvl>
    <w:lvl w:ilvl="8" w:tplc="6254B5E8">
      <w:numFmt w:val="decimal"/>
      <w:lvlText w:val=""/>
      <w:lvlJc w:val="left"/>
    </w:lvl>
  </w:abstractNum>
  <w:abstractNum w:abstractNumId="1" w15:restartNumberingAfterBreak="0">
    <w:nsid w:val="00001366"/>
    <w:multiLevelType w:val="hybridMultilevel"/>
    <w:tmpl w:val="73D2BB80"/>
    <w:lvl w:ilvl="0" w:tplc="AB3A3AB2">
      <w:start w:val="1"/>
      <w:numFmt w:val="bullet"/>
      <w:lvlText w:val="и"/>
      <w:lvlJc w:val="left"/>
    </w:lvl>
    <w:lvl w:ilvl="1" w:tplc="3B2C8CAC">
      <w:start w:val="1"/>
      <w:numFmt w:val="decimal"/>
      <w:lvlText w:val="%2."/>
      <w:lvlJc w:val="left"/>
    </w:lvl>
    <w:lvl w:ilvl="2" w:tplc="3104C58A">
      <w:numFmt w:val="decimal"/>
      <w:lvlText w:val=""/>
      <w:lvlJc w:val="left"/>
    </w:lvl>
    <w:lvl w:ilvl="3" w:tplc="BA443B0C">
      <w:numFmt w:val="decimal"/>
      <w:lvlText w:val=""/>
      <w:lvlJc w:val="left"/>
    </w:lvl>
    <w:lvl w:ilvl="4" w:tplc="A950D302">
      <w:numFmt w:val="decimal"/>
      <w:lvlText w:val=""/>
      <w:lvlJc w:val="left"/>
    </w:lvl>
    <w:lvl w:ilvl="5" w:tplc="951E1952">
      <w:numFmt w:val="decimal"/>
      <w:lvlText w:val=""/>
      <w:lvlJc w:val="left"/>
    </w:lvl>
    <w:lvl w:ilvl="6" w:tplc="E1F64B66">
      <w:numFmt w:val="decimal"/>
      <w:lvlText w:val=""/>
      <w:lvlJc w:val="left"/>
    </w:lvl>
    <w:lvl w:ilvl="7" w:tplc="F04C2F40">
      <w:numFmt w:val="decimal"/>
      <w:lvlText w:val=""/>
      <w:lvlJc w:val="left"/>
    </w:lvl>
    <w:lvl w:ilvl="8" w:tplc="FE5229D0">
      <w:numFmt w:val="decimal"/>
      <w:lvlText w:val=""/>
      <w:lvlJc w:val="left"/>
    </w:lvl>
  </w:abstractNum>
  <w:abstractNum w:abstractNumId="2" w15:restartNumberingAfterBreak="0">
    <w:nsid w:val="000015A1"/>
    <w:multiLevelType w:val="hybridMultilevel"/>
    <w:tmpl w:val="F97CD5CA"/>
    <w:lvl w:ilvl="0" w:tplc="1E5C18B0">
      <w:start w:val="1"/>
      <w:numFmt w:val="bullet"/>
      <w:lvlText w:val="-"/>
      <w:lvlJc w:val="left"/>
    </w:lvl>
    <w:lvl w:ilvl="1" w:tplc="7D92E00C">
      <w:numFmt w:val="decimal"/>
      <w:lvlText w:val=""/>
      <w:lvlJc w:val="left"/>
    </w:lvl>
    <w:lvl w:ilvl="2" w:tplc="CBEEE644">
      <w:numFmt w:val="decimal"/>
      <w:lvlText w:val=""/>
      <w:lvlJc w:val="left"/>
    </w:lvl>
    <w:lvl w:ilvl="3" w:tplc="78060CC4">
      <w:numFmt w:val="decimal"/>
      <w:lvlText w:val=""/>
      <w:lvlJc w:val="left"/>
    </w:lvl>
    <w:lvl w:ilvl="4" w:tplc="FF1C65BE">
      <w:numFmt w:val="decimal"/>
      <w:lvlText w:val=""/>
      <w:lvlJc w:val="left"/>
    </w:lvl>
    <w:lvl w:ilvl="5" w:tplc="A2C86F64">
      <w:numFmt w:val="decimal"/>
      <w:lvlText w:val=""/>
      <w:lvlJc w:val="left"/>
    </w:lvl>
    <w:lvl w:ilvl="6" w:tplc="C78E1D10">
      <w:numFmt w:val="decimal"/>
      <w:lvlText w:val=""/>
      <w:lvlJc w:val="left"/>
    </w:lvl>
    <w:lvl w:ilvl="7" w:tplc="42DE8CE2">
      <w:numFmt w:val="decimal"/>
      <w:lvlText w:val=""/>
      <w:lvlJc w:val="left"/>
    </w:lvl>
    <w:lvl w:ilvl="8" w:tplc="31B66908">
      <w:numFmt w:val="decimal"/>
      <w:lvlText w:val=""/>
      <w:lvlJc w:val="left"/>
    </w:lvl>
  </w:abstractNum>
  <w:abstractNum w:abstractNumId="3" w15:restartNumberingAfterBreak="0">
    <w:nsid w:val="00001A49"/>
    <w:multiLevelType w:val="hybridMultilevel"/>
    <w:tmpl w:val="FE0EFCB8"/>
    <w:lvl w:ilvl="0" w:tplc="CB88944E">
      <w:start w:val="1"/>
      <w:numFmt w:val="decimal"/>
      <w:lvlText w:val="%1."/>
      <w:lvlJc w:val="left"/>
    </w:lvl>
    <w:lvl w:ilvl="1" w:tplc="D7B281D8">
      <w:numFmt w:val="decimal"/>
      <w:lvlText w:val=""/>
      <w:lvlJc w:val="left"/>
    </w:lvl>
    <w:lvl w:ilvl="2" w:tplc="D74626A2">
      <w:numFmt w:val="decimal"/>
      <w:lvlText w:val=""/>
      <w:lvlJc w:val="left"/>
    </w:lvl>
    <w:lvl w:ilvl="3" w:tplc="7AD008F8">
      <w:numFmt w:val="decimal"/>
      <w:lvlText w:val=""/>
      <w:lvlJc w:val="left"/>
    </w:lvl>
    <w:lvl w:ilvl="4" w:tplc="94A4E400">
      <w:numFmt w:val="decimal"/>
      <w:lvlText w:val=""/>
      <w:lvlJc w:val="left"/>
    </w:lvl>
    <w:lvl w:ilvl="5" w:tplc="6E5AF278">
      <w:numFmt w:val="decimal"/>
      <w:lvlText w:val=""/>
      <w:lvlJc w:val="left"/>
    </w:lvl>
    <w:lvl w:ilvl="6" w:tplc="7A5A5900">
      <w:numFmt w:val="decimal"/>
      <w:lvlText w:val=""/>
      <w:lvlJc w:val="left"/>
    </w:lvl>
    <w:lvl w:ilvl="7" w:tplc="D2C6B034">
      <w:numFmt w:val="decimal"/>
      <w:lvlText w:val=""/>
      <w:lvlJc w:val="left"/>
    </w:lvl>
    <w:lvl w:ilvl="8" w:tplc="62CCA852">
      <w:numFmt w:val="decimal"/>
      <w:lvlText w:val=""/>
      <w:lvlJc w:val="left"/>
    </w:lvl>
  </w:abstractNum>
  <w:abstractNum w:abstractNumId="4" w15:restartNumberingAfterBreak="0">
    <w:nsid w:val="00001CD0"/>
    <w:multiLevelType w:val="hybridMultilevel"/>
    <w:tmpl w:val="4D0E8F38"/>
    <w:lvl w:ilvl="0" w:tplc="604000CC">
      <w:start w:val="1"/>
      <w:numFmt w:val="bullet"/>
      <w:lvlText w:val="и"/>
      <w:lvlJc w:val="left"/>
    </w:lvl>
    <w:lvl w:ilvl="1" w:tplc="ED4AC29A">
      <w:start w:val="1"/>
      <w:numFmt w:val="decimal"/>
      <w:lvlText w:val="%2."/>
      <w:lvlJc w:val="left"/>
      <w:rPr>
        <w:rFonts w:ascii="Times" w:eastAsia="Times" w:hAnsi="Times" w:cs="Times"/>
      </w:rPr>
    </w:lvl>
    <w:lvl w:ilvl="2" w:tplc="BE3218B2">
      <w:numFmt w:val="decimal"/>
      <w:lvlText w:val=""/>
      <w:lvlJc w:val="left"/>
    </w:lvl>
    <w:lvl w:ilvl="3" w:tplc="D8A240F4">
      <w:numFmt w:val="decimal"/>
      <w:lvlText w:val=""/>
      <w:lvlJc w:val="left"/>
    </w:lvl>
    <w:lvl w:ilvl="4" w:tplc="3FFE4D3E">
      <w:numFmt w:val="decimal"/>
      <w:lvlText w:val=""/>
      <w:lvlJc w:val="left"/>
    </w:lvl>
    <w:lvl w:ilvl="5" w:tplc="9D16E2F8">
      <w:numFmt w:val="decimal"/>
      <w:lvlText w:val=""/>
      <w:lvlJc w:val="left"/>
    </w:lvl>
    <w:lvl w:ilvl="6" w:tplc="079A0020">
      <w:numFmt w:val="decimal"/>
      <w:lvlText w:val=""/>
      <w:lvlJc w:val="left"/>
    </w:lvl>
    <w:lvl w:ilvl="7" w:tplc="1ECA8D46">
      <w:numFmt w:val="decimal"/>
      <w:lvlText w:val=""/>
      <w:lvlJc w:val="left"/>
    </w:lvl>
    <w:lvl w:ilvl="8" w:tplc="5046FAA8">
      <w:numFmt w:val="decimal"/>
      <w:lvlText w:val=""/>
      <w:lvlJc w:val="left"/>
    </w:lvl>
  </w:abstractNum>
  <w:abstractNum w:abstractNumId="5" w15:restartNumberingAfterBreak="0">
    <w:nsid w:val="00002C3B"/>
    <w:multiLevelType w:val="hybridMultilevel"/>
    <w:tmpl w:val="FFE482BE"/>
    <w:lvl w:ilvl="0" w:tplc="3BA69A88">
      <w:start w:val="1"/>
      <w:numFmt w:val="bullet"/>
      <w:lvlText w:val="-"/>
      <w:lvlJc w:val="left"/>
    </w:lvl>
    <w:lvl w:ilvl="1" w:tplc="F8AA4620">
      <w:numFmt w:val="decimal"/>
      <w:lvlText w:val=""/>
      <w:lvlJc w:val="left"/>
    </w:lvl>
    <w:lvl w:ilvl="2" w:tplc="C11E4E52">
      <w:numFmt w:val="decimal"/>
      <w:lvlText w:val=""/>
      <w:lvlJc w:val="left"/>
    </w:lvl>
    <w:lvl w:ilvl="3" w:tplc="1AB4C232">
      <w:numFmt w:val="decimal"/>
      <w:lvlText w:val=""/>
      <w:lvlJc w:val="left"/>
    </w:lvl>
    <w:lvl w:ilvl="4" w:tplc="A5F88CEE">
      <w:numFmt w:val="decimal"/>
      <w:lvlText w:val=""/>
      <w:lvlJc w:val="left"/>
    </w:lvl>
    <w:lvl w:ilvl="5" w:tplc="E8325FB2">
      <w:numFmt w:val="decimal"/>
      <w:lvlText w:val=""/>
      <w:lvlJc w:val="left"/>
    </w:lvl>
    <w:lvl w:ilvl="6" w:tplc="87B012C2">
      <w:numFmt w:val="decimal"/>
      <w:lvlText w:val=""/>
      <w:lvlJc w:val="left"/>
    </w:lvl>
    <w:lvl w:ilvl="7" w:tplc="E848C7BC">
      <w:numFmt w:val="decimal"/>
      <w:lvlText w:val=""/>
      <w:lvlJc w:val="left"/>
    </w:lvl>
    <w:lvl w:ilvl="8" w:tplc="07F0D5DC">
      <w:numFmt w:val="decimal"/>
      <w:lvlText w:val=""/>
      <w:lvlJc w:val="left"/>
    </w:lvl>
  </w:abstractNum>
  <w:abstractNum w:abstractNumId="6" w15:restartNumberingAfterBreak="0">
    <w:nsid w:val="00002E40"/>
    <w:multiLevelType w:val="hybridMultilevel"/>
    <w:tmpl w:val="F836EF46"/>
    <w:lvl w:ilvl="0" w:tplc="D236E91E">
      <w:start w:val="3"/>
      <w:numFmt w:val="decimal"/>
      <w:lvlText w:val="%1."/>
      <w:lvlJc w:val="left"/>
    </w:lvl>
    <w:lvl w:ilvl="1" w:tplc="BEE84916">
      <w:numFmt w:val="decimal"/>
      <w:lvlText w:val=""/>
      <w:lvlJc w:val="left"/>
    </w:lvl>
    <w:lvl w:ilvl="2" w:tplc="258A6D70">
      <w:numFmt w:val="decimal"/>
      <w:lvlText w:val=""/>
      <w:lvlJc w:val="left"/>
    </w:lvl>
    <w:lvl w:ilvl="3" w:tplc="E3B4F4DC">
      <w:numFmt w:val="decimal"/>
      <w:lvlText w:val=""/>
      <w:lvlJc w:val="left"/>
    </w:lvl>
    <w:lvl w:ilvl="4" w:tplc="3042D96A">
      <w:numFmt w:val="decimal"/>
      <w:lvlText w:val=""/>
      <w:lvlJc w:val="left"/>
    </w:lvl>
    <w:lvl w:ilvl="5" w:tplc="56EE58F4">
      <w:numFmt w:val="decimal"/>
      <w:lvlText w:val=""/>
      <w:lvlJc w:val="left"/>
    </w:lvl>
    <w:lvl w:ilvl="6" w:tplc="FAAEAF06">
      <w:numFmt w:val="decimal"/>
      <w:lvlText w:val=""/>
      <w:lvlJc w:val="left"/>
    </w:lvl>
    <w:lvl w:ilvl="7" w:tplc="EEDE53A8">
      <w:numFmt w:val="decimal"/>
      <w:lvlText w:val=""/>
      <w:lvlJc w:val="left"/>
    </w:lvl>
    <w:lvl w:ilvl="8" w:tplc="B168790E">
      <w:numFmt w:val="decimal"/>
      <w:lvlText w:val=""/>
      <w:lvlJc w:val="left"/>
    </w:lvl>
  </w:abstractNum>
  <w:abstractNum w:abstractNumId="7" w15:restartNumberingAfterBreak="0">
    <w:nsid w:val="0000314F"/>
    <w:multiLevelType w:val="hybridMultilevel"/>
    <w:tmpl w:val="96A83E3A"/>
    <w:lvl w:ilvl="0" w:tplc="C1266F6C">
      <w:start w:val="1"/>
      <w:numFmt w:val="bullet"/>
      <w:lvlText w:val="С"/>
      <w:lvlJc w:val="left"/>
    </w:lvl>
    <w:lvl w:ilvl="1" w:tplc="17B26D86">
      <w:numFmt w:val="decimal"/>
      <w:lvlText w:val=""/>
      <w:lvlJc w:val="left"/>
    </w:lvl>
    <w:lvl w:ilvl="2" w:tplc="0D2E10F8">
      <w:numFmt w:val="decimal"/>
      <w:lvlText w:val=""/>
      <w:lvlJc w:val="left"/>
    </w:lvl>
    <w:lvl w:ilvl="3" w:tplc="51CA19A4">
      <w:numFmt w:val="decimal"/>
      <w:lvlText w:val=""/>
      <w:lvlJc w:val="left"/>
    </w:lvl>
    <w:lvl w:ilvl="4" w:tplc="16763140">
      <w:numFmt w:val="decimal"/>
      <w:lvlText w:val=""/>
      <w:lvlJc w:val="left"/>
    </w:lvl>
    <w:lvl w:ilvl="5" w:tplc="E6B2FAA4">
      <w:numFmt w:val="decimal"/>
      <w:lvlText w:val=""/>
      <w:lvlJc w:val="left"/>
    </w:lvl>
    <w:lvl w:ilvl="6" w:tplc="15468568">
      <w:numFmt w:val="decimal"/>
      <w:lvlText w:val=""/>
      <w:lvlJc w:val="left"/>
    </w:lvl>
    <w:lvl w:ilvl="7" w:tplc="862CD5A6">
      <w:numFmt w:val="decimal"/>
      <w:lvlText w:val=""/>
      <w:lvlJc w:val="left"/>
    </w:lvl>
    <w:lvl w:ilvl="8" w:tplc="FC70EF46">
      <w:numFmt w:val="decimal"/>
      <w:lvlText w:val=""/>
      <w:lvlJc w:val="left"/>
    </w:lvl>
  </w:abstractNum>
  <w:abstractNum w:abstractNumId="8" w15:restartNumberingAfterBreak="0">
    <w:nsid w:val="0000366B"/>
    <w:multiLevelType w:val="hybridMultilevel"/>
    <w:tmpl w:val="B6546DB0"/>
    <w:lvl w:ilvl="0" w:tplc="5F6055AC">
      <w:start w:val="1"/>
      <w:numFmt w:val="bullet"/>
      <w:lvlText w:val="и"/>
      <w:lvlJc w:val="left"/>
    </w:lvl>
    <w:lvl w:ilvl="1" w:tplc="00A4E470">
      <w:start w:val="6"/>
      <w:numFmt w:val="decimal"/>
      <w:lvlText w:val="%2."/>
      <w:lvlJc w:val="left"/>
    </w:lvl>
    <w:lvl w:ilvl="2" w:tplc="26C844D2">
      <w:numFmt w:val="decimal"/>
      <w:lvlText w:val=""/>
      <w:lvlJc w:val="left"/>
    </w:lvl>
    <w:lvl w:ilvl="3" w:tplc="C212CC7A">
      <w:numFmt w:val="decimal"/>
      <w:lvlText w:val=""/>
      <w:lvlJc w:val="left"/>
    </w:lvl>
    <w:lvl w:ilvl="4" w:tplc="EE3656F6">
      <w:numFmt w:val="decimal"/>
      <w:lvlText w:val=""/>
      <w:lvlJc w:val="left"/>
    </w:lvl>
    <w:lvl w:ilvl="5" w:tplc="94A63BB0">
      <w:numFmt w:val="decimal"/>
      <w:lvlText w:val=""/>
      <w:lvlJc w:val="left"/>
    </w:lvl>
    <w:lvl w:ilvl="6" w:tplc="58B6AEAA">
      <w:numFmt w:val="decimal"/>
      <w:lvlText w:val=""/>
      <w:lvlJc w:val="left"/>
    </w:lvl>
    <w:lvl w:ilvl="7" w:tplc="3D2E5EDC">
      <w:numFmt w:val="decimal"/>
      <w:lvlText w:val=""/>
      <w:lvlJc w:val="left"/>
    </w:lvl>
    <w:lvl w:ilvl="8" w:tplc="7E946DBC">
      <w:numFmt w:val="decimal"/>
      <w:lvlText w:val=""/>
      <w:lvlJc w:val="left"/>
    </w:lvl>
  </w:abstractNum>
  <w:abstractNum w:abstractNumId="9" w15:restartNumberingAfterBreak="0">
    <w:nsid w:val="00003A9E"/>
    <w:multiLevelType w:val="hybridMultilevel"/>
    <w:tmpl w:val="D2129F7C"/>
    <w:lvl w:ilvl="0" w:tplc="043CEC24">
      <w:start w:val="1"/>
      <w:numFmt w:val="decimal"/>
      <w:lvlText w:val="%1."/>
      <w:lvlJc w:val="left"/>
      <w:rPr>
        <w:rFonts w:ascii="Times New Roman" w:eastAsia="Times New Roman" w:hAnsi="Times New Roman" w:cs="Times New Roman"/>
      </w:rPr>
    </w:lvl>
    <w:lvl w:ilvl="1" w:tplc="BA40C334">
      <w:start w:val="1"/>
      <w:numFmt w:val="bullet"/>
      <w:lvlText w:val="-"/>
      <w:lvlJc w:val="left"/>
    </w:lvl>
    <w:lvl w:ilvl="2" w:tplc="265AC624">
      <w:start w:val="1"/>
      <w:numFmt w:val="bullet"/>
      <w:lvlText w:val="-"/>
      <w:lvlJc w:val="left"/>
    </w:lvl>
    <w:lvl w:ilvl="3" w:tplc="D1A8DA0E">
      <w:numFmt w:val="decimal"/>
      <w:lvlText w:val=""/>
      <w:lvlJc w:val="left"/>
    </w:lvl>
    <w:lvl w:ilvl="4" w:tplc="0D524B3C">
      <w:numFmt w:val="decimal"/>
      <w:lvlText w:val=""/>
      <w:lvlJc w:val="left"/>
    </w:lvl>
    <w:lvl w:ilvl="5" w:tplc="CAE66F42">
      <w:numFmt w:val="decimal"/>
      <w:lvlText w:val=""/>
      <w:lvlJc w:val="left"/>
    </w:lvl>
    <w:lvl w:ilvl="6" w:tplc="A4C49148">
      <w:numFmt w:val="decimal"/>
      <w:lvlText w:val=""/>
      <w:lvlJc w:val="left"/>
    </w:lvl>
    <w:lvl w:ilvl="7" w:tplc="FA4A872E">
      <w:numFmt w:val="decimal"/>
      <w:lvlText w:val=""/>
      <w:lvlJc w:val="left"/>
    </w:lvl>
    <w:lvl w:ilvl="8" w:tplc="8BD87108">
      <w:numFmt w:val="decimal"/>
      <w:lvlText w:val=""/>
      <w:lvlJc w:val="left"/>
    </w:lvl>
  </w:abstractNum>
  <w:abstractNum w:abstractNumId="10" w15:restartNumberingAfterBreak="0">
    <w:nsid w:val="00003BF6"/>
    <w:multiLevelType w:val="hybridMultilevel"/>
    <w:tmpl w:val="D1B6D3F6"/>
    <w:lvl w:ilvl="0" w:tplc="2D50B2EE">
      <w:start w:val="1"/>
      <w:numFmt w:val="bullet"/>
      <w:lvlText w:val="-"/>
      <w:lvlJc w:val="left"/>
    </w:lvl>
    <w:lvl w:ilvl="1" w:tplc="D618DB72">
      <w:start w:val="5"/>
      <w:numFmt w:val="decimal"/>
      <w:lvlText w:val="%2."/>
      <w:lvlJc w:val="left"/>
    </w:lvl>
    <w:lvl w:ilvl="2" w:tplc="2ACAEE9C">
      <w:numFmt w:val="decimal"/>
      <w:lvlText w:val=""/>
      <w:lvlJc w:val="left"/>
    </w:lvl>
    <w:lvl w:ilvl="3" w:tplc="8BD275FC">
      <w:numFmt w:val="decimal"/>
      <w:lvlText w:val=""/>
      <w:lvlJc w:val="left"/>
    </w:lvl>
    <w:lvl w:ilvl="4" w:tplc="B1CC826E">
      <w:numFmt w:val="decimal"/>
      <w:lvlText w:val=""/>
      <w:lvlJc w:val="left"/>
    </w:lvl>
    <w:lvl w:ilvl="5" w:tplc="373E8F58">
      <w:numFmt w:val="decimal"/>
      <w:lvlText w:val=""/>
      <w:lvlJc w:val="left"/>
    </w:lvl>
    <w:lvl w:ilvl="6" w:tplc="BC20BEAC">
      <w:numFmt w:val="decimal"/>
      <w:lvlText w:val=""/>
      <w:lvlJc w:val="left"/>
    </w:lvl>
    <w:lvl w:ilvl="7" w:tplc="6680B7B6">
      <w:numFmt w:val="decimal"/>
      <w:lvlText w:val=""/>
      <w:lvlJc w:val="left"/>
    </w:lvl>
    <w:lvl w:ilvl="8" w:tplc="51AC8A12">
      <w:numFmt w:val="decimal"/>
      <w:lvlText w:val=""/>
      <w:lvlJc w:val="left"/>
    </w:lvl>
  </w:abstractNum>
  <w:abstractNum w:abstractNumId="11" w15:restartNumberingAfterBreak="0">
    <w:nsid w:val="00004944"/>
    <w:multiLevelType w:val="hybridMultilevel"/>
    <w:tmpl w:val="D4EACFDC"/>
    <w:lvl w:ilvl="0" w:tplc="D78EF56E">
      <w:start w:val="2"/>
      <w:numFmt w:val="decimal"/>
      <w:lvlText w:val="%1."/>
      <w:lvlJc w:val="left"/>
    </w:lvl>
    <w:lvl w:ilvl="1" w:tplc="1116C896">
      <w:numFmt w:val="decimal"/>
      <w:lvlText w:val=""/>
      <w:lvlJc w:val="left"/>
    </w:lvl>
    <w:lvl w:ilvl="2" w:tplc="A066DE6E">
      <w:numFmt w:val="decimal"/>
      <w:lvlText w:val=""/>
      <w:lvlJc w:val="left"/>
    </w:lvl>
    <w:lvl w:ilvl="3" w:tplc="A04A9F00">
      <w:numFmt w:val="decimal"/>
      <w:lvlText w:val=""/>
      <w:lvlJc w:val="left"/>
    </w:lvl>
    <w:lvl w:ilvl="4" w:tplc="3566F4A8">
      <w:numFmt w:val="decimal"/>
      <w:lvlText w:val=""/>
      <w:lvlJc w:val="left"/>
    </w:lvl>
    <w:lvl w:ilvl="5" w:tplc="5998A458">
      <w:numFmt w:val="decimal"/>
      <w:lvlText w:val=""/>
      <w:lvlJc w:val="left"/>
    </w:lvl>
    <w:lvl w:ilvl="6" w:tplc="6E120730">
      <w:numFmt w:val="decimal"/>
      <w:lvlText w:val=""/>
      <w:lvlJc w:val="left"/>
    </w:lvl>
    <w:lvl w:ilvl="7" w:tplc="18B0680A">
      <w:numFmt w:val="decimal"/>
      <w:lvlText w:val=""/>
      <w:lvlJc w:val="left"/>
    </w:lvl>
    <w:lvl w:ilvl="8" w:tplc="D37AB128">
      <w:numFmt w:val="decimal"/>
      <w:lvlText w:val=""/>
      <w:lvlJc w:val="left"/>
    </w:lvl>
  </w:abstractNum>
  <w:abstractNum w:abstractNumId="12" w15:restartNumberingAfterBreak="0">
    <w:nsid w:val="00004DF2"/>
    <w:multiLevelType w:val="hybridMultilevel"/>
    <w:tmpl w:val="FC6C4A2C"/>
    <w:lvl w:ilvl="0" w:tplc="2DA43C74">
      <w:start w:val="1"/>
      <w:numFmt w:val="decimal"/>
      <w:lvlText w:val="%1."/>
      <w:lvlJc w:val="left"/>
    </w:lvl>
    <w:lvl w:ilvl="1" w:tplc="B36CA7A4">
      <w:numFmt w:val="decimal"/>
      <w:lvlText w:val=""/>
      <w:lvlJc w:val="left"/>
    </w:lvl>
    <w:lvl w:ilvl="2" w:tplc="BCE09686">
      <w:numFmt w:val="decimal"/>
      <w:lvlText w:val=""/>
      <w:lvlJc w:val="left"/>
    </w:lvl>
    <w:lvl w:ilvl="3" w:tplc="1E7CCB30">
      <w:numFmt w:val="decimal"/>
      <w:lvlText w:val=""/>
      <w:lvlJc w:val="left"/>
    </w:lvl>
    <w:lvl w:ilvl="4" w:tplc="71FA271E">
      <w:numFmt w:val="decimal"/>
      <w:lvlText w:val=""/>
      <w:lvlJc w:val="left"/>
    </w:lvl>
    <w:lvl w:ilvl="5" w:tplc="1EF4F664">
      <w:numFmt w:val="decimal"/>
      <w:lvlText w:val=""/>
      <w:lvlJc w:val="left"/>
    </w:lvl>
    <w:lvl w:ilvl="6" w:tplc="04547DD0">
      <w:numFmt w:val="decimal"/>
      <w:lvlText w:val=""/>
      <w:lvlJc w:val="left"/>
    </w:lvl>
    <w:lvl w:ilvl="7" w:tplc="3B7C7BA0">
      <w:numFmt w:val="decimal"/>
      <w:lvlText w:val=""/>
      <w:lvlJc w:val="left"/>
    </w:lvl>
    <w:lvl w:ilvl="8" w:tplc="3F9CB388">
      <w:numFmt w:val="decimal"/>
      <w:lvlText w:val=""/>
      <w:lvlJc w:val="left"/>
    </w:lvl>
  </w:abstractNum>
  <w:abstractNum w:abstractNumId="13" w15:restartNumberingAfterBreak="0">
    <w:nsid w:val="00005422"/>
    <w:multiLevelType w:val="hybridMultilevel"/>
    <w:tmpl w:val="AEB85EC4"/>
    <w:lvl w:ilvl="0" w:tplc="DEF647A2">
      <w:start w:val="1"/>
      <w:numFmt w:val="decimal"/>
      <w:lvlText w:val="%1."/>
      <w:lvlJc w:val="left"/>
    </w:lvl>
    <w:lvl w:ilvl="1" w:tplc="6C2C55C0">
      <w:numFmt w:val="decimal"/>
      <w:lvlText w:val=""/>
      <w:lvlJc w:val="left"/>
    </w:lvl>
    <w:lvl w:ilvl="2" w:tplc="FF18E146">
      <w:numFmt w:val="decimal"/>
      <w:lvlText w:val=""/>
      <w:lvlJc w:val="left"/>
    </w:lvl>
    <w:lvl w:ilvl="3" w:tplc="C27812E8">
      <w:numFmt w:val="decimal"/>
      <w:lvlText w:val=""/>
      <w:lvlJc w:val="left"/>
    </w:lvl>
    <w:lvl w:ilvl="4" w:tplc="C1F0B228">
      <w:numFmt w:val="decimal"/>
      <w:lvlText w:val=""/>
      <w:lvlJc w:val="left"/>
    </w:lvl>
    <w:lvl w:ilvl="5" w:tplc="2DF8F074">
      <w:numFmt w:val="decimal"/>
      <w:lvlText w:val=""/>
      <w:lvlJc w:val="left"/>
    </w:lvl>
    <w:lvl w:ilvl="6" w:tplc="3C42228A">
      <w:numFmt w:val="decimal"/>
      <w:lvlText w:val=""/>
      <w:lvlJc w:val="left"/>
    </w:lvl>
    <w:lvl w:ilvl="7" w:tplc="6C0EB98C">
      <w:numFmt w:val="decimal"/>
      <w:lvlText w:val=""/>
      <w:lvlJc w:val="left"/>
    </w:lvl>
    <w:lvl w:ilvl="8" w:tplc="9E247788">
      <w:numFmt w:val="decimal"/>
      <w:lvlText w:val=""/>
      <w:lvlJc w:val="left"/>
    </w:lvl>
  </w:abstractNum>
  <w:abstractNum w:abstractNumId="14" w15:restartNumberingAfterBreak="0">
    <w:nsid w:val="00005F32"/>
    <w:multiLevelType w:val="hybridMultilevel"/>
    <w:tmpl w:val="EE721F66"/>
    <w:lvl w:ilvl="0" w:tplc="0DC0D1C2">
      <w:start w:val="1"/>
      <w:numFmt w:val="decimal"/>
      <w:lvlText w:val="%1."/>
      <w:lvlJc w:val="left"/>
    </w:lvl>
    <w:lvl w:ilvl="1" w:tplc="A742FE72">
      <w:numFmt w:val="decimal"/>
      <w:lvlText w:val=""/>
      <w:lvlJc w:val="left"/>
    </w:lvl>
    <w:lvl w:ilvl="2" w:tplc="FA2E7E8C">
      <w:numFmt w:val="decimal"/>
      <w:lvlText w:val=""/>
      <w:lvlJc w:val="left"/>
    </w:lvl>
    <w:lvl w:ilvl="3" w:tplc="3DF6669C">
      <w:numFmt w:val="decimal"/>
      <w:lvlText w:val=""/>
      <w:lvlJc w:val="left"/>
    </w:lvl>
    <w:lvl w:ilvl="4" w:tplc="D07473EA">
      <w:numFmt w:val="decimal"/>
      <w:lvlText w:val=""/>
      <w:lvlJc w:val="left"/>
    </w:lvl>
    <w:lvl w:ilvl="5" w:tplc="7742BF14">
      <w:numFmt w:val="decimal"/>
      <w:lvlText w:val=""/>
      <w:lvlJc w:val="left"/>
    </w:lvl>
    <w:lvl w:ilvl="6" w:tplc="FCA63646">
      <w:numFmt w:val="decimal"/>
      <w:lvlText w:val=""/>
      <w:lvlJc w:val="left"/>
    </w:lvl>
    <w:lvl w:ilvl="7" w:tplc="7108A540">
      <w:numFmt w:val="decimal"/>
      <w:lvlText w:val=""/>
      <w:lvlJc w:val="left"/>
    </w:lvl>
    <w:lvl w:ilvl="8" w:tplc="11BCDD84">
      <w:numFmt w:val="decimal"/>
      <w:lvlText w:val=""/>
      <w:lvlJc w:val="left"/>
    </w:lvl>
  </w:abstractNum>
  <w:abstractNum w:abstractNumId="15" w15:restartNumberingAfterBreak="0">
    <w:nsid w:val="00005F49"/>
    <w:multiLevelType w:val="hybridMultilevel"/>
    <w:tmpl w:val="83DC0074"/>
    <w:lvl w:ilvl="0" w:tplc="AA445D6E">
      <w:start w:val="1"/>
      <w:numFmt w:val="decimal"/>
      <w:lvlText w:val="%1)"/>
      <w:lvlJc w:val="left"/>
    </w:lvl>
    <w:lvl w:ilvl="1" w:tplc="B908DEDE">
      <w:numFmt w:val="decimal"/>
      <w:lvlText w:val=""/>
      <w:lvlJc w:val="left"/>
    </w:lvl>
    <w:lvl w:ilvl="2" w:tplc="9856B7B8">
      <w:numFmt w:val="decimal"/>
      <w:lvlText w:val=""/>
      <w:lvlJc w:val="left"/>
    </w:lvl>
    <w:lvl w:ilvl="3" w:tplc="A3D24650">
      <w:numFmt w:val="decimal"/>
      <w:lvlText w:val=""/>
      <w:lvlJc w:val="left"/>
    </w:lvl>
    <w:lvl w:ilvl="4" w:tplc="E5AA4A44">
      <w:numFmt w:val="decimal"/>
      <w:lvlText w:val=""/>
      <w:lvlJc w:val="left"/>
    </w:lvl>
    <w:lvl w:ilvl="5" w:tplc="62DE4676">
      <w:numFmt w:val="decimal"/>
      <w:lvlText w:val=""/>
      <w:lvlJc w:val="left"/>
    </w:lvl>
    <w:lvl w:ilvl="6" w:tplc="9230E904">
      <w:numFmt w:val="decimal"/>
      <w:lvlText w:val=""/>
      <w:lvlJc w:val="left"/>
    </w:lvl>
    <w:lvl w:ilvl="7" w:tplc="CE623432">
      <w:numFmt w:val="decimal"/>
      <w:lvlText w:val=""/>
      <w:lvlJc w:val="left"/>
    </w:lvl>
    <w:lvl w:ilvl="8" w:tplc="F1201BBC">
      <w:numFmt w:val="decimal"/>
      <w:lvlText w:val=""/>
      <w:lvlJc w:val="left"/>
    </w:lvl>
  </w:abstractNum>
  <w:abstractNum w:abstractNumId="16" w15:restartNumberingAfterBreak="0">
    <w:nsid w:val="00006032"/>
    <w:multiLevelType w:val="hybridMultilevel"/>
    <w:tmpl w:val="7862D05C"/>
    <w:lvl w:ilvl="0" w:tplc="E2A69700">
      <w:start w:val="1"/>
      <w:numFmt w:val="bullet"/>
      <w:lvlText w:val="-"/>
      <w:lvlJc w:val="left"/>
    </w:lvl>
    <w:lvl w:ilvl="1" w:tplc="81784398">
      <w:numFmt w:val="decimal"/>
      <w:lvlText w:val=""/>
      <w:lvlJc w:val="left"/>
    </w:lvl>
    <w:lvl w:ilvl="2" w:tplc="9BD4B6A8">
      <w:numFmt w:val="decimal"/>
      <w:lvlText w:val=""/>
      <w:lvlJc w:val="left"/>
    </w:lvl>
    <w:lvl w:ilvl="3" w:tplc="EB7484A2">
      <w:numFmt w:val="decimal"/>
      <w:lvlText w:val=""/>
      <w:lvlJc w:val="left"/>
    </w:lvl>
    <w:lvl w:ilvl="4" w:tplc="D96CC64C">
      <w:numFmt w:val="decimal"/>
      <w:lvlText w:val=""/>
      <w:lvlJc w:val="left"/>
    </w:lvl>
    <w:lvl w:ilvl="5" w:tplc="E424F1C6">
      <w:numFmt w:val="decimal"/>
      <w:lvlText w:val=""/>
      <w:lvlJc w:val="left"/>
    </w:lvl>
    <w:lvl w:ilvl="6" w:tplc="02AA9DF2">
      <w:numFmt w:val="decimal"/>
      <w:lvlText w:val=""/>
      <w:lvlJc w:val="left"/>
    </w:lvl>
    <w:lvl w:ilvl="7" w:tplc="FA868D10">
      <w:numFmt w:val="decimal"/>
      <w:lvlText w:val=""/>
      <w:lvlJc w:val="left"/>
    </w:lvl>
    <w:lvl w:ilvl="8" w:tplc="1E4A4C7E">
      <w:numFmt w:val="decimal"/>
      <w:lvlText w:val=""/>
      <w:lvlJc w:val="left"/>
    </w:lvl>
  </w:abstractNum>
  <w:abstractNum w:abstractNumId="17" w15:restartNumberingAfterBreak="0">
    <w:nsid w:val="0000797D"/>
    <w:multiLevelType w:val="hybridMultilevel"/>
    <w:tmpl w:val="C39A8D3C"/>
    <w:lvl w:ilvl="0" w:tplc="D3F85A82">
      <w:start w:val="1"/>
      <w:numFmt w:val="bullet"/>
      <w:lvlText w:val="-"/>
      <w:lvlJc w:val="left"/>
    </w:lvl>
    <w:lvl w:ilvl="1" w:tplc="BE08F024">
      <w:numFmt w:val="decimal"/>
      <w:lvlText w:val=""/>
      <w:lvlJc w:val="left"/>
    </w:lvl>
    <w:lvl w:ilvl="2" w:tplc="239442F6">
      <w:numFmt w:val="decimal"/>
      <w:lvlText w:val=""/>
      <w:lvlJc w:val="left"/>
    </w:lvl>
    <w:lvl w:ilvl="3" w:tplc="5FE06D14">
      <w:numFmt w:val="decimal"/>
      <w:lvlText w:val=""/>
      <w:lvlJc w:val="left"/>
    </w:lvl>
    <w:lvl w:ilvl="4" w:tplc="276CB108">
      <w:numFmt w:val="decimal"/>
      <w:lvlText w:val=""/>
      <w:lvlJc w:val="left"/>
    </w:lvl>
    <w:lvl w:ilvl="5" w:tplc="0CD47374">
      <w:numFmt w:val="decimal"/>
      <w:lvlText w:val=""/>
      <w:lvlJc w:val="left"/>
    </w:lvl>
    <w:lvl w:ilvl="6" w:tplc="8E6084B4">
      <w:numFmt w:val="decimal"/>
      <w:lvlText w:val=""/>
      <w:lvlJc w:val="left"/>
    </w:lvl>
    <w:lvl w:ilvl="7" w:tplc="7A267892">
      <w:numFmt w:val="decimal"/>
      <w:lvlText w:val=""/>
      <w:lvlJc w:val="left"/>
    </w:lvl>
    <w:lvl w:ilvl="8" w:tplc="DC403722">
      <w:numFmt w:val="decimal"/>
      <w:lvlText w:val=""/>
      <w:lvlJc w:val="left"/>
    </w:lvl>
  </w:abstractNum>
  <w:abstractNum w:abstractNumId="18" w15:restartNumberingAfterBreak="0">
    <w:nsid w:val="00007EB7"/>
    <w:multiLevelType w:val="hybridMultilevel"/>
    <w:tmpl w:val="7CE60982"/>
    <w:lvl w:ilvl="0" w:tplc="32E6229E">
      <w:start w:val="1"/>
      <w:numFmt w:val="bullet"/>
      <w:lvlText w:val="-"/>
      <w:lvlJc w:val="left"/>
    </w:lvl>
    <w:lvl w:ilvl="1" w:tplc="6688D694">
      <w:numFmt w:val="decimal"/>
      <w:lvlText w:val=""/>
      <w:lvlJc w:val="left"/>
    </w:lvl>
    <w:lvl w:ilvl="2" w:tplc="9B302C12">
      <w:numFmt w:val="decimal"/>
      <w:lvlText w:val=""/>
      <w:lvlJc w:val="left"/>
    </w:lvl>
    <w:lvl w:ilvl="3" w:tplc="1D408D44">
      <w:numFmt w:val="decimal"/>
      <w:lvlText w:val=""/>
      <w:lvlJc w:val="left"/>
    </w:lvl>
    <w:lvl w:ilvl="4" w:tplc="D4C404BC">
      <w:numFmt w:val="decimal"/>
      <w:lvlText w:val=""/>
      <w:lvlJc w:val="left"/>
    </w:lvl>
    <w:lvl w:ilvl="5" w:tplc="ED521A32">
      <w:numFmt w:val="decimal"/>
      <w:lvlText w:val=""/>
      <w:lvlJc w:val="left"/>
    </w:lvl>
    <w:lvl w:ilvl="6" w:tplc="73A85182">
      <w:numFmt w:val="decimal"/>
      <w:lvlText w:val=""/>
      <w:lvlJc w:val="left"/>
    </w:lvl>
    <w:lvl w:ilvl="7" w:tplc="593487A0">
      <w:numFmt w:val="decimal"/>
      <w:lvlText w:val=""/>
      <w:lvlJc w:val="left"/>
    </w:lvl>
    <w:lvl w:ilvl="8" w:tplc="7FEE4BFC">
      <w:numFmt w:val="decimal"/>
      <w:lvlText w:val=""/>
      <w:lvlJc w:val="left"/>
    </w:lvl>
  </w:abstractNum>
  <w:abstractNum w:abstractNumId="19" w15:restartNumberingAfterBreak="0">
    <w:nsid w:val="0487651A"/>
    <w:multiLevelType w:val="hybridMultilevel"/>
    <w:tmpl w:val="BAC47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9397813"/>
    <w:multiLevelType w:val="hybridMultilevel"/>
    <w:tmpl w:val="825803D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0A4E1609"/>
    <w:multiLevelType w:val="hybridMultilevel"/>
    <w:tmpl w:val="1334F0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0AD251DA"/>
    <w:multiLevelType w:val="hybridMultilevel"/>
    <w:tmpl w:val="9D402A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10B35605"/>
    <w:multiLevelType w:val="hybridMultilevel"/>
    <w:tmpl w:val="707A6434"/>
    <w:lvl w:ilvl="0" w:tplc="AFDE42D2">
      <w:start w:val="1"/>
      <w:numFmt w:val="decimal"/>
      <w:lvlText w:val="%1."/>
      <w:lvlJc w:val="left"/>
      <w:pPr>
        <w:ind w:left="1261" w:hanging="440"/>
      </w:pPr>
      <w:rPr>
        <w:rFonts w:ascii="Times New Roman" w:eastAsia="Times New Roman" w:hAnsi="Times New Roman" w:cs="Times New Roman" w:hint="default"/>
        <w:w w:val="99"/>
        <w:sz w:val="22"/>
        <w:szCs w:val="22"/>
        <w:lang w:val="ru-RU" w:eastAsia="en-US" w:bidi="ar-SA"/>
      </w:rPr>
    </w:lvl>
    <w:lvl w:ilvl="1" w:tplc="D9984128">
      <w:start w:val="2"/>
      <w:numFmt w:val="decimal"/>
      <w:lvlText w:val="%2."/>
      <w:lvlJc w:val="left"/>
      <w:pPr>
        <w:ind w:left="4934" w:hanging="181"/>
        <w:jc w:val="right"/>
      </w:pPr>
      <w:rPr>
        <w:rFonts w:hint="default"/>
        <w:b/>
        <w:bCs/>
        <w:w w:val="98"/>
        <w:lang w:val="ru-RU" w:eastAsia="en-US" w:bidi="ar-SA"/>
      </w:rPr>
    </w:lvl>
    <w:lvl w:ilvl="2" w:tplc="FBE64390">
      <w:start w:val="2"/>
      <w:numFmt w:val="decimal"/>
      <w:lvlText w:val="%3"/>
      <w:lvlJc w:val="left"/>
      <w:pPr>
        <w:ind w:left="5305" w:hanging="166"/>
      </w:pPr>
      <w:rPr>
        <w:rFonts w:ascii="Times New Roman" w:eastAsia="Times New Roman" w:hAnsi="Times New Roman" w:cs="Times New Roman" w:hint="default"/>
        <w:b/>
        <w:bCs/>
        <w:w w:val="99"/>
        <w:sz w:val="22"/>
        <w:szCs w:val="22"/>
        <w:lang w:val="ru-RU" w:eastAsia="en-US" w:bidi="ar-SA"/>
      </w:rPr>
    </w:lvl>
    <w:lvl w:ilvl="3" w:tplc="7AA6AF0A">
      <w:numFmt w:val="bullet"/>
      <w:lvlText w:val="•"/>
      <w:lvlJc w:val="left"/>
      <w:pPr>
        <w:ind w:left="5938" w:hanging="166"/>
      </w:pPr>
      <w:rPr>
        <w:rFonts w:hint="default"/>
        <w:lang w:val="ru-RU" w:eastAsia="en-US" w:bidi="ar-SA"/>
      </w:rPr>
    </w:lvl>
    <w:lvl w:ilvl="4" w:tplc="7ED8BE10">
      <w:numFmt w:val="bullet"/>
      <w:lvlText w:val="•"/>
      <w:lvlJc w:val="left"/>
      <w:pPr>
        <w:ind w:left="6576" w:hanging="166"/>
      </w:pPr>
      <w:rPr>
        <w:rFonts w:hint="default"/>
        <w:lang w:val="ru-RU" w:eastAsia="en-US" w:bidi="ar-SA"/>
      </w:rPr>
    </w:lvl>
    <w:lvl w:ilvl="5" w:tplc="E58228AC">
      <w:numFmt w:val="bullet"/>
      <w:lvlText w:val="•"/>
      <w:lvlJc w:val="left"/>
      <w:pPr>
        <w:ind w:left="7214" w:hanging="166"/>
      </w:pPr>
      <w:rPr>
        <w:rFonts w:hint="default"/>
        <w:lang w:val="ru-RU" w:eastAsia="en-US" w:bidi="ar-SA"/>
      </w:rPr>
    </w:lvl>
    <w:lvl w:ilvl="6" w:tplc="95602CF6">
      <w:numFmt w:val="bullet"/>
      <w:lvlText w:val="•"/>
      <w:lvlJc w:val="left"/>
      <w:pPr>
        <w:ind w:left="7853" w:hanging="166"/>
      </w:pPr>
      <w:rPr>
        <w:rFonts w:hint="default"/>
        <w:lang w:val="ru-RU" w:eastAsia="en-US" w:bidi="ar-SA"/>
      </w:rPr>
    </w:lvl>
    <w:lvl w:ilvl="7" w:tplc="519E7ABE">
      <w:numFmt w:val="bullet"/>
      <w:lvlText w:val="•"/>
      <w:lvlJc w:val="left"/>
      <w:pPr>
        <w:ind w:left="8491" w:hanging="166"/>
      </w:pPr>
      <w:rPr>
        <w:rFonts w:hint="default"/>
        <w:lang w:val="ru-RU" w:eastAsia="en-US" w:bidi="ar-SA"/>
      </w:rPr>
    </w:lvl>
    <w:lvl w:ilvl="8" w:tplc="6D4ED3A2">
      <w:numFmt w:val="bullet"/>
      <w:lvlText w:val="•"/>
      <w:lvlJc w:val="left"/>
      <w:pPr>
        <w:ind w:left="9129" w:hanging="166"/>
      </w:pPr>
      <w:rPr>
        <w:rFonts w:hint="default"/>
        <w:lang w:val="ru-RU" w:eastAsia="en-US" w:bidi="ar-SA"/>
      </w:rPr>
    </w:lvl>
  </w:abstractNum>
  <w:abstractNum w:abstractNumId="24" w15:restartNumberingAfterBreak="0">
    <w:nsid w:val="195C26A2"/>
    <w:multiLevelType w:val="hybridMultilevel"/>
    <w:tmpl w:val="A35EF5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C731B51"/>
    <w:multiLevelType w:val="hybridMultilevel"/>
    <w:tmpl w:val="31DC0A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D015A30"/>
    <w:multiLevelType w:val="hybridMultilevel"/>
    <w:tmpl w:val="6F9AD3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3DC5A1E"/>
    <w:multiLevelType w:val="hybridMultilevel"/>
    <w:tmpl w:val="CE44A4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1A139ED"/>
    <w:multiLevelType w:val="hybridMultilevel"/>
    <w:tmpl w:val="F360667E"/>
    <w:lvl w:ilvl="0" w:tplc="742088BE">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2CF729C"/>
    <w:multiLevelType w:val="hybridMultilevel"/>
    <w:tmpl w:val="229AD900"/>
    <w:lvl w:ilvl="0" w:tplc="04190013">
      <w:start w:val="1"/>
      <w:numFmt w:val="upperRoman"/>
      <w:lvlText w:val="%1."/>
      <w:lvlJc w:val="right"/>
      <w:pPr>
        <w:ind w:left="720" w:hanging="360"/>
      </w:pPr>
    </w:lvl>
    <w:lvl w:ilvl="1" w:tplc="8BE65FFE">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3895677"/>
    <w:multiLevelType w:val="hybridMultilevel"/>
    <w:tmpl w:val="A102636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34F56769"/>
    <w:multiLevelType w:val="hybridMultilevel"/>
    <w:tmpl w:val="0010CC3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0E600CE"/>
    <w:multiLevelType w:val="hybridMultilevel"/>
    <w:tmpl w:val="2848B5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416C0778"/>
    <w:multiLevelType w:val="hybridMultilevel"/>
    <w:tmpl w:val="7C94BA8E"/>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4" w15:restartNumberingAfterBreak="0">
    <w:nsid w:val="4AA01B76"/>
    <w:multiLevelType w:val="hybridMultilevel"/>
    <w:tmpl w:val="6BC4BED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AE73413"/>
    <w:multiLevelType w:val="hybridMultilevel"/>
    <w:tmpl w:val="8E68AA60"/>
    <w:lvl w:ilvl="0" w:tplc="98AEDE74">
      <w:start w:val="1"/>
      <w:numFmt w:val="decimal"/>
      <w:lvlText w:val="%1)"/>
      <w:lvlJc w:val="left"/>
      <w:pPr>
        <w:ind w:left="2345" w:hanging="360"/>
      </w:pPr>
      <w:rPr>
        <w:rFonts w:ascii="Times New Roman" w:eastAsia="Times New Roman" w:hAnsi="Times New Roman" w:cs="Times New Roman"/>
      </w:rPr>
    </w:lvl>
    <w:lvl w:ilvl="1" w:tplc="04190003" w:tentative="1">
      <w:start w:val="1"/>
      <w:numFmt w:val="bullet"/>
      <w:lvlText w:val="o"/>
      <w:lvlJc w:val="left"/>
      <w:pPr>
        <w:ind w:left="3065" w:hanging="360"/>
      </w:pPr>
      <w:rPr>
        <w:rFonts w:ascii="Courier New" w:hAnsi="Courier New" w:cs="Courier New" w:hint="default"/>
      </w:rPr>
    </w:lvl>
    <w:lvl w:ilvl="2" w:tplc="04190005" w:tentative="1">
      <w:start w:val="1"/>
      <w:numFmt w:val="bullet"/>
      <w:lvlText w:val=""/>
      <w:lvlJc w:val="left"/>
      <w:pPr>
        <w:ind w:left="3785" w:hanging="360"/>
      </w:pPr>
      <w:rPr>
        <w:rFonts w:ascii="Wingdings" w:hAnsi="Wingdings" w:hint="default"/>
      </w:rPr>
    </w:lvl>
    <w:lvl w:ilvl="3" w:tplc="04190001" w:tentative="1">
      <w:start w:val="1"/>
      <w:numFmt w:val="bullet"/>
      <w:lvlText w:val=""/>
      <w:lvlJc w:val="left"/>
      <w:pPr>
        <w:ind w:left="4505" w:hanging="360"/>
      </w:pPr>
      <w:rPr>
        <w:rFonts w:ascii="Symbol" w:hAnsi="Symbol" w:hint="default"/>
      </w:rPr>
    </w:lvl>
    <w:lvl w:ilvl="4" w:tplc="04190003" w:tentative="1">
      <w:start w:val="1"/>
      <w:numFmt w:val="bullet"/>
      <w:lvlText w:val="o"/>
      <w:lvlJc w:val="left"/>
      <w:pPr>
        <w:ind w:left="5225" w:hanging="360"/>
      </w:pPr>
      <w:rPr>
        <w:rFonts w:ascii="Courier New" w:hAnsi="Courier New" w:cs="Courier New" w:hint="default"/>
      </w:rPr>
    </w:lvl>
    <w:lvl w:ilvl="5" w:tplc="04190005" w:tentative="1">
      <w:start w:val="1"/>
      <w:numFmt w:val="bullet"/>
      <w:lvlText w:val=""/>
      <w:lvlJc w:val="left"/>
      <w:pPr>
        <w:ind w:left="5945" w:hanging="360"/>
      </w:pPr>
      <w:rPr>
        <w:rFonts w:ascii="Wingdings" w:hAnsi="Wingdings" w:hint="default"/>
      </w:rPr>
    </w:lvl>
    <w:lvl w:ilvl="6" w:tplc="04190001" w:tentative="1">
      <w:start w:val="1"/>
      <w:numFmt w:val="bullet"/>
      <w:lvlText w:val=""/>
      <w:lvlJc w:val="left"/>
      <w:pPr>
        <w:ind w:left="6665" w:hanging="360"/>
      </w:pPr>
      <w:rPr>
        <w:rFonts w:ascii="Symbol" w:hAnsi="Symbol" w:hint="default"/>
      </w:rPr>
    </w:lvl>
    <w:lvl w:ilvl="7" w:tplc="04190003" w:tentative="1">
      <w:start w:val="1"/>
      <w:numFmt w:val="bullet"/>
      <w:lvlText w:val="o"/>
      <w:lvlJc w:val="left"/>
      <w:pPr>
        <w:ind w:left="7385" w:hanging="360"/>
      </w:pPr>
      <w:rPr>
        <w:rFonts w:ascii="Courier New" w:hAnsi="Courier New" w:cs="Courier New" w:hint="default"/>
      </w:rPr>
    </w:lvl>
    <w:lvl w:ilvl="8" w:tplc="04190005" w:tentative="1">
      <w:start w:val="1"/>
      <w:numFmt w:val="bullet"/>
      <w:lvlText w:val=""/>
      <w:lvlJc w:val="left"/>
      <w:pPr>
        <w:ind w:left="8105" w:hanging="360"/>
      </w:pPr>
      <w:rPr>
        <w:rFonts w:ascii="Wingdings" w:hAnsi="Wingdings" w:hint="default"/>
      </w:rPr>
    </w:lvl>
  </w:abstractNum>
  <w:abstractNum w:abstractNumId="36" w15:restartNumberingAfterBreak="0">
    <w:nsid w:val="4CE245BC"/>
    <w:multiLevelType w:val="hybridMultilevel"/>
    <w:tmpl w:val="E53CE2D0"/>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7" w15:restartNumberingAfterBreak="0">
    <w:nsid w:val="4E72244A"/>
    <w:multiLevelType w:val="hybridMultilevel"/>
    <w:tmpl w:val="D368CB6E"/>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8" w15:restartNumberingAfterBreak="0">
    <w:nsid w:val="51881A0B"/>
    <w:multiLevelType w:val="hybridMultilevel"/>
    <w:tmpl w:val="B2E6BDB4"/>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9" w15:restartNumberingAfterBreak="0">
    <w:nsid w:val="53482B11"/>
    <w:multiLevelType w:val="hybridMultilevel"/>
    <w:tmpl w:val="BE904C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15:restartNumberingAfterBreak="0">
    <w:nsid w:val="537C7963"/>
    <w:multiLevelType w:val="hybridMultilevel"/>
    <w:tmpl w:val="4E0C94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55637EE8"/>
    <w:multiLevelType w:val="hybridMultilevel"/>
    <w:tmpl w:val="FC6C4A2C"/>
    <w:lvl w:ilvl="0" w:tplc="2DA43C74">
      <w:start w:val="1"/>
      <w:numFmt w:val="decimal"/>
      <w:lvlText w:val="%1."/>
      <w:lvlJc w:val="left"/>
    </w:lvl>
    <w:lvl w:ilvl="1" w:tplc="B36CA7A4">
      <w:numFmt w:val="decimal"/>
      <w:lvlText w:val=""/>
      <w:lvlJc w:val="left"/>
    </w:lvl>
    <w:lvl w:ilvl="2" w:tplc="BCE09686">
      <w:numFmt w:val="decimal"/>
      <w:lvlText w:val=""/>
      <w:lvlJc w:val="left"/>
    </w:lvl>
    <w:lvl w:ilvl="3" w:tplc="1E7CCB30">
      <w:numFmt w:val="decimal"/>
      <w:lvlText w:val=""/>
      <w:lvlJc w:val="left"/>
    </w:lvl>
    <w:lvl w:ilvl="4" w:tplc="71FA271E">
      <w:numFmt w:val="decimal"/>
      <w:lvlText w:val=""/>
      <w:lvlJc w:val="left"/>
    </w:lvl>
    <w:lvl w:ilvl="5" w:tplc="1EF4F664">
      <w:numFmt w:val="decimal"/>
      <w:lvlText w:val=""/>
      <w:lvlJc w:val="left"/>
    </w:lvl>
    <w:lvl w:ilvl="6" w:tplc="04547DD0">
      <w:numFmt w:val="decimal"/>
      <w:lvlText w:val=""/>
      <w:lvlJc w:val="left"/>
    </w:lvl>
    <w:lvl w:ilvl="7" w:tplc="3B7C7BA0">
      <w:numFmt w:val="decimal"/>
      <w:lvlText w:val=""/>
      <w:lvlJc w:val="left"/>
    </w:lvl>
    <w:lvl w:ilvl="8" w:tplc="3F9CB388">
      <w:numFmt w:val="decimal"/>
      <w:lvlText w:val=""/>
      <w:lvlJc w:val="left"/>
    </w:lvl>
  </w:abstractNum>
  <w:abstractNum w:abstractNumId="42" w15:restartNumberingAfterBreak="0">
    <w:nsid w:val="6321397D"/>
    <w:multiLevelType w:val="hybridMultilevel"/>
    <w:tmpl w:val="7ADA72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63C669B"/>
    <w:multiLevelType w:val="hybridMultilevel"/>
    <w:tmpl w:val="0472DE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68C34BB6"/>
    <w:multiLevelType w:val="hybridMultilevel"/>
    <w:tmpl w:val="43F6A6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B1F5CDA"/>
    <w:multiLevelType w:val="hybridMultilevel"/>
    <w:tmpl w:val="D7521CB2"/>
    <w:lvl w:ilvl="0" w:tplc="B30C6D04">
      <w:start w:val="1"/>
      <w:numFmt w:val="decimal"/>
      <w:lvlText w:val="%1."/>
      <w:lvlJc w:val="left"/>
      <w:pPr>
        <w:ind w:left="786"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6C5C5D44"/>
    <w:multiLevelType w:val="hybridMultilevel"/>
    <w:tmpl w:val="7D9C6A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7" w15:restartNumberingAfterBreak="0">
    <w:nsid w:val="6CBF2EB1"/>
    <w:multiLevelType w:val="hybridMultilevel"/>
    <w:tmpl w:val="C7AE0A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6561798"/>
    <w:multiLevelType w:val="hybridMultilevel"/>
    <w:tmpl w:val="C674D85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14"/>
  </w:num>
  <w:num w:numId="3">
    <w:abstractNumId w:val="10"/>
  </w:num>
  <w:num w:numId="4">
    <w:abstractNumId w:val="9"/>
  </w:num>
  <w:num w:numId="5">
    <w:abstractNumId w:val="17"/>
  </w:num>
  <w:num w:numId="6">
    <w:abstractNumId w:val="15"/>
  </w:num>
  <w:num w:numId="7">
    <w:abstractNumId w:val="0"/>
  </w:num>
  <w:num w:numId="8">
    <w:abstractNumId w:val="7"/>
  </w:num>
  <w:num w:numId="9">
    <w:abstractNumId w:val="12"/>
  </w:num>
  <w:num w:numId="10">
    <w:abstractNumId w:val="11"/>
  </w:num>
  <w:num w:numId="11">
    <w:abstractNumId w:val="6"/>
  </w:num>
  <w:num w:numId="12">
    <w:abstractNumId w:val="1"/>
  </w:num>
  <w:num w:numId="13">
    <w:abstractNumId w:val="4"/>
  </w:num>
  <w:num w:numId="14">
    <w:abstractNumId w:val="8"/>
  </w:num>
  <w:num w:numId="15">
    <w:abstractNumId w:val="18"/>
  </w:num>
  <w:num w:numId="16">
    <w:abstractNumId w:val="16"/>
  </w:num>
  <w:num w:numId="17">
    <w:abstractNumId w:val="5"/>
  </w:num>
  <w:num w:numId="18">
    <w:abstractNumId w:val="2"/>
  </w:num>
  <w:num w:numId="19">
    <w:abstractNumId w:val="13"/>
  </w:num>
  <w:num w:numId="20">
    <w:abstractNumId w:val="46"/>
  </w:num>
  <w:num w:numId="21">
    <w:abstractNumId w:val="29"/>
  </w:num>
  <w:num w:numId="22">
    <w:abstractNumId w:val="35"/>
  </w:num>
  <w:num w:numId="23">
    <w:abstractNumId w:val="48"/>
  </w:num>
  <w:num w:numId="24">
    <w:abstractNumId w:val="31"/>
  </w:num>
  <w:num w:numId="25">
    <w:abstractNumId w:val="26"/>
  </w:num>
  <w:num w:numId="26">
    <w:abstractNumId w:val="28"/>
  </w:num>
  <w:num w:numId="27">
    <w:abstractNumId w:val="45"/>
  </w:num>
  <w:num w:numId="28">
    <w:abstractNumId w:val="36"/>
  </w:num>
  <w:num w:numId="29">
    <w:abstractNumId w:val="44"/>
  </w:num>
  <w:num w:numId="30">
    <w:abstractNumId w:val="47"/>
  </w:num>
  <w:num w:numId="31">
    <w:abstractNumId w:val="25"/>
  </w:num>
  <w:num w:numId="32">
    <w:abstractNumId w:val="27"/>
  </w:num>
  <w:num w:numId="33">
    <w:abstractNumId w:val="24"/>
  </w:num>
  <w:num w:numId="34">
    <w:abstractNumId w:val="23"/>
  </w:num>
  <w:num w:numId="35">
    <w:abstractNumId w:val="20"/>
  </w:num>
  <w:num w:numId="36">
    <w:abstractNumId w:val="38"/>
  </w:num>
  <w:num w:numId="37">
    <w:abstractNumId w:val="21"/>
  </w:num>
  <w:num w:numId="38">
    <w:abstractNumId w:val="34"/>
  </w:num>
  <w:num w:numId="39">
    <w:abstractNumId w:val="41"/>
  </w:num>
  <w:num w:numId="40">
    <w:abstractNumId w:val="37"/>
  </w:num>
  <w:num w:numId="41">
    <w:abstractNumId w:val="39"/>
  </w:num>
  <w:num w:numId="42">
    <w:abstractNumId w:val="30"/>
  </w:num>
  <w:num w:numId="43">
    <w:abstractNumId w:val="43"/>
  </w:num>
  <w:num w:numId="44">
    <w:abstractNumId w:val="40"/>
  </w:num>
  <w:num w:numId="45">
    <w:abstractNumId w:val="42"/>
  </w:num>
  <w:num w:numId="46">
    <w:abstractNumId w:val="33"/>
  </w:num>
  <w:num w:numId="47">
    <w:abstractNumId w:val="19"/>
  </w:num>
  <w:num w:numId="48">
    <w:abstractNumId w:val="22"/>
  </w:num>
  <w:num w:numId="49">
    <w:abstractNumId w:val="3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1AD2"/>
    <w:rsid w:val="00070C3F"/>
    <w:rsid w:val="0007579C"/>
    <w:rsid w:val="000D0360"/>
    <w:rsid w:val="000E1883"/>
    <w:rsid w:val="001166D8"/>
    <w:rsid w:val="00121C88"/>
    <w:rsid w:val="0014224B"/>
    <w:rsid w:val="00144DB7"/>
    <w:rsid w:val="00153908"/>
    <w:rsid w:val="001C3EE8"/>
    <w:rsid w:val="001C6591"/>
    <w:rsid w:val="002230FF"/>
    <w:rsid w:val="00223CFD"/>
    <w:rsid w:val="00232987"/>
    <w:rsid w:val="00272FDA"/>
    <w:rsid w:val="002741E1"/>
    <w:rsid w:val="0028215E"/>
    <w:rsid w:val="00294F5F"/>
    <w:rsid w:val="002A0A3B"/>
    <w:rsid w:val="002E4EC7"/>
    <w:rsid w:val="002E5A2F"/>
    <w:rsid w:val="0030137D"/>
    <w:rsid w:val="00306462"/>
    <w:rsid w:val="003252A0"/>
    <w:rsid w:val="00342FF3"/>
    <w:rsid w:val="003659AB"/>
    <w:rsid w:val="003A4C26"/>
    <w:rsid w:val="003F2187"/>
    <w:rsid w:val="00417BE5"/>
    <w:rsid w:val="004218ED"/>
    <w:rsid w:val="004A6802"/>
    <w:rsid w:val="004A7BDF"/>
    <w:rsid w:val="004D7C9F"/>
    <w:rsid w:val="00505EC0"/>
    <w:rsid w:val="00521679"/>
    <w:rsid w:val="00541567"/>
    <w:rsid w:val="005D2F55"/>
    <w:rsid w:val="005D663E"/>
    <w:rsid w:val="005E42CD"/>
    <w:rsid w:val="005F4F81"/>
    <w:rsid w:val="006233E5"/>
    <w:rsid w:val="00640147"/>
    <w:rsid w:val="00670AED"/>
    <w:rsid w:val="006C0E23"/>
    <w:rsid w:val="006D0367"/>
    <w:rsid w:val="006F1BCB"/>
    <w:rsid w:val="006F60E5"/>
    <w:rsid w:val="0071452A"/>
    <w:rsid w:val="007269E3"/>
    <w:rsid w:val="00745759"/>
    <w:rsid w:val="00750B5F"/>
    <w:rsid w:val="00761D38"/>
    <w:rsid w:val="00765E90"/>
    <w:rsid w:val="00782BE2"/>
    <w:rsid w:val="007A1AD2"/>
    <w:rsid w:val="0085084C"/>
    <w:rsid w:val="00877B1D"/>
    <w:rsid w:val="008A4404"/>
    <w:rsid w:val="008C62BC"/>
    <w:rsid w:val="0091704B"/>
    <w:rsid w:val="00923ACF"/>
    <w:rsid w:val="00944CC6"/>
    <w:rsid w:val="00951258"/>
    <w:rsid w:val="0095606E"/>
    <w:rsid w:val="00992A00"/>
    <w:rsid w:val="009B1F81"/>
    <w:rsid w:val="009E0F29"/>
    <w:rsid w:val="00A912DE"/>
    <w:rsid w:val="00AA6D17"/>
    <w:rsid w:val="00AB5A3B"/>
    <w:rsid w:val="00AB66C6"/>
    <w:rsid w:val="00AD0D7E"/>
    <w:rsid w:val="00AD17B6"/>
    <w:rsid w:val="00B01138"/>
    <w:rsid w:val="00B02AC1"/>
    <w:rsid w:val="00B21DA8"/>
    <w:rsid w:val="00B225FC"/>
    <w:rsid w:val="00B45347"/>
    <w:rsid w:val="00BB548C"/>
    <w:rsid w:val="00BC47F5"/>
    <w:rsid w:val="00BD11C5"/>
    <w:rsid w:val="00BD6DE4"/>
    <w:rsid w:val="00BE4DD1"/>
    <w:rsid w:val="00C21E05"/>
    <w:rsid w:val="00C7215E"/>
    <w:rsid w:val="00CF34F3"/>
    <w:rsid w:val="00CF4669"/>
    <w:rsid w:val="00CF7584"/>
    <w:rsid w:val="00D95365"/>
    <w:rsid w:val="00DA324F"/>
    <w:rsid w:val="00DB74AD"/>
    <w:rsid w:val="00E264A5"/>
    <w:rsid w:val="00E335C7"/>
    <w:rsid w:val="00E56860"/>
    <w:rsid w:val="00EA3945"/>
    <w:rsid w:val="00EC2949"/>
    <w:rsid w:val="00EC63CD"/>
    <w:rsid w:val="00ED3DDB"/>
    <w:rsid w:val="00ED7C8C"/>
    <w:rsid w:val="00F15B11"/>
    <w:rsid w:val="00F32AB0"/>
    <w:rsid w:val="00F6108C"/>
    <w:rsid w:val="00F86073"/>
    <w:rsid w:val="00FB5BFA"/>
    <w:rsid w:val="00FB774C"/>
    <w:rsid w:val="00FD2A0A"/>
    <w:rsid w:val="00FE06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679828-E227-4D0C-9E0F-E4989943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header"/>
    <w:basedOn w:val="a"/>
    <w:link w:val="a5"/>
    <w:uiPriority w:val="99"/>
    <w:unhideWhenUsed/>
    <w:rsid w:val="00AB5A3B"/>
    <w:pPr>
      <w:tabs>
        <w:tab w:val="center" w:pos="4677"/>
        <w:tab w:val="right" w:pos="9355"/>
      </w:tabs>
    </w:pPr>
  </w:style>
  <w:style w:type="character" w:customStyle="1" w:styleId="a5">
    <w:name w:val="Верхний колонтитул Знак"/>
    <w:basedOn w:val="a0"/>
    <w:link w:val="a4"/>
    <w:uiPriority w:val="99"/>
    <w:rsid w:val="00AB5A3B"/>
  </w:style>
  <w:style w:type="paragraph" w:styleId="a6">
    <w:name w:val="footer"/>
    <w:basedOn w:val="a"/>
    <w:link w:val="a7"/>
    <w:uiPriority w:val="99"/>
    <w:unhideWhenUsed/>
    <w:rsid w:val="00AB5A3B"/>
    <w:pPr>
      <w:tabs>
        <w:tab w:val="center" w:pos="4677"/>
        <w:tab w:val="right" w:pos="9355"/>
      </w:tabs>
    </w:pPr>
  </w:style>
  <w:style w:type="character" w:customStyle="1" w:styleId="a7">
    <w:name w:val="Нижний колонтитул Знак"/>
    <w:basedOn w:val="a0"/>
    <w:link w:val="a6"/>
    <w:uiPriority w:val="99"/>
    <w:rsid w:val="00AB5A3B"/>
  </w:style>
  <w:style w:type="paragraph" w:styleId="a8">
    <w:name w:val="List Paragraph"/>
    <w:basedOn w:val="a"/>
    <w:uiPriority w:val="1"/>
    <w:qFormat/>
    <w:rsid w:val="00745759"/>
    <w:pPr>
      <w:ind w:left="720"/>
      <w:contextualSpacing/>
    </w:pPr>
  </w:style>
  <w:style w:type="paragraph" w:styleId="a9">
    <w:name w:val="Title"/>
    <w:basedOn w:val="a"/>
    <w:link w:val="aa"/>
    <w:qFormat/>
    <w:rsid w:val="00ED3DDB"/>
    <w:pPr>
      <w:jc w:val="center"/>
    </w:pPr>
    <w:rPr>
      <w:rFonts w:eastAsia="Times New Roman"/>
      <w:b/>
      <w:bCs/>
      <w:sz w:val="36"/>
      <w:szCs w:val="24"/>
    </w:rPr>
  </w:style>
  <w:style w:type="character" w:customStyle="1" w:styleId="aa">
    <w:name w:val="Заголовок Знак"/>
    <w:basedOn w:val="a0"/>
    <w:link w:val="a9"/>
    <w:rsid w:val="00ED3DDB"/>
    <w:rPr>
      <w:rFonts w:eastAsia="Times New Roman"/>
      <w:b/>
      <w:bCs/>
      <w:sz w:val="36"/>
      <w:szCs w:val="24"/>
    </w:rPr>
  </w:style>
  <w:style w:type="paragraph" w:styleId="ab">
    <w:name w:val="Normal (Web)"/>
    <w:basedOn w:val="a"/>
    <w:uiPriority w:val="99"/>
    <w:unhideWhenUsed/>
    <w:rsid w:val="00ED3DDB"/>
    <w:pPr>
      <w:spacing w:before="100" w:beforeAutospacing="1" w:after="100" w:afterAutospacing="1"/>
    </w:pPr>
    <w:rPr>
      <w:rFonts w:eastAsia="Times New Roman"/>
      <w:sz w:val="24"/>
      <w:szCs w:val="24"/>
    </w:rPr>
  </w:style>
  <w:style w:type="paragraph" w:styleId="3">
    <w:name w:val="Body Text 3"/>
    <w:basedOn w:val="a"/>
    <w:link w:val="30"/>
    <w:semiHidden/>
    <w:unhideWhenUsed/>
    <w:rsid w:val="003659AB"/>
    <w:pPr>
      <w:spacing w:after="120"/>
      <w:jc w:val="both"/>
    </w:pPr>
    <w:rPr>
      <w:rFonts w:eastAsia="Calibri"/>
      <w:sz w:val="16"/>
      <w:szCs w:val="16"/>
      <w:lang w:eastAsia="ar-SA"/>
    </w:rPr>
  </w:style>
  <w:style w:type="character" w:customStyle="1" w:styleId="30">
    <w:name w:val="Основной текст 3 Знак"/>
    <w:basedOn w:val="a0"/>
    <w:link w:val="3"/>
    <w:semiHidden/>
    <w:rsid w:val="003659AB"/>
    <w:rPr>
      <w:rFonts w:eastAsia="Calibri"/>
      <w:sz w:val="16"/>
      <w:szCs w:val="16"/>
      <w:lang w:eastAsia="ar-SA"/>
    </w:rPr>
  </w:style>
  <w:style w:type="paragraph" w:customStyle="1" w:styleId="ac">
    <w:name w:val="А ОСН ТЕКСТ"/>
    <w:basedOn w:val="a"/>
    <w:link w:val="ad"/>
    <w:rsid w:val="00144DB7"/>
    <w:pPr>
      <w:spacing w:line="360" w:lineRule="auto"/>
      <w:ind w:firstLine="454"/>
      <w:jc w:val="both"/>
    </w:pPr>
    <w:rPr>
      <w:rFonts w:eastAsia="Arial Unicode MS"/>
      <w:caps/>
      <w:color w:val="000000"/>
      <w:kern w:val="1"/>
      <w:sz w:val="28"/>
      <w:szCs w:val="28"/>
      <w:lang w:eastAsia="en-US"/>
    </w:rPr>
  </w:style>
  <w:style w:type="character" w:customStyle="1" w:styleId="ad">
    <w:name w:val="А ОСН ТЕКСТ Знак"/>
    <w:link w:val="ac"/>
    <w:rsid w:val="00144DB7"/>
    <w:rPr>
      <w:rFonts w:eastAsia="Arial Unicode MS"/>
      <w:caps/>
      <w:color w:val="000000"/>
      <w:kern w:val="1"/>
      <w:sz w:val="28"/>
      <w:szCs w:val="28"/>
      <w:lang w:eastAsia="en-US"/>
    </w:rPr>
  </w:style>
  <w:style w:type="paragraph" w:customStyle="1" w:styleId="Standard">
    <w:name w:val="Standard"/>
    <w:link w:val="Standard1"/>
    <w:uiPriority w:val="99"/>
    <w:rsid w:val="00144DB7"/>
    <w:pPr>
      <w:widowControl w:val="0"/>
      <w:suppressAutoHyphens/>
      <w:autoSpaceDN w:val="0"/>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144DB7"/>
    <w:rPr>
      <w:rFonts w:ascii="Arial" w:eastAsia="SimSun" w:hAnsi="Arial" w:cs="Mangal"/>
      <w:kern w:val="3"/>
      <w:sz w:val="24"/>
      <w:szCs w:val="24"/>
      <w:lang w:eastAsia="zh-CN" w:bidi="hi-IN"/>
    </w:rPr>
  </w:style>
  <w:style w:type="paragraph" w:customStyle="1" w:styleId="1">
    <w:name w:val="обычный_1 Знак Знак Знак Знак Знак Знак Знак Знак Знак"/>
    <w:basedOn w:val="a"/>
    <w:rsid w:val="00144DB7"/>
    <w:pPr>
      <w:spacing w:before="100" w:beforeAutospacing="1" w:after="100" w:afterAutospacing="1"/>
      <w:jc w:val="both"/>
    </w:pPr>
    <w:rPr>
      <w:rFonts w:ascii="Tahoma" w:eastAsia="Times New Roman" w:hAnsi="Tahoma" w:cs="Tahoma"/>
      <w:sz w:val="20"/>
      <w:szCs w:val="20"/>
      <w:lang w:val="en-US" w:eastAsia="en-US"/>
    </w:rPr>
  </w:style>
  <w:style w:type="character" w:customStyle="1" w:styleId="2">
    <w:name w:val="Основной текст (2)_"/>
    <w:basedOn w:val="a0"/>
    <w:link w:val="20"/>
    <w:rsid w:val="00EC63CD"/>
    <w:rPr>
      <w:rFonts w:eastAsia="Times New Roman"/>
      <w:sz w:val="28"/>
      <w:szCs w:val="28"/>
      <w:shd w:val="clear" w:color="auto" w:fill="FFFFFF"/>
    </w:rPr>
  </w:style>
  <w:style w:type="character" w:customStyle="1" w:styleId="10">
    <w:name w:val="Заголовок №1_"/>
    <w:basedOn w:val="a0"/>
    <w:link w:val="11"/>
    <w:rsid w:val="00EC63CD"/>
    <w:rPr>
      <w:rFonts w:eastAsia="Times New Roman"/>
      <w:b/>
      <w:bCs/>
      <w:sz w:val="28"/>
      <w:szCs w:val="28"/>
      <w:shd w:val="clear" w:color="auto" w:fill="FFFFFF"/>
    </w:rPr>
  </w:style>
  <w:style w:type="character" w:customStyle="1" w:styleId="21">
    <w:name w:val="Основной текст (2) + Полужирный;Курсив"/>
    <w:basedOn w:val="2"/>
    <w:rsid w:val="00EC63CD"/>
    <w:rPr>
      <w:rFonts w:eastAsia="Times New Roman"/>
      <w:b/>
      <w:bCs/>
      <w:i/>
      <w:iCs/>
      <w:color w:val="000000"/>
      <w:spacing w:val="0"/>
      <w:w w:val="100"/>
      <w:position w:val="0"/>
      <w:sz w:val="28"/>
      <w:szCs w:val="28"/>
      <w:shd w:val="clear" w:color="auto" w:fill="FFFFFF"/>
      <w:lang w:val="ru-RU" w:eastAsia="ru-RU" w:bidi="ru-RU"/>
    </w:rPr>
  </w:style>
  <w:style w:type="paragraph" w:customStyle="1" w:styleId="20">
    <w:name w:val="Основной текст (2)"/>
    <w:basedOn w:val="a"/>
    <w:link w:val="2"/>
    <w:rsid w:val="00EC63CD"/>
    <w:pPr>
      <w:widowControl w:val="0"/>
      <w:shd w:val="clear" w:color="auto" w:fill="FFFFFF"/>
      <w:spacing w:before="720" w:line="331" w:lineRule="exact"/>
      <w:ind w:hanging="360"/>
      <w:jc w:val="center"/>
    </w:pPr>
    <w:rPr>
      <w:rFonts w:eastAsia="Times New Roman"/>
      <w:sz w:val="28"/>
      <w:szCs w:val="28"/>
    </w:rPr>
  </w:style>
  <w:style w:type="paragraph" w:customStyle="1" w:styleId="11">
    <w:name w:val="Заголовок №1"/>
    <w:basedOn w:val="a"/>
    <w:link w:val="10"/>
    <w:rsid w:val="00EC63CD"/>
    <w:pPr>
      <w:widowControl w:val="0"/>
      <w:shd w:val="clear" w:color="auto" w:fill="FFFFFF"/>
      <w:spacing w:after="420" w:line="0" w:lineRule="atLeast"/>
      <w:outlineLvl w:val="0"/>
    </w:pPr>
    <w:rPr>
      <w:rFonts w:eastAsia="Times New Roman"/>
      <w:b/>
      <w:bCs/>
      <w:sz w:val="28"/>
      <w:szCs w:val="28"/>
    </w:rPr>
  </w:style>
  <w:style w:type="paragraph" w:styleId="ae">
    <w:name w:val="Body Text"/>
    <w:basedOn w:val="a"/>
    <w:link w:val="af"/>
    <w:uiPriority w:val="99"/>
    <w:semiHidden/>
    <w:unhideWhenUsed/>
    <w:rsid w:val="00B02AC1"/>
    <w:pPr>
      <w:spacing w:after="120"/>
    </w:pPr>
  </w:style>
  <w:style w:type="character" w:customStyle="1" w:styleId="af">
    <w:name w:val="Основной текст Знак"/>
    <w:basedOn w:val="a0"/>
    <w:link w:val="ae"/>
    <w:uiPriority w:val="99"/>
    <w:semiHidden/>
    <w:rsid w:val="00B02AC1"/>
  </w:style>
  <w:style w:type="table" w:styleId="af0">
    <w:name w:val="Table Grid"/>
    <w:basedOn w:val="a1"/>
    <w:uiPriority w:val="59"/>
    <w:rsid w:val="00EC2949"/>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059429">
      <w:bodyDiv w:val="1"/>
      <w:marLeft w:val="0"/>
      <w:marRight w:val="0"/>
      <w:marTop w:val="0"/>
      <w:marBottom w:val="0"/>
      <w:divBdr>
        <w:top w:val="none" w:sz="0" w:space="0" w:color="auto"/>
        <w:left w:val="none" w:sz="0" w:space="0" w:color="auto"/>
        <w:bottom w:val="none" w:sz="0" w:space="0" w:color="auto"/>
        <w:right w:val="none" w:sz="0" w:space="0" w:color="auto"/>
      </w:divBdr>
    </w:div>
    <w:div w:id="1135952670">
      <w:bodyDiv w:val="1"/>
      <w:marLeft w:val="0"/>
      <w:marRight w:val="0"/>
      <w:marTop w:val="0"/>
      <w:marBottom w:val="0"/>
      <w:divBdr>
        <w:top w:val="none" w:sz="0" w:space="0" w:color="auto"/>
        <w:left w:val="none" w:sz="0" w:space="0" w:color="auto"/>
        <w:bottom w:val="none" w:sz="0" w:space="0" w:color="auto"/>
        <w:right w:val="none" w:sz="0" w:space="0" w:color="auto"/>
      </w:divBdr>
      <w:divsChild>
        <w:div w:id="854225447">
          <w:marLeft w:val="0"/>
          <w:marRight w:val="0"/>
          <w:marTop w:val="0"/>
          <w:marBottom w:val="0"/>
          <w:divBdr>
            <w:top w:val="none" w:sz="0" w:space="0" w:color="auto"/>
            <w:left w:val="none" w:sz="0" w:space="0" w:color="auto"/>
            <w:bottom w:val="none" w:sz="0" w:space="0" w:color="auto"/>
            <w:right w:val="none" w:sz="0" w:space="0" w:color="auto"/>
          </w:divBdr>
          <w:divsChild>
            <w:div w:id="1057314737">
              <w:marLeft w:val="0"/>
              <w:marRight w:val="0"/>
              <w:marTop w:val="0"/>
              <w:marBottom w:val="0"/>
              <w:divBdr>
                <w:top w:val="none" w:sz="0" w:space="0" w:color="auto"/>
                <w:left w:val="none" w:sz="0" w:space="0" w:color="auto"/>
                <w:bottom w:val="none" w:sz="0" w:space="0" w:color="auto"/>
                <w:right w:val="none" w:sz="0" w:space="0" w:color="auto"/>
              </w:divBdr>
              <w:divsChild>
                <w:div w:id="657345044">
                  <w:marLeft w:val="0"/>
                  <w:marRight w:val="0"/>
                  <w:marTop w:val="0"/>
                  <w:marBottom w:val="0"/>
                  <w:divBdr>
                    <w:top w:val="none" w:sz="0" w:space="0" w:color="auto"/>
                    <w:left w:val="none" w:sz="0" w:space="0" w:color="auto"/>
                    <w:bottom w:val="none" w:sz="0" w:space="0" w:color="auto"/>
                    <w:right w:val="none" w:sz="0" w:space="0" w:color="auto"/>
                  </w:divBdr>
                </w:div>
                <w:div w:id="31033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026328">
          <w:marLeft w:val="0"/>
          <w:marRight w:val="0"/>
          <w:marTop w:val="0"/>
          <w:marBottom w:val="0"/>
          <w:divBdr>
            <w:top w:val="none" w:sz="0" w:space="0" w:color="auto"/>
            <w:left w:val="none" w:sz="0" w:space="0" w:color="auto"/>
            <w:bottom w:val="none" w:sz="0" w:space="0" w:color="auto"/>
            <w:right w:val="none" w:sz="0" w:space="0" w:color="auto"/>
          </w:divBdr>
        </w:div>
      </w:divsChild>
    </w:div>
    <w:div w:id="1488127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7A9601B-4130-437D-885B-E1046E89C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44</Pages>
  <Words>7388</Words>
  <Characters>42116</Characters>
  <Application>Microsoft Office Word</Application>
  <DocSecurity>0</DocSecurity>
  <Lines>350</Lines>
  <Paragraphs>98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ЮЕ</dc:creator>
  <cp:lastModifiedBy>Пользователь Windows</cp:lastModifiedBy>
  <cp:revision>6</cp:revision>
  <dcterms:created xsi:type="dcterms:W3CDTF">2021-11-15T08:07:00Z</dcterms:created>
  <dcterms:modified xsi:type="dcterms:W3CDTF">2021-11-30T04:25:00Z</dcterms:modified>
</cp:coreProperties>
</file>