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17" w:rsidRPr="00005872" w:rsidRDefault="00C06F17" w:rsidP="00C06F17">
      <w:pPr>
        <w:shd w:val="clear" w:color="auto" w:fill="FFFFFF"/>
        <w:spacing w:line="317" w:lineRule="exact"/>
        <w:ind w:left="142"/>
        <w:jc w:val="center"/>
        <w:rPr>
          <w:sz w:val="28"/>
          <w:szCs w:val="28"/>
          <w:lang w:eastAsia="en-US" w:bidi="en-US"/>
        </w:rPr>
      </w:pPr>
      <w:r w:rsidRPr="00005872">
        <w:rPr>
          <w:color w:val="000000"/>
          <w:spacing w:val="-3"/>
          <w:sz w:val="28"/>
          <w:szCs w:val="28"/>
          <w:lang w:eastAsia="en-US" w:bidi="en-US"/>
        </w:rPr>
        <w:t xml:space="preserve">Муниципальное </w:t>
      </w:r>
      <w:r w:rsidR="008F5938" w:rsidRPr="00005872">
        <w:rPr>
          <w:sz w:val="28"/>
          <w:szCs w:val="28"/>
        </w:rPr>
        <w:t>автоном</w:t>
      </w:r>
      <w:r w:rsidRPr="00005872">
        <w:rPr>
          <w:sz w:val="28"/>
          <w:szCs w:val="28"/>
        </w:rPr>
        <w:t>ное</w:t>
      </w:r>
      <w:r w:rsidRPr="00005872">
        <w:rPr>
          <w:color w:val="000000"/>
          <w:spacing w:val="-3"/>
          <w:sz w:val="28"/>
          <w:szCs w:val="28"/>
          <w:lang w:eastAsia="en-US" w:bidi="en-US"/>
        </w:rPr>
        <w:t xml:space="preserve"> общеобразовательное учреждение</w:t>
      </w:r>
    </w:p>
    <w:p w:rsidR="00005872" w:rsidRPr="00005872" w:rsidRDefault="00C06F17" w:rsidP="00C06F17">
      <w:pPr>
        <w:shd w:val="clear" w:color="auto" w:fill="FFFFFF"/>
        <w:spacing w:before="2" w:line="317" w:lineRule="exact"/>
        <w:ind w:left="158"/>
        <w:jc w:val="center"/>
        <w:rPr>
          <w:color w:val="000000"/>
          <w:sz w:val="28"/>
          <w:szCs w:val="28"/>
          <w:lang w:eastAsia="en-US" w:bidi="en-US"/>
        </w:rPr>
      </w:pPr>
      <w:r w:rsidRPr="00005872">
        <w:rPr>
          <w:color w:val="000000"/>
          <w:sz w:val="28"/>
          <w:szCs w:val="28"/>
          <w:lang w:eastAsia="en-US" w:bidi="en-US"/>
        </w:rPr>
        <w:t xml:space="preserve">средняя общеобразовательная школа </w:t>
      </w:r>
    </w:p>
    <w:p w:rsidR="00005872" w:rsidRPr="00005872" w:rsidRDefault="008F5938" w:rsidP="00005872">
      <w:pPr>
        <w:shd w:val="clear" w:color="auto" w:fill="FFFFFF"/>
        <w:spacing w:before="2" w:line="317" w:lineRule="exact"/>
        <w:ind w:left="158"/>
        <w:jc w:val="center"/>
        <w:rPr>
          <w:color w:val="000000"/>
          <w:sz w:val="28"/>
          <w:szCs w:val="28"/>
          <w:lang w:eastAsia="en-US" w:bidi="en-US"/>
        </w:rPr>
      </w:pPr>
      <w:r w:rsidRPr="00005872">
        <w:rPr>
          <w:color w:val="000000"/>
          <w:sz w:val="28"/>
          <w:szCs w:val="28"/>
          <w:lang w:eastAsia="en-US" w:bidi="en-US"/>
        </w:rPr>
        <w:t>с углубленным изучением отдельных предметов</w:t>
      </w:r>
      <w:r w:rsidR="00C06F17" w:rsidRPr="00005872">
        <w:rPr>
          <w:color w:val="000000"/>
          <w:sz w:val="28"/>
          <w:szCs w:val="28"/>
          <w:lang w:eastAsia="en-US" w:bidi="en-US"/>
        </w:rPr>
        <w:t xml:space="preserve"> </w:t>
      </w:r>
      <w:r w:rsidR="00005872" w:rsidRPr="00005872">
        <w:rPr>
          <w:color w:val="000000"/>
          <w:sz w:val="28"/>
          <w:szCs w:val="28"/>
          <w:lang w:eastAsia="en-US" w:bidi="en-US"/>
        </w:rPr>
        <w:t xml:space="preserve">№ 50 </w:t>
      </w:r>
    </w:p>
    <w:p w:rsidR="00C06F17" w:rsidRPr="00C06F17" w:rsidRDefault="00C06F17" w:rsidP="00C06F17">
      <w:pPr>
        <w:shd w:val="clear" w:color="auto" w:fill="FFFFFF"/>
        <w:spacing w:before="2" w:line="317" w:lineRule="exact"/>
        <w:ind w:left="158"/>
        <w:jc w:val="center"/>
        <w:rPr>
          <w:color w:val="000000"/>
          <w:sz w:val="24"/>
          <w:szCs w:val="24"/>
          <w:lang w:eastAsia="en-US" w:bidi="en-US"/>
        </w:rPr>
      </w:pPr>
    </w:p>
    <w:p w:rsidR="00C06F17" w:rsidRPr="00C06F17" w:rsidRDefault="00C06F17" w:rsidP="00C06F17">
      <w:pPr>
        <w:shd w:val="clear" w:color="auto" w:fill="FFFFFF"/>
        <w:spacing w:before="2" w:line="317" w:lineRule="exact"/>
        <w:ind w:left="158"/>
        <w:jc w:val="center"/>
        <w:rPr>
          <w:rFonts w:ascii="Calibri" w:hAnsi="Calibri"/>
          <w:b/>
          <w:sz w:val="24"/>
          <w:szCs w:val="24"/>
          <w:lang w:eastAsia="en-US" w:bidi="en-US"/>
        </w:rPr>
      </w:pPr>
    </w:p>
    <w:p w:rsidR="00C06F17" w:rsidRPr="00C06F17" w:rsidRDefault="00C06F17" w:rsidP="00C06F17">
      <w:pPr>
        <w:spacing w:line="276" w:lineRule="auto"/>
        <w:jc w:val="both"/>
        <w:rPr>
          <w:b/>
          <w:color w:val="000000"/>
          <w:spacing w:val="-3"/>
          <w:sz w:val="28"/>
          <w:szCs w:val="28"/>
        </w:rPr>
      </w:pPr>
    </w:p>
    <w:p w:rsidR="00C06F17" w:rsidRPr="00C06F17" w:rsidRDefault="00C06F17" w:rsidP="00C06F17">
      <w:pPr>
        <w:spacing w:line="276" w:lineRule="auto"/>
        <w:jc w:val="both"/>
        <w:rPr>
          <w:b/>
          <w:color w:val="000000"/>
          <w:spacing w:val="-3"/>
          <w:sz w:val="28"/>
          <w:szCs w:val="28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Default="00005872" w:rsidP="00005872">
      <w:pPr>
        <w:ind w:left="2160"/>
        <w:jc w:val="center"/>
        <w:rPr>
          <w:rFonts w:eastAsia="Calibri"/>
          <w:sz w:val="28"/>
          <w:szCs w:val="24"/>
          <w:lang w:eastAsia="en-US" w:bidi="ru-RU"/>
        </w:rPr>
      </w:pPr>
    </w:p>
    <w:p w:rsidR="00005872" w:rsidRPr="00005872" w:rsidRDefault="00005872" w:rsidP="00005872">
      <w:pPr>
        <w:jc w:val="center"/>
        <w:rPr>
          <w:rFonts w:eastAsia="Calibri"/>
          <w:sz w:val="28"/>
          <w:szCs w:val="24"/>
          <w:lang w:eastAsia="en-US" w:bidi="ru-RU"/>
        </w:rPr>
      </w:pPr>
      <w:r w:rsidRPr="00005872">
        <w:rPr>
          <w:rFonts w:eastAsia="Calibri"/>
          <w:sz w:val="28"/>
          <w:szCs w:val="24"/>
          <w:lang w:eastAsia="en-US" w:bidi="ru-RU"/>
        </w:rPr>
        <w:t>Дополнительная общеобразовательная</w:t>
      </w:r>
    </w:p>
    <w:p w:rsidR="00005872" w:rsidRPr="00005872" w:rsidRDefault="00005872" w:rsidP="00005872">
      <w:pPr>
        <w:jc w:val="center"/>
        <w:rPr>
          <w:rFonts w:eastAsia="Calibri"/>
          <w:sz w:val="28"/>
          <w:szCs w:val="24"/>
          <w:lang w:eastAsia="en-US" w:bidi="ru-RU"/>
        </w:rPr>
      </w:pPr>
      <w:r w:rsidRPr="00005872">
        <w:rPr>
          <w:rFonts w:eastAsia="Calibri"/>
          <w:sz w:val="28"/>
          <w:szCs w:val="24"/>
          <w:lang w:eastAsia="en-US" w:bidi="ru-RU"/>
        </w:rPr>
        <w:t>общеразвивающая программа.</w:t>
      </w:r>
    </w:p>
    <w:p w:rsidR="00005872" w:rsidRPr="00005872" w:rsidRDefault="00005872" w:rsidP="00005872">
      <w:pPr>
        <w:ind w:left="2160"/>
        <w:rPr>
          <w:rFonts w:eastAsia="Calibri"/>
          <w:sz w:val="28"/>
          <w:szCs w:val="24"/>
          <w:lang w:eastAsia="en-US" w:bidi="ru-RU"/>
        </w:rPr>
      </w:pPr>
      <w:r w:rsidRPr="00005872">
        <w:rPr>
          <w:rFonts w:eastAsia="Calibri"/>
          <w:sz w:val="28"/>
          <w:szCs w:val="24"/>
          <w:lang w:eastAsia="en-US" w:bidi="ru-RU"/>
        </w:rPr>
        <w:t>Направленность программы</w:t>
      </w:r>
      <w:proofErr w:type="gramStart"/>
      <w:r w:rsidRPr="00005872">
        <w:rPr>
          <w:rFonts w:eastAsia="Calibri"/>
          <w:sz w:val="28"/>
          <w:szCs w:val="24"/>
          <w:lang w:eastAsia="en-US" w:bidi="ru-RU"/>
        </w:rPr>
        <w:t xml:space="preserve"> :</w:t>
      </w:r>
      <w:proofErr w:type="gramEnd"/>
      <w:r w:rsidRPr="00005872">
        <w:rPr>
          <w:rFonts w:eastAsia="Calibri"/>
          <w:sz w:val="28"/>
          <w:szCs w:val="24"/>
          <w:lang w:eastAsia="en-US" w:bidi="ru-RU"/>
        </w:rPr>
        <w:t xml:space="preserve"> физкультурно-спортивная </w:t>
      </w:r>
    </w:p>
    <w:p w:rsidR="00005872" w:rsidRPr="00005872" w:rsidRDefault="00005872" w:rsidP="00005872">
      <w:pPr>
        <w:rPr>
          <w:rFonts w:eastAsia="Calibri"/>
          <w:sz w:val="28"/>
          <w:szCs w:val="24"/>
          <w:lang w:eastAsia="en-US" w:bidi="ru-RU"/>
        </w:rPr>
      </w:pPr>
      <w:r>
        <w:rPr>
          <w:rFonts w:eastAsia="Calibri"/>
          <w:bCs/>
          <w:sz w:val="28"/>
          <w:szCs w:val="24"/>
          <w:lang w:eastAsia="en-US" w:bidi="ru-RU"/>
        </w:rPr>
        <w:t xml:space="preserve">                                                    </w:t>
      </w:r>
      <w:r w:rsidRPr="00005872">
        <w:rPr>
          <w:rFonts w:eastAsia="Calibri"/>
          <w:bCs/>
          <w:sz w:val="28"/>
          <w:szCs w:val="24"/>
          <w:lang w:eastAsia="en-US" w:bidi="ru-RU"/>
        </w:rPr>
        <w:t>С</w:t>
      </w:r>
      <w:r>
        <w:rPr>
          <w:rFonts w:eastAsia="Calibri"/>
          <w:bCs/>
          <w:sz w:val="28"/>
          <w:szCs w:val="24"/>
          <w:lang w:eastAsia="en-US" w:bidi="ru-RU"/>
        </w:rPr>
        <w:t>екци</w:t>
      </w:r>
      <w:r w:rsidRPr="00005872">
        <w:rPr>
          <w:rFonts w:eastAsia="Calibri"/>
          <w:sz w:val="28"/>
          <w:szCs w:val="24"/>
          <w:lang w:eastAsia="en-US" w:bidi="ru-RU"/>
        </w:rPr>
        <w:t xml:space="preserve">я </w:t>
      </w:r>
      <w:r w:rsidRPr="00005872">
        <w:rPr>
          <w:rFonts w:eastAsia="Calibri"/>
          <w:bCs/>
          <w:sz w:val="28"/>
          <w:szCs w:val="24"/>
          <w:lang w:eastAsia="en-US" w:bidi="ru-RU"/>
        </w:rPr>
        <w:t>«Баскетбол»</w:t>
      </w:r>
    </w:p>
    <w:p w:rsidR="00005872" w:rsidRPr="00005872" w:rsidRDefault="00005872" w:rsidP="00005872">
      <w:pPr>
        <w:ind w:left="2160"/>
        <w:rPr>
          <w:rFonts w:eastAsia="Calibri"/>
          <w:sz w:val="28"/>
          <w:szCs w:val="24"/>
          <w:lang w:eastAsia="en-US" w:bidi="ru-RU"/>
        </w:rPr>
      </w:pPr>
      <w:r>
        <w:rPr>
          <w:rFonts w:eastAsia="Calibri"/>
          <w:sz w:val="28"/>
          <w:szCs w:val="24"/>
          <w:lang w:eastAsia="en-US" w:bidi="ru-RU"/>
        </w:rPr>
        <w:t xml:space="preserve">           </w:t>
      </w:r>
      <w:r w:rsidRPr="00005872">
        <w:rPr>
          <w:rFonts w:eastAsia="Calibri"/>
          <w:sz w:val="28"/>
          <w:szCs w:val="24"/>
          <w:lang w:eastAsia="en-US" w:bidi="ru-RU"/>
        </w:rPr>
        <w:t>Возраст обучающихся:12-16 лет</w:t>
      </w:r>
    </w:p>
    <w:p w:rsidR="00005872" w:rsidRPr="00005872" w:rsidRDefault="00005872" w:rsidP="00005872">
      <w:pPr>
        <w:rPr>
          <w:rFonts w:eastAsia="Calibri"/>
          <w:sz w:val="28"/>
          <w:szCs w:val="24"/>
          <w:lang w:eastAsia="en-US" w:bidi="ru-RU"/>
        </w:rPr>
      </w:pPr>
      <w:r>
        <w:rPr>
          <w:rFonts w:eastAsia="Calibri"/>
          <w:b/>
          <w:sz w:val="28"/>
          <w:szCs w:val="24"/>
          <w:lang w:eastAsia="en-US" w:bidi="ru-RU"/>
        </w:rPr>
        <w:t xml:space="preserve">                               </w:t>
      </w:r>
      <w:r>
        <w:rPr>
          <w:rFonts w:eastAsia="Calibri"/>
          <w:b/>
          <w:sz w:val="28"/>
          <w:szCs w:val="24"/>
          <w:lang w:eastAsia="en-US" w:bidi="ru-RU"/>
        </w:rPr>
        <w:tab/>
      </w:r>
      <w:r>
        <w:rPr>
          <w:rFonts w:eastAsia="Calibri"/>
          <w:b/>
          <w:sz w:val="28"/>
          <w:szCs w:val="24"/>
          <w:lang w:eastAsia="en-US" w:bidi="ru-RU"/>
        </w:rPr>
        <w:tab/>
      </w:r>
      <w:r w:rsidRPr="00005872">
        <w:rPr>
          <w:rFonts w:eastAsia="Calibri"/>
          <w:sz w:val="28"/>
          <w:szCs w:val="24"/>
          <w:lang w:eastAsia="en-US" w:bidi="ru-RU"/>
        </w:rPr>
        <w:t>Срок  реализации   3 года</w:t>
      </w:r>
    </w:p>
    <w:p w:rsidR="00005872" w:rsidRPr="00005872" w:rsidRDefault="00005872" w:rsidP="00005872">
      <w:pPr>
        <w:spacing w:before="240"/>
        <w:ind w:left="2160"/>
        <w:jc w:val="center"/>
        <w:rPr>
          <w:rFonts w:eastAsia="Calibri"/>
          <w:b/>
          <w:sz w:val="28"/>
          <w:szCs w:val="24"/>
          <w:lang w:eastAsia="en-US" w:bidi="ru-RU"/>
        </w:rPr>
      </w:pPr>
    </w:p>
    <w:p w:rsidR="00005872" w:rsidRPr="00005872" w:rsidRDefault="00005872" w:rsidP="00005872">
      <w:pPr>
        <w:spacing w:before="240"/>
        <w:ind w:left="2160"/>
        <w:jc w:val="center"/>
        <w:rPr>
          <w:rFonts w:eastAsia="Calibri"/>
          <w:b/>
          <w:sz w:val="28"/>
          <w:szCs w:val="24"/>
          <w:lang w:eastAsia="en-US" w:bidi="ru-RU"/>
        </w:rPr>
      </w:pPr>
    </w:p>
    <w:p w:rsidR="00005872" w:rsidRPr="00005872" w:rsidRDefault="00005872" w:rsidP="00005872">
      <w:pPr>
        <w:spacing w:before="240"/>
        <w:ind w:left="2160"/>
        <w:jc w:val="center"/>
        <w:rPr>
          <w:rFonts w:eastAsia="Calibri"/>
          <w:b/>
          <w:sz w:val="28"/>
          <w:szCs w:val="24"/>
          <w:lang w:eastAsia="en-US" w:bidi="ru-RU"/>
        </w:rPr>
      </w:pPr>
    </w:p>
    <w:p w:rsidR="00005872" w:rsidRPr="00005872" w:rsidRDefault="00005872" w:rsidP="00005872">
      <w:pPr>
        <w:ind w:left="6372" w:firstLine="708"/>
        <w:rPr>
          <w:rFonts w:eastAsia="Calibri"/>
          <w:sz w:val="28"/>
          <w:szCs w:val="24"/>
          <w:lang w:eastAsia="en-US" w:bidi="ru-RU"/>
        </w:rPr>
      </w:pPr>
      <w:r w:rsidRPr="00005872">
        <w:rPr>
          <w:rFonts w:eastAsia="Calibri"/>
          <w:bCs/>
          <w:sz w:val="28"/>
          <w:szCs w:val="24"/>
          <w:lang w:eastAsia="en-US" w:bidi="ru-RU"/>
        </w:rPr>
        <w:t>Составитель:</w:t>
      </w:r>
    </w:p>
    <w:p w:rsidR="00005872" w:rsidRPr="00005872" w:rsidRDefault="00005872" w:rsidP="00005872">
      <w:pPr>
        <w:ind w:left="5664"/>
        <w:jc w:val="center"/>
        <w:rPr>
          <w:rFonts w:eastAsia="Calibri"/>
          <w:bCs/>
          <w:sz w:val="28"/>
          <w:szCs w:val="24"/>
          <w:lang w:eastAsia="en-US" w:bidi="ru-RU"/>
        </w:rPr>
      </w:pPr>
      <w:r w:rsidRPr="00005872">
        <w:rPr>
          <w:rFonts w:eastAsia="Calibri"/>
          <w:bCs/>
          <w:sz w:val="28"/>
          <w:szCs w:val="24"/>
          <w:lang w:eastAsia="en-US" w:bidi="ru-RU"/>
        </w:rPr>
        <w:t>Елагина Т. Д.</w:t>
      </w:r>
    </w:p>
    <w:p w:rsidR="007315E5" w:rsidRPr="00005872" w:rsidRDefault="00005872" w:rsidP="00005872">
      <w:pPr>
        <w:ind w:left="2832" w:firstLine="708"/>
        <w:jc w:val="center"/>
        <w:rPr>
          <w:rFonts w:eastAsia="Calibri"/>
          <w:sz w:val="28"/>
          <w:szCs w:val="24"/>
          <w:lang w:eastAsia="en-US" w:bidi="en-US"/>
        </w:rPr>
      </w:pPr>
      <w:r w:rsidRPr="00005872">
        <w:rPr>
          <w:rFonts w:eastAsia="Calibri"/>
          <w:bCs/>
          <w:sz w:val="28"/>
          <w:szCs w:val="24"/>
          <w:lang w:eastAsia="en-US" w:bidi="ru-RU"/>
        </w:rPr>
        <w:t>педагог дополнительного образования</w:t>
      </w:r>
    </w:p>
    <w:p w:rsidR="00C06F17" w:rsidRPr="00005872" w:rsidRDefault="00C06F17" w:rsidP="00005872">
      <w:pPr>
        <w:rPr>
          <w:sz w:val="24"/>
          <w:szCs w:val="24"/>
        </w:rPr>
      </w:pPr>
    </w:p>
    <w:p w:rsidR="00CD60C3" w:rsidRPr="00754FCA" w:rsidRDefault="00CD60C3" w:rsidP="00CD60C3">
      <w:pPr>
        <w:pStyle w:val="1"/>
        <w:spacing w:line="276" w:lineRule="auto"/>
        <w:rPr>
          <w:sz w:val="24"/>
          <w:szCs w:val="24"/>
        </w:rPr>
      </w:pPr>
    </w:p>
    <w:p w:rsidR="00CD60C3" w:rsidRPr="00754FCA" w:rsidRDefault="00CD60C3" w:rsidP="00CD60C3">
      <w:pPr>
        <w:tabs>
          <w:tab w:val="center" w:pos="5032"/>
          <w:tab w:val="left" w:pos="5670"/>
        </w:tabs>
        <w:spacing w:line="276" w:lineRule="auto"/>
        <w:ind w:firstLine="709"/>
        <w:rPr>
          <w:sz w:val="24"/>
          <w:szCs w:val="24"/>
        </w:rPr>
      </w:pPr>
    </w:p>
    <w:p w:rsidR="00CD60C3" w:rsidRDefault="00CD60C3" w:rsidP="00CD60C3">
      <w:pPr>
        <w:tabs>
          <w:tab w:val="left" w:pos="5670"/>
        </w:tabs>
        <w:spacing w:line="276" w:lineRule="auto"/>
        <w:ind w:firstLine="709"/>
        <w:rPr>
          <w:sz w:val="24"/>
          <w:szCs w:val="24"/>
        </w:rPr>
      </w:pPr>
    </w:p>
    <w:p w:rsidR="00C06F17" w:rsidRPr="00754FCA" w:rsidRDefault="00C06F17" w:rsidP="00CD60C3">
      <w:pPr>
        <w:tabs>
          <w:tab w:val="left" w:pos="5670"/>
        </w:tabs>
        <w:spacing w:line="276" w:lineRule="auto"/>
        <w:ind w:firstLine="709"/>
        <w:rPr>
          <w:sz w:val="24"/>
          <w:szCs w:val="24"/>
        </w:rPr>
      </w:pPr>
    </w:p>
    <w:p w:rsidR="00CD60C3" w:rsidRPr="00754FCA" w:rsidRDefault="00CD60C3" w:rsidP="00CD60C3">
      <w:pPr>
        <w:tabs>
          <w:tab w:val="center" w:pos="5032"/>
          <w:tab w:val="left" w:pos="5670"/>
        </w:tabs>
        <w:spacing w:line="276" w:lineRule="auto"/>
        <w:ind w:firstLine="709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CD60C3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005872" w:rsidRDefault="00005872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005872" w:rsidRDefault="00005872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005872" w:rsidRDefault="00005872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005872" w:rsidRDefault="00005872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005872" w:rsidRPr="00754FCA" w:rsidRDefault="00005872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706A26" w:rsidRPr="008F5938" w:rsidRDefault="00706A26" w:rsidP="007315E5">
      <w:pPr>
        <w:ind w:right="-284"/>
        <w:rPr>
          <w:sz w:val="28"/>
          <w:szCs w:val="28"/>
          <w:lang w:eastAsia="en-US" w:bidi="en-US"/>
        </w:rPr>
      </w:pPr>
    </w:p>
    <w:p w:rsidR="00CD60C3" w:rsidRPr="00315717" w:rsidRDefault="00C06F17" w:rsidP="00315717">
      <w:pPr>
        <w:ind w:right="-284"/>
        <w:jc w:val="center"/>
        <w:rPr>
          <w:sz w:val="28"/>
          <w:szCs w:val="28"/>
          <w:lang w:eastAsia="en-US" w:bidi="en-US"/>
        </w:rPr>
      </w:pPr>
      <w:r w:rsidRPr="00C06F17">
        <w:rPr>
          <w:sz w:val="28"/>
          <w:szCs w:val="28"/>
          <w:lang w:eastAsia="en-US" w:bidi="en-US"/>
        </w:rPr>
        <w:t>Екатеринбург, 201</w:t>
      </w:r>
      <w:r w:rsidR="00BD01EE">
        <w:rPr>
          <w:sz w:val="28"/>
          <w:szCs w:val="28"/>
          <w:lang w:eastAsia="en-US" w:bidi="en-US"/>
        </w:rPr>
        <w:t>8</w:t>
      </w:r>
    </w:p>
    <w:p w:rsidR="00005872" w:rsidRDefault="00005872" w:rsidP="00C06F17">
      <w:pPr>
        <w:pStyle w:val="a5"/>
        <w:spacing w:line="276" w:lineRule="auto"/>
        <w:ind w:right="0" w:firstLine="709"/>
        <w:jc w:val="center"/>
        <w:rPr>
          <w:szCs w:val="24"/>
        </w:rPr>
      </w:pPr>
    </w:p>
    <w:p w:rsidR="00005872" w:rsidRDefault="00005872" w:rsidP="00C06F17">
      <w:pPr>
        <w:pStyle w:val="a5"/>
        <w:spacing w:line="276" w:lineRule="auto"/>
        <w:ind w:right="0" w:firstLine="709"/>
        <w:jc w:val="center"/>
        <w:rPr>
          <w:szCs w:val="24"/>
        </w:rPr>
      </w:pPr>
      <w:bookmarkStart w:id="0" w:name="_GoBack"/>
      <w:bookmarkEnd w:id="0"/>
    </w:p>
    <w:p w:rsidR="00CD60C3" w:rsidRPr="00754FCA" w:rsidRDefault="00CD60C3" w:rsidP="00C06F17">
      <w:pPr>
        <w:pStyle w:val="a5"/>
        <w:spacing w:line="276" w:lineRule="auto"/>
        <w:ind w:right="0" w:firstLine="709"/>
        <w:jc w:val="center"/>
        <w:rPr>
          <w:szCs w:val="24"/>
        </w:rPr>
      </w:pPr>
      <w:r w:rsidRPr="00754FCA">
        <w:rPr>
          <w:szCs w:val="24"/>
        </w:rPr>
        <w:t>Пояснительная  записка.</w:t>
      </w:r>
    </w:p>
    <w:p w:rsidR="00CD60C3" w:rsidRPr="00754FCA" w:rsidRDefault="00CD60C3" w:rsidP="00CD60C3">
      <w:pPr>
        <w:pStyle w:val="a5"/>
        <w:spacing w:line="276" w:lineRule="auto"/>
        <w:ind w:right="0" w:firstLine="709"/>
        <w:jc w:val="center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color w:val="FF6600"/>
          <w:sz w:val="24"/>
          <w:szCs w:val="24"/>
        </w:rPr>
      </w:pPr>
      <w:r w:rsidRPr="00754FCA">
        <w:rPr>
          <w:sz w:val="24"/>
          <w:szCs w:val="24"/>
        </w:rPr>
        <w:t xml:space="preserve">     Программа «Баскетбол» является </w:t>
      </w:r>
      <w:r w:rsidRPr="00754FCA">
        <w:rPr>
          <w:i/>
          <w:sz w:val="24"/>
          <w:szCs w:val="24"/>
          <w:u w:val="single"/>
        </w:rPr>
        <w:t>модифицированной</w:t>
      </w:r>
      <w:r w:rsidRPr="00754FCA">
        <w:rPr>
          <w:sz w:val="24"/>
          <w:szCs w:val="24"/>
        </w:rPr>
        <w:t>. За основу взята программа  «Баскетбол. Программа спортивной подготовки для ДЮСШ» 2004года.</w:t>
      </w:r>
    </w:p>
    <w:p w:rsidR="00CD60C3" w:rsidRPr="00754FCA" w:rsidRDefault="00CD60C3" w:rsidP="00CD60C3">
      <w:pPr>
        <w:pStyle w:val="ac"/>
        <w:spacing w:line="276" w:lineRule="auto"/>
        <w:ind w:left="0" w:firstLine="709"/>
        <w:rPr>
          <w:bCs/>
          <w:sz w:val="24"/>
          <w:szCs w:val="24"/>
        </w:rPr>
      </w:pPr>
      <w:r w:rsidRPr="00754FCA">
        <w:rPr>
          <w:sz w:val="24"/>
          <w:szCs w:val="24"/>
        </w:rPr>
        <w:t xml:space="preserve">Образовательная программа “Баскетбол” имеет </w:t>
      </w:r>
      <w:r w:rsidRPr="00754FCA">
        <w:rPr>
          <w:i/>
          <w:sz w:val="24"/>
          <w:szCs w:val="24"/>
          <w:u w:val="single"/>
        </w:rPr>
        <w:t>физкультурно-</w:t>
      </w:r>
      <w:proofErr w:type="spellStart"/>
      <w:r w:rsidRPr="00754FCA">
        <w:rPr>
          <w:i/>
          <w:sz w:val="24"/>
          <w:szCs w:val="24"/>
          <w:u w:val="single"/>
        </w:rPr>
        <w:t>спортивнуюнаправленность</w:t>
      </w:r>
      <w:proofErr w:type="spellEnd"/>
      <w:r w:rsidRPr="00754FCA">
        <w:rPr>
          <w:i/>
          <w:sz w:val="24"/>
          <w:szCs w:val="24"/>
        </w:rPr>
        <w:t>,</w:t>
      </w:r>
      <w:r w:rsidRPr="00754FCA">
        <w:rPr>
          <w:sz w:val="24"/>
          <w:szCs w:val="24"/>
        </w:rPr>
        <w:t xml:space="preserve"> по уровню освоения программа </w:t>
      </w:r>
      <w:r w:rsidRPr="00754FCA">
        <w:rPr>
          <w:i/>
          <w:sz w:val="24"/>
          <w:szCs w:val="24"/>
          <w:u w:val="single"/>
        </w:rPr>
        <w:t>углублённая</w:t>
      </w:r>
      <w:r w:rsidRPr="00754FCA">
        <w:rPr>
          <w:sz w:val="24"/>
          <w:szCs w:val="24"/>
        </w:rPr>
        <w:t>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i/>
          <w:sz w:val="24"/>
          <w:szCs w:val="24"/>
          <w:u w:val="single"/>
        </w:rPr>
        <w:t>Новизна и оригинальность</w:t>
      </w:r>
      <w:r w:rsidRPr="00754FCA">
        <w:rPr>
          <w:sz w:val="24"/>
          <w:szCs w:val="24"/>
        </w:rPr>
        <w:t xml:space="preserve"> программы «Баскетбол» в том, что она учитывает специфику дополнительного образования  и охватывает значительно больше желающих заниматься этим видом спорта, предъявляя посильные требования в процессе обучения. Она дает  возможность заняться баскетболом  с  «нуля» тем детям, которые еще не начинали 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    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15-20 человек.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i/>
          <w:sz w:val="24"/>
          <w:szCs w:val="24"/>
          <w:u w:val="single"/>
        </w:rPr>
        <w:t>Актуальность</w:t>
      </w:r>
      <w:r w:rsidRPr="00754FCA">
        <w:rPr>
          <w:sz w:val="24"/>
          <w:szCs w:val="24"/>
        </w:rPr>
        <w:t xml:space="preserve"> 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  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i/>
          <w:sz w:val="24"/>
          <w:szCs w:val="24"/>
          <w:u w:val="single"/>
        </w:rPr>
        <w:t xml:space="preserve"> Педагогическая целесообразность 3-летней программы </w:t>
      </w:r>
      <w:r w:rsidRPr="00754FCA">
        <w:rPr>
          <w:sz w:val="24"/>
          <w:szCs w:val="24"/>
        </w:rPr>
        <w:t xml:space="preserve">баскетбола, как и многие другие виды спорта, требует постепенного многолетнего перехода от простого к </w:t>
      </w:r>
      <w:proofErr w:type="gramStart"/>
      <w:r w:rsidRPr="00754FCA">
        <w:rPr>
          <w:sz w:val="24"/>
          <w:szCs w:val="24"/>
        </w:rPr>
        <w:t>сложному</w:t>
      </w:r>
      <w:proofErr w:type="gramEnd"/>
      <w:r w:rsidRPr="00754FCA">
        <w:rPr>
          <w:sz w:val="24"/>
          <w:szCs w:val="24"/>
        </w:rPr>
        <w:t>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i/>
          <w:sz w:val="24"/>
          <w:szCs w:val="24"/>
          <w:u w:val="single"/>
        </w:rPr>
      </w:pPr>
      <w:r w:rsidRPr="00754FCA">
        <w:rPr>
          <w:sz w:val="24"/>
          <w:szCs w:val="24"/>
        </w:rPr>
        <w:t xml:space="preserve"> 3-летний период программы позволяет планомерно работать с детьми разного возраста, объединяя их по физическим данным и подготовленности.      Баскетбол  позволяет решить проблему занятости у детей свободного времени, пробуждение  интереса к определенному виду спорта.  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 </w:t>
      </w:r>
    </w:p>
    <w:p w:rsidR="00CD60C3" w:rsidRPr="00C06F17" w:rsidRDefault="00CD60C3" w:rsidP="00C06F17">
      <w:pPr>
        <w:spacing w:line="276" w:lineRule="auto"/>
        <w:ind w:right="-284"/>
        <w:rPr>
          <w:b/>
          <w:sz w:val="28"/>
          <w:szCs w:val="24"/>
          <w:u w:val="single"/>
        </w:rPr>
      </w:pPr>
      <w:proofErr w:type="spellStart"/>
      <w:r w:rsidRPr="00754FCA">
        <w:rPr>
          <w:b/>
          <w:sz w:val="28"/>
          <w:szCs w:val="24"/>
          <w:u w:val="single"/>
        </w:rPr>
        <w:t>Цель</w:t>
      </w:r>
      <w:proofErr w:type="gramStart"/>
      <w:r w:rsidRPr="00754FCA">
        <w:rPr>
          <w:b/>
          <w:sz w:val="28"/>
          <w:szCs w:val="24"/>
          <w:u w:val="single"/>
        </w:rPr>
        <w:t>:</w:t>
      </w:r>
      <w:r w:rsidRPr="00754FCA">
        <w:rPr>
          <w:sz w:val="24"/>
          <w:szCs w:val="24"/>
        </w:rPr>
        <w:t>С</w:t>
      </w:r>
      <w:proofErr w:type="gramEnd"/>
      <w:r w:rsidRPr="00754FCA">
        <w:rPr>
          <w:sz w:val="24"/>
          <w:szCs w:val="24"/>
        </w:rPr>
        <w:t>оздание</w:t>
      </w:r>
      <w:proofErr w:type="spellEnd"/>
      <w:r w:rsidRPr="00754FCA">
        <w:rPr>
          <w:sz w:val="24"/>
          <w:szCs w:val="24"/>
        </w:rPr>
        <w:t xml:space="preserve">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 своей страны.</w:t>
      </w: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06F17" w:rsidRDefault="00C06F17" w:rsidP="00CD60C3">
      <w:pPr>
        <w:spacing w:line="276" w:lineRule="auto"/>
        <w:ind w:right="-284" w:firstLine="709"/>
        <w:rPr>
          <w:b/>
          <w:sz w:val="28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b/>
          <w:sz w:val="28"/>
          <w:szCs w:val="24"/>
          <w:u w:val="single"/>
          <w:lang w:val="en-US"/>
        </w:rPr>
      </w:pPr>
      <w:r w:rsidRPr="00754FCA">
        <w:rPr>
          <w:b/>
          <w:sz w:val="28"/>
          <w:szCs w:val="24"/>
          <w:u w:val="single"/>
        </w:rPr>
        <w:lastRenderedPageBreak/>
        <w:t>Задачи:</w:t>
      </w:r>
    </w:p>
    <w:p w:rsidR="00CD60C3" w:rsidRPr="00754FCA" w:rsidRDefault="00CD60C3" w:rsidP="00CD60C3">
      <w:pPr>
        <w:spacing w:line="276" w:lineRule="auto"/>
        <w:ind w:right="-284" w:firstLine="709"/>
        <w:rPr>
          <w:b/>
          <w:sz w:val="16"/>
          <w:szCs w:val="24"/>
          <w:u w:val="single"/>
          <w:lang w:val="en-US"/>
        </w:rPr>
      </w:pPr>
    </w:p>
    <w:p w:rsidR="00CD60C3" w:rsidRPr="00754FCA" w:rsidRDefault="00CD60C3" w:rsidP="00CD60C3">
      <w:pPr>
        <w:pStyle w:val="2"/>
        <w:numPr>
          <w:ilvl w:val="0"/>
          <w:numId w:val="1"/>
        </w:numPr>
        <w:spacing w:line="276" w:lineRule="auto"/>
        <w:ind w:firstLine="709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Образовательные:</w:t>
      </w:r>
    </w:p>
    <w:p w:rsidR="00CD60C3" w:rsidRDefault="00CD60C3" w:rsidP="00CD60C3">
      <w:pPr>
        <w:pStyle w:val="2"/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Познакомить учащихся с интереснейшим видом спорта БАСКЕТБОЛОМ, правилами игры, техникой, тактикой, правилами судейства и организацией проведения  соревнований;</w:t>
      </w:r>
    </w:p>
    <w:p w:rsidR="00CD60C3" w:rsidRPr="00754FCA" w:rsidRDefault="00CD60C3" w:rsidP="00CD60C3">
      <w:pPr>
        <w:pStyle w:val="2"/>
        <w:spacing w:line="276" w:lineRule="auto"/>
        <w:ind w:firstLine="709"/>
        <w:rPr>
          <w:sz w:val="24"/>
          <w:szCs w:val="24"/>
        </w:rPr>
      </w:pPr>
      <w:r w:rsidRPr="00E24A77">
        <w:rPr>
          <w:sz w:val="24"/>
          <w:szCs w:val="24"/>
        </w:rPr>
        <w:t xml:space="preserve">- </w:t>
      </w:r>
      <w:r w:rsidRPr="00754FCA">
        <w:rPr>
          <w:sz w:val="24"/>
          <w:szCs w:val="24"/>
        </w:rPr>
        <w:t>Углублять и дополнять знания, умения и навыки, получаемые учащимися на уроках физкультуры;</w:t>
      </w:r>
    </w:p>
    <w:p w:rsidR="00CD60C3" w:rsidRPr="00754FCA" w:rsidRDefault="00CD60C3" w:rsidP="00CD60C3">
      <w:pPr>
        <w:spacing w:line="276" w:lineRule="auto"/>
        <w:ind w:left="360" w:right="-284" w:firstLine="709"/>
        <w:jc w:val="both"/>
        <w:rPr>
          <w:i/>
          <w:sz w:val="12"/>
          <w:szCs w:val="24"/>
        </w:rPr>
      </w:pPr>
    </w:p>
    <w:p w:rsidR="00CD60C3" w:rsidRPr="00754FCA" w:rsidRDefault="00CD60C3" w:rsidP="00CD60C3">
      <w:pPr>
        <w:numPr>
          <w:ilvl w:val="0"/>
          <w:numId w:val="1"/>
        </w:numPr>
        <w:spacing w:line="276" w:lineRule="auto"/>
        <w:ind w:right="-284" w:firstLine="709"/>
        <w:jc w:val="both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Развивающие:</w:t>
      </w:r>
    </w:p>
    <w:p w:rsidR="00CD60C3" w:rsidRPr="00754FCA" w:rsidRDefault="00CD60C3" w:rsidP="00CD60C3">
      <w:pPr>
        <w:spacing w:line="276" w:lineRule="auto"/>
        <w:ind w:left="390" w:right="-284" w:firstLine="709"/>
        <w:jc w:val="both"/>
        <w:rPr>
          <w:sz w:val="10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  Укреплять опорно-двигательный аппарат детей; </w:t>
      </w:r>
    </w:p>
    <w:p w:rsidR="00CD60C3" w:rsidRPr="00CD60C3" w:rsidRDefault="00CD60C3" w:rsidP="00CD60C3">
      <w:pPr>
        <w:pStyle w:val="2"/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Способствовать разностороннему физическому развитию учащихся, укреплять здоровье, закаливать организм;</w:t>
      </w:r>
    </w:p>
    <w:p w:rsidR="00CD60C3" w:rsidRPr="00CD60C3" w:rsidRDefault="00CD60C3" w:rsidP="00CD60C3">
      <w:pPr>
        <w:pStyle w:val="2"/>
        <w:spacing w:line="276" w:lineRule="auto"/>
        <w:ind w:firstLine="709"/>
        <w:rPr>
          <w:sz w:val="24"/>
          <w:szCs w:val="24"/>
        </w:rPr>
      </w:pPr>
      <w:r w:rsidRPr="00E24A77">
        <w:rPr>
          <w:sz w:val="24"/>
          <w:szCs w:val="24"/>
        </w:rPr>
        <w:t xml:space="preserve">- </w:t>
      </w:r>
      <w:r w:rsidRPr="00754FCA">
        <w:rPr>
          <w:sz w:val="24"/>
          <w:szCs w:val="24"/>
        </w:rPr>
        <w:t>Целенаправленно развивать специальные двигательные навыки и психологические качества ребенка.</w:t>
      </w:r>
    </w:p>
    <w:p w:rsidR="00CD60C3" w:rsidRPr="00E24A77" w:rsidRDefault="00CD60C3" w:rsidP="00CD60C3">
      <w:pPr>
        <w:pStyle w:val="2"/>
        <w:spacing w:line="276" w:lineRule="auto"/>
        <w:ind w:firstLine="709"/>
        <w:rPr>
          <w:sz w:val="24"/>
          <w:szCs w:val="24"/>
        </w:rPr>
      </w:pPr>
      <w:r w:rsidRPr="00E24A77">
        <w:rPr>
          <w:sz w:val="24"/>
          <w:szCs w:val="24"/>
        </w:rPr>
        <w:t xml:space="preserve">- </w:t>
      </w:r>
      <w:r w:rsidRPr="00754FCA">
        <w:rPr>
          <w:sz w:val="24"/>
          <w:szCs w:val="24"/>
        </w:rPr>
        <w:t>Расширение спортивного кругозора детей.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  <w:u w:val="single"/>
        </w:rPr>
      </w:pPr>
      <w:r w:rsidRPr="00754FCA">
        <w:rPr>
          <w:sz w:val="24"/>
          <w:szCs w:val="24"/>
        </w:rPr>
        <w:t xml:space="preserve">3. </w:t>
      </w:r>
      <w:r w:rsidRPr="00754FCA">
        <w:rPr>
          <w:i/>
          <w:sz w:val="24"/>
          <w:szCs w:val="24"/>
          <w:u w:val="single"/>
        </w:rPr>
        <w:t>Воспитательные: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  Формировать дружный, сплоченный коллектив, способный решать поставленные задачи, воспитывать культуру поведения;</w:t>
      </w:r>
    </w:p>
    <w:p w:rsidR="00CD60C3" w:rsidRPr="00E24A77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E24A77">
        <w:rPr>
          <w:sz w:val="24"/>
          <w:szCs w:val="24"/>
        </w:rPr>
        <w:t xml:space="preserve">- </w:t>
      </w:r>
      <w:r w:rsidRPr="00754FCA">
        <w:rPr>
          <w:sz w:val="24"/>
          <w:szCs w:val="24"/>
        </w:rPr>
        <w:t>Прививать любовь и устойчивый интерес к систематическим занятиям физкультурой и спортом;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Пропагандировать здоровый образ жизни, привлекая семьи учащихся к проведению спортивных мероприятий и праздников.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b/>
          <w:sz w:val="16"/>
          <w:szCs w:val="24"/>
        </w:rPr>
      </w:pPr>
    </w:p>
    <w:p w:rsidR="00C06F17" w:rsidRDefault="00C06F17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C06F17">
        <w:rPr>
          <w:b/>
          <w:sz w:val="24"/>
          <w:szCs w:val="24"/>
          <w:u w:val="single"/>
        </w:rPr>
        <w:t>Условия набора</w:t>
      </w:r>
      <w:r>
        <w:rPr>
          <w:sz w:val="24"/>
          <w:szCs w:val="24"/>
        </w:rPr>
        <w:t xml:space="preserve">.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Программа предназначена для детей 12-16 лет.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В коллектив принимаются все желающие, не имеющие медицинских противопоказаний. Набор производится, начиная с мая до 10 сентября текущего года.  Возможен добор </w:t>
      </w:r>
      <w:r w:rsidRPr="00754FCA">
        <w:rPr>
          <w:sz w:val="24"/>
          <w:szCs w:val="24"/>
          <w:u w:val="single"/>
        </w:rPr>
        <w:t>отдельных</w:t>
      </w:r>
      <w:r w:rsidRPr="00754FCA">
        <w:rPr>
          <w:sz w:val="24"/>
          <w:szCs w:val="24"/>
        </w:rPr>
        <w:t xml:space="preserve"> обучающихся в объединения  2-3 годов обучения в случае отчисления из них детей по каким-либо причинам.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12"/>
          <w:szCs w:val="24"/>
        </w:rPr>
      </w:pPr>
    </w:p>
    <w:p w:rsidR="00CD60C3" w:rsidRPr="00327F5B" w:rsidRDefault="00CD60C3" w:rsidP="00CD60C3">
      <w:pPr>
        <w:spacing w:line="276" w:lineRule="auto"/>
        <w:ind w:right="-284" w:firstLine="709"/>
        <w:rPr>
          <w:b/>
          <w:sz w:val="28"/>
          <w:szCs w:val="24"/>
          <w:u w:val="single"/>
        </w:rPr>
      </w:pPr>
      <w:r w:rsidRPr="00327F5B">
        <w:rPr>
          <w:b/>
          <w:sz w:val="28"/>
          <w:szCs w:val="24"/>
          <w:u w:val="single"/>
        </w:rPr>
        <w:t>Сроки реализации программы  -  3 года.</w:t>
      </w:r>
    </w:p>
    <w:p w:rsidR="00CD60C3" w:rsidRPr="00754FCA" w:rsidRDefault="00CD60C3" w:rsidP="00CD60C3">
      <w:pPr>
        <w:spacing w:line="276" w:lineRule="auto"/>
        <w:ind w:firstLine="709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Программа рассчитана на детей и подростков от 12 до 16 лет. 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Занятия проводятся 2 раза в неделю по 2 часа, 4ч. в неделю.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Количество часов в год 144 ч.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i/>
          <w:sz w:val="12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Наполняемость учебной группы по годам обучения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Минимальное количество обучающихся в группе 12-15 чел.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1 год обучения – 15 человек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2 год обучения – 12 человек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3 год обучения – 10 -12 человек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28"/>
          <w:szCs w:val="24"/>
        </w:rPr>
      </w:pPr>
      <w:r w:rsidRPr="00327F5B">
        <w:rPr>
          <w:b/>
          <w:sz w:val="28"/>
          <w:szCs w:val="24"/>
        </w:rPr>
        <w:t>Формы организации обучения: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 </w:t>
      </w:r>
      <w:proofErr w:type="gramStart"/>
      <w:r w:rsidRPr="00754FCA">
        <w:rPr>
          <w:sz w:val="24"/>
          <w:szCs w:val="24"/>
        </w:rPr>
        <w:t>командная</w:t>
      </w:r>
      <w:proofErr w:type="gramEnd"/>
      <w:r w:rsidRPr="00754FCA">
        <w:rPr>
          <w:sz w:val="24"/>
          <w:szCs w:val="24"/>
        </w:rPr>
        <w:t xml:space="preserve">, малыми группами, индивидуальная. </w:t>
      </w:r>
    </w:p>
    <w:p w:rsidR="00CD60C3" w:rsidRPr="00E24A77" w:rsidRDefault="00CD60C3" w:rsidP="00CD60C3">
      <w:pPr>
        <w:spacing w:line="276" w:lineRule="auto"/>
        <w:ind w:right="-284" w:firstLine="709"/>
        <w:jc w:val="both"/>
        <w:rPr>
          <w:color w:val="FF6600"/>
          <w:sz w:val="12"/>
          <w:szCs w:val="24"/>
        </w:rPr>
      </w:pP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b/>
          <w:sz w:val="28"/>
          <w:szCs w:val="24"/>
        </w:rPr>
      </w:pPr>
      <w:r w:rsidRPr="00327F5B">
        <w:rPr>
          <w:b/>
          <w:sz w:val="28"/>
          <w:szCs w:val="24"/>
        </w:rPr>
        <w:t>Формы проведения занятий: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 Тренировочные занятия, беседы, соревнования, тестирования, спортивные конкурсы, праздники, просмотры соревнований.</w:t>
      </w: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color w:val="FF6600"/>
          <w:sz w:val="12"/>
          <w:szCs w:val="24"/>
        </w:rPr>
      </w:pP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28"/>
          <w:szCs w:val="24"/>
        </w:rPr>
      </w:pPr>
      <w:r w:rsidRPr="00327F5B">
        <w:rPr>
          <w:b/>
          <w:sz w:val="28"/>
          <w:szCs w:val="24"/>
        </w:rPr>
        <w:lastRenderedPageBreak/>
        <w:t>Ожидаемые результаты</w:t>
      </w:r>
      <w:r w:rsidRPr="00327F5B">
        <w:rPr>
          <w:sz w:val="28"/>
          <w:szCs w:val="24"/>
        </w:rPr>
        <w:t xml:space="preserve">: 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i/>
          <w:sz w:val="24"/>
          <w:szCs w:val="24"/>
        </w:rPr>
      </w:pPr>
      <w:r w:rsidRPr="00754FCA">
        <w:rPr>
          <w:i/>
          <w:sz w:val="24"/>
          <w:szCs w:val="24"/>
          <w:u w:val="single"/>
        </w:rPr>
        <w:t>К моменту завершения программы обучающиеся должны</w:t>
      </w:r>
      <w:proofErr w:type="gramStart"/>
      <w:r w:rsidRPr="00754FCA">
        <w:rPr>
          <w:i/>
          <w:sz w:val="24"/>
          <w:szCs w:val="24"/>
        </w:rPr>
        <w:t xml:space="preserve"> :</w:t>
      </w:r>
      <w:proofErr w:type="gramEnd"/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Знать</w:t>
      </w:r>
    </w:p>
    <w:p w:rsidR="00CD60C3" w:rsidRPr="00754FCA" w:rsidRDefault="00CD60C3" w:rsidP="00CD60C3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Основы знаний о здоровом образе жизни</w:t>
      </w:r>
      <w:r w:rsidRPr="00E24A77">
        <w:rPr>
          <w:sz w:val="24"/>
          <w:szCs w:val="24"/>
        </w:rPr>
        <w:t>.</w:t>
      </w:r>
    </w:p>
    <w:p w:rsidR="00CD60C3" w:rsidRPr="00754FCA" w:rsidRDefault="00CD60C3" w:rsidP="00CD60C3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Историю развития вида спорта «баскетбол» в школе, городе, стране</w:t>
      </w:r>
      <w:r w:rsidRPr="00E24A77">
        <w:rPr>
          <w:sz w:val="24"/>
          <w:szCs w:val="24"/>
        </w:rPr>
        <w:t>.</w:t>
      </w:r>
    </w:p>
    <w:p w:rsidR="00CD60C3" w:rsidRPr="00754FCA" w:rsidRDefault="00CD60C3" w:rsidP="00CD60C3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Правила игры в баскетбол</w:t>
      </w:r>
      <w:r>
        <w:rPr>
          <w:sz w:val="24"/>
          <w:szCs w:val="24"/>
          <w:lang w:val="en-US"/>
        </w:rPr>
        <w:t>.</w:t>
      </w:r>
    </w:p>
    <w:p w:rsidR="00CD60C3" w:rsidRPr="00754FCA" w:rsidRDefault="00CD60C3" w:rsidP="00CD60C3">
      <w:pPr>
        <w:numPr>
          <w:ilvl w:val="0"/>
          <w:numId w:val="8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Тактические приемы в баскетболе</w:t>
      </w:r>
      <w:r>
        <w:rPr>
          <w:sz w:val="24"/>
          <w:szCs w:val="24"/>
          <w:lang w:val="en-US"/>
        </w:rPr>
        <w:t>.</w:t>
      </w:r>
    </w:p>
    <w:p w:rsidR="00CD60C3" w:rsidRPr="00327F5B" w:rsidRDefault="00CD60C3" w:rsidP="00CD60C3">
      <w:pPr>
        <w:spacing w:line="276" w:lineRule="auto"/>
        <w:ind w:left="284"/>
        <w:jc w:val="both"/>
        <w:rPr>
          <w:sz w:val="16"/>
          <w:szCs w:val="24"/>
        </w:rPr>
      </w:pPr>
    </w:p>
    <w:p w:rsidR="00CD60C3" w:rsidRPr="00754FCA" w:rsidRDefault="00CD60C3" w:rsidP="00CD60C3">
      <w:pPr>
        <w:spacing w:line="276" w:lineRule="auto"/>
        <w:ind w:firstLine="284"/>
        <w:jc w:val="both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Уметь</w:t>
      </w:r>
    </w:p>
    <w:p w:rsidR="00CD60C3" w:rsidRPr="00754FCA" w:rsidRDefault="00CD60C3" w:rsidP="00CD60C3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Овладеть основными техническими приемами баскетболиста</w:t>
      </w:r>
      <w:r w:rsidRPr="00E24A77">
        <w:rPr>
          <w:sz w:val="24"/>
          <w:szCs w:val="24"/>
        </w:rPr>
        <w:t>.</w:t>
      </w:r>
    </w:p>
    <w:p w:rsidR="00CD60C3" w:rsidRPr="00754FCA" w:rsidRDefault="00CD60C3" w:rsidP="00CD60C3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Проводить судейство матча</w:t>
      </w:r>
      <w:r>
        <w:rPr>
          <w:sz w:val="24"/>
          <w:szCs w:val="24"/>
          <w:lang w:val="en-US"/>
        </w:rPr>
        <w:t>.</w:t>
      </w:r>
    </w:p>
    <w:p w:rsidR="00CD60C3" w:rsidRPr="00754FCA" w:rsidRDefault="00CD60C3" w:rsidP="00CD60C3">
      <w:pPr>
        <w:numPr>
          <w:ilvl w:val="0"/>
          <w:numId w:val="9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Проводить разминку баскетболиста, организовать проведение подвижных игр.</w:t>
      </w:r>
    </w:p>
    <w:p w:rsidR="00CD60C3" w:rsidRPr="00E24A77" w:rsidRDefault="00CD60C3" w:rsidP="00CD60C3">
      <w:pPr>
        <w:spacing w:line="276" w:lineRule="auto"/>
        <w:ind w:left="284"/>
        <w:jc w:val="both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firstLine="284"/>
        <w:jc w:val="both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Развить качества личности</w:t>
      </w:r>
    </w:p>
    <w:p w:rsidR="00CD60C3" w:rsidRPr="00754FCA" w:rsidRDefault="00CD60C3" w:rsidP="00CD60C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Воспитать стремление к здоровому образу жизни</w:t>
      </w:r>
      <w:r w:rsidRPr="00E24A77">
        <w:rPr>
          <w:sz w:val="24"/>
          <w:szCs w:val="24"/>
        </w:rPr>
        <w:t>.</w:t>
      </w:r>
    </w:p>
    <w:p w:rsidR="00CD60C3" w:rsidRPr="00754FCA" w:rsidRDefault="00CD60C3" w:rsidP="00CD60C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Повысить общую и специальную выносливость </w:t>
      </w:r>
      <w:proofErr w:type="gramStart"/>
      <w:r w:rsidRPr="00754FCA">
        <w:rPr>
          <w:sz w:val="24"/>
          <w:szCs w:val="24"/>
        </w:rPr>
        <w:t>обучающихся</w:t>
      </w:r>
      <w:proofErr w:type="gramEnd"/>
      <w:r w:rsidRPr="00E24A77">
        <w:rPr>
          <w:sz w:val="24"/>
          <w:szCs w:val="24"/>
        </w:rPr>
        <w:t>.</w:t>
      </w:r>
    </w:p>
    <w:p w:rsidR="00CD60C3" w:rsidRPr="00754FCA" w:rsidRDefault="00CD60C3" w:rsidP="00CD60C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Развить коммуникабельность </w:t>
      </w:r>
      <w:proofErr w:type="gramStart"/>
      <w:r w:rsidRPr="00754FCA">
        <w:rPr>
          <w:sz w:val="24"/>
          <w:szCs w:val="24"/>
        </w:rPr>
        <w:t>обучающихся</w:t>
      </w:r>
      <w:proofErr w:type="gramEnd"/>
      <w:r w:rsidRPr="00754FCA">
        <w:rPr>
          <w:sz w:val="24"/>
          <w:szCs w:val="24"/>
        </w:rPr>
        <w:t>, умение работать и жить в коллективе</w:t>
      </w:r>
      <w:r w:rsidRPr="00E24A77">
        <w:rPr>
          <w:sz w:val="24"/>
          <w:szCs w:val="24"/>
        </w:rPr>
        <w:t>.</w:t>
      </w:r>
    </w:p>
    <w:p w:rsidR="00CD60C3" w:rsidRPr="00754FCA" w:rsidRDefault="00CD60C3" w:rsidP="00CD60C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Развить чувство патриотизма к своему виду спорта, к родной школе, городу, стране.</w:t>
      </w:r>
    </w:p>
    <w:p w:rsidR="00C06F17" w:rsidRDefault="00C06F17" w:rsidP="00CD60C3">
      <w:pPr>
        <w:spacing w:line="276" w:lineRule="auto"/>
        <w:ind w:right="-284" w:firstLine="709"/>
        <w:jc w:val="both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b/>
          <w:sz w:val="24"/>
          <w:szCs w:val="24"/>
        </w:rPr>
      </w:pPr>
      <w:r w:rsidRPr="00754FCA">
        <w:rPr>
          <w:b/>
          <w:sz w:val="24"/>
          <w:szCs w:val="24"/>
        </w:rPr>
        <w:t>Способы  проверки образовательной программы: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повседневное систематическое наблюдение;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участие в спортивных праздниках, конкурсах;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участие в товарищеских встречах и соревнованиях.</w:t>
      </w: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b/>
          <w:sz w:val="24"/>
          <w:szCs w:val="24"/>
        </w:rPr>
      </w:pPr>
      <w:r w:rsidRPr="00754FCA">
        <w:rPr>
          <w:b/>
          <w:sz w:val="24"/>
          <w:szCs w:val="24"/>
        </w:rPr>
        <w:t>Формы подведения  итогов реализации образовательной программы: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спортивные праздники, конкурсы;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матчевые встречи, товарищеские игры с командами аналогичного возраста;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соревнования школьного, районного и городского масштабов.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   Контрольные тесты и упражнения проводятся в течени</w:t>
      </w:r>
      <w:proofErr w:type="gramStart"/>
      <w:r w:rsidRPr="00754FCA">
        <w:rPr>
          <w:sz w:val="24"/>
          <w:szCs w:val="24"/>
        </w:rPr>
        <w:t>и</w:t>
      </w:r>
      <w:proofErr w:type="gramEnd"/>
      <w:r w:rsidRPr="00754FCA">
        <w:rPr>
          <w:sz w:val="24"/>
          <w:szCs w:val="24"/>
        </w:rPr>
        <w:t xml:space="preserve"> всего учебно-тренировочного годового цикла 2 – 3 раза в год. </w:t>
      </w:r>
    </w:p>
    <w:p w:rsidR="00CD60C3" w:rsidRPr="00CD60C3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   Тестирование  проводят в начале учебно-тренировочного года – в сентябре – октябре; затем в его середине – в декабре – январе и перед началом летней серии игр – в апреле – мае.  </w:t>
      </w:r>
    </w:p>
    <w:p w:rsidR="00CD60C3" w:rsidRPr="00E24A77" w:rsidRDefault="00CD60C3" w:rsidP="00CD60C3">
      <w:pPr>
        <w:spacing w:line="276" w:lineRule="auto"/>
        <w:ind w:firstLine="709"/>
        <w:jc w:val="both"/>
        <w:rPr>
          <w:sz w:val="10"/>
          <w:szCs w:val="24"/>
        </w:rPr>
      </w:pPr>
    </w:p>
    <w:p w:rsidR="00CD60C3" w:rsidRPr="00E24A77" w:rsidRDefault="00CD60C3" w:rsidP="00CD60C3">
      <w:pPr>
        <w:spacing w:line="276" w:lineRule="auto"/>
        <w:ind w:firstLine="709"/>
        <w:jc w:val="both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Формы и способы фиксации результатов: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дневник достижений учащихся;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портфолио  учащихся.</w:t>
      </w:r>
    </w:p>
    <w:p w:rsidR="00CD60C3" w:rsidRPr="00327F5B" w:rsidRDefault="00CD60C3" w:rsidP="00CD60C3">
      <w:pPr>
        <w:spacing w:line="276" w:lineRule="auto"/>
        <w:ind w:firstLine="709"/>
        <w:rPr>
          <w:sz w:val="16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  </w:t>
      </w: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  <w:sectPr w:rsidR="00CD60C3" w:rsidRPr="00754FCA" w:rsidSect="007315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567" w:bottom="1134" w:left="1134" w:header="284" w:footer="284" w:gutter="0"/>
          <w:pgNumType w:chapStyle="2"/>
          <w:cols w:space="720"/>
          <w:titlePg/>
          <w:docGrid w:linePitch="272"/>
        </w:sectPr>
      </w:pPr>
    </w:p>
    <w:p w:rsidR="00CD60C3" w:rsidRPr="00754FCA" w:rsidRDefault="00CD60C3" w:rsidP="00CD60C3">
      <w:pPr>
        <w:spacing w:line="276" w:lineRule="auto"/>
        <w:ind w:left="360" w:right="-284" w:firstLine="709"/>
        <w:jc w:val="center"/>
        <w:rPr>
          <w:b/>
          <w:sz w:val="28"/>
          <w:szCs w:val="24"/>
        </w:rPr>
      </w:pPr>
      <w:r w:rsidRPr="00754FCA">
        <w:rPr>
          <w:b/>
          <w:sz w:val="28"/>
          <w:szCs w:val="24"/>
        </w:rPr>
        <w:lastRenderedPageBreak/>
        <w:t>Учебно-тематический план 1-2-3 года обучения</w:t>
      </w:r>
    </w:p>
    <w:p w:rsidR="00CD60C3" w:rsidRPr="00754FCA" w:rsidRDefault="00CD60C3" w:rsidP="00CD60C3">
      <w:pPr>
        <w:tabs>
          <w:tab w:val="left" w:pos="2970"/>
        </w:tabs>
        <w:spacing w:line="276" w:lineRule="auto"/>
        <w:ind w:firstLine="709"/>
        <w:jc w:val="center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>4 часа в неделю (14</w:t>
      </w:r>
      <w:r w:rsidR="00A26838" w:rsidRPr="00A26838">
        <w:rPr>
          <w:sz w:val="24"/>
          <w:szCs w:val="24"/>
          <w:u w:val="single"/>
        </w:rPr>
        <w:t>0</w:t>
      </w:r>
      <w:r w:rsidRPr="00754FCA">
        <w:rPr>
          <w:sz w:val="24"/>
          <w:szCs w:val="24"/>
          <w:u w:val="single"/>
        </w:rPr>
        <w:t xml:space="preserve"> часов в год)</w:t>
      </w:r>
    </w:p>
    <w:p w:rsidR="00CD60C3" w:rsidRPr="00754FCA" w:rsidRDefault="00CD60C3" w:rsidP="00CD60C3">
      <w:pPr>
        <w:tabs>
          <w:tab w:val="left" w:pos="2970"/>
        </w:tabs>
        <w:spacing w:line="276" w:lineRule="auto"/>
        <w:ind w:firstLine="709"/>
        <w:jc w:val="center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69"/>
        <w:tblW w:w="1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785"/>
        <w:gridCol w:w="1072"/>
        <w:gridCol w:w="1261"/>
        <w:gridCol w:w="1051"/>
        <w:gridCol w:w="1071"/>
        <w:gridCol w:w="1261"/>
        <w:gridCol w:w="1052"/>
        <w:gridCol w:w="1068"/>
        <w:gridCol w:w="1261"/>
        <w:gridCol w:w="1054"/>
      </w:tblGrid>
      <w:tr w:rsidR="00CD60C3" w:rsidRPr="00754FCA" w:rsidTr="00087560">
        <w:trPr>
          <w:trHeight w:val="416"/>
        </w:trPr>
        <w:tc>
          <w:tcPr>
            <w:tcW w:w="934" w:type="dxa"/>
            <w:vMerge w:val="restart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№</w:t>
            </w:r>
          </w:p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54FCA">
              <w:rPr>
                <w:sz w:val="24"/>
                <w:szCs w:val="24"/>
              </w:rPr>
              <w:t>п</w:t>
            </w:r>
            <w:proofErr w:type="gramEnd"/>
            <w:r w:rsidRPr="00754FCA">
              <w:rPr>
                <w:sz w:val="24"/>
                <w:szCs w:val="24"/>
              </w:rPr>
              <w:t>/п</w:t>
            </w:r>
          </w:p>
        </w:tc>
        <w:tc>
          <w:tcPr>
            <w:tcW w:w="3785" w:type="dxa"/>
            <w:vMerge w:val="restart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Название тем</w:t>
            </w:r>
          </w:p>
        </w:tc>
        <w:tc>
          <w:tcPr>
            <w:tcW w:w="3384" w:type="dxa"/>
            <w:gridSpan w:val="3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1 год обучения</w:t>
            </w:r>
          </w:p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384" w:type="dxa"/>
            <w:gridSpan w:val="3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3383" w:type="dxa"/>
            <w:gridSpan w:val="3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3 год обучения</w:t>
            </w:r>
          </w:p>
        </w:tc>
      </w:tr>
      <w:tr w:rsidR="00CD60C3" w:rsidRPr="00754FCA" w:rsidTr="00087560">
        <w:trPr>
          <w:trHeight w:val="411"/>
        </w:trPr>
        <w:tc>
          <w:tcPr>
            <w:tcW w:w="934" w:type="dxa"/>
            <w:vMerge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85" w:type="dxa"/>
            <w:vMerge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5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5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8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54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всего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Общие основы баскетбола</w:t>
            </w:r>
          </w:p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ПП и ТБ  Правила игры</w:t>
            </w:r>
          </w:p>
        </w:tc>
        <w:tc>
          <w:tcPr>
            <w:tcW w:w="107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8</w:t>
            </w:r>
          </w:p>
        </w:tc>
        <w:tc>
          <w:tcPr>
            <w:tcW w:w="107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072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15</w:t>
            </w:r>
          </w:p>
        </w:tc>
        <w:tc>
          <w:tcPr>
            <w:tcW w:w="105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16</w:t>
            </w:r>
          </w:p>
        </w:tc>
        <w:tc>
          <w:tcPr>
            <w:tcW w:w="105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68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14</w:t>
            </w:r>
          </w:p>
        </w:tc>
        <w:tc>
          <w:tcPr>
            <w:tcW w:w="1054" w:type="dxa"/>
            <w:shd w:val="clear" w:color="auto" w:fill="auto"/>
          </w:tcPr>
          <w:p w:rsidR="00CD60C3" w:rsidRPr="00087560" w:rsidRDefault="00CD60C3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1</w:t>
            </w:r>
            <w:r w:rsidR="00087560">
              <w:rPr>
                <w:sz w:val="24"/>
                <w:szCs w:val="24"/>
                <w:lang w:val="en-US"/>
              </w:rPr>
              <w:t>7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3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Специальная подготовка</w:t>
            </w:r>
          </w:p>
        </w:tc>
        <w:tc>
          <w:tcPr>
            <w:tcW w:w="1072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15</w:t>
            </w:r>
          </w:p>
        </w:tc>
        <w:tc>
          <w:tcPr>
            <w:tcW w:w="1051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071" w:type="dxa"/>
            <w:shd w:val="clear" w:color="auto" w:fill="auto"/>
          </w:tcPr>
          <w:p w:rsidR="00CD60C3" w:rsidRPr="00A26838" w:rsidRDefault="00A26838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15</w:t>
            </w:r>
          </w:p>
        </w:tc>
        <w:tc>
          <w:tcPr>
            <w:tcW w:w="1052" w:type="dxa"/>
            <w:shd w:val="clear" w:color="auto" w:fill="auto"/>
          </w:tcPr>
          <w:p w:rsidR="00CD60C3" w:rsidRPr="00A26838" w:rsidRDefault="00A26838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068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15</w:t>
            </w:r>
          </w:p>
        </w:tc>
        <w:tc>
          <w:tcPr>
            <w:tcW w:w="1054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4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1072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1" w:type="dxa"/>
            <w:shd w:val="clear" w:color="auto" w:fill="auto"/>
          </w:tcPr>
          <w:p w:rsidR="00CD60C3" w:rsidRPr="00087560" w:rsidRDefault="00CD60C3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2</w:t>
            </w:r>
            <w:r w:rsidR="0008756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CD60C3" w:rsidRPr="00A26838" w:rsidRDefault="00A26838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2" w:type="dxa"/>
            <w:shd w:val="clear" w:color="auto" w:fill="auto"/>
          </w:tcPr>
          <w:p w:rsidR="00CD60C3" w:rsidRPr="00A26838" w:rsidRDefault="00CD60C3" w:rsidP="00A2683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2</w:t>
            </w:r>
            <w:r w:rsidR="00A2683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4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28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5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1072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1" w:type="dxa"/>
            <w:shd w:val="clear" w:color="auto" w:fill="auto"/>
          </w:tcPr>
          <w:p w:rsidR="00CD60C3" w:rsidRPr="00087560" w:rsidRDefault="00CD60C3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2</w:t>
            </w:r>
            <w:r w:rsidR="0008756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CD60C3" w:rsidRPr="00A26838" w:rsidRDefault="00A26838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2" w:type="dxa"/>
            <w:shd w:val="clear" w:color="auto" w:fill="auto"/>
          </w:tcPr>
          <w:p w:rsidR="00CD60C3" w:rsidRPr="00A26838" w:rsidRDefault="00CD60C3" w:rsidP="00A2683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2</w:t>
            </w:r>
            <w:r w:rsidR="00A2683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4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28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6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1072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25</w:t>
            </w:r>
          </w:p>
        </w:tc>
        <w:tc>
          <w:tcPr>
            <w:tcW w:w="1051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071" w:type="dxa"/>
            <w:shd w:val="clear" w:color="auto" w:fill="auto"/>
          </w:tcPr>
          <w:p w:rsidR="00CD60C3" w:rsidRPr="00A26838" w:rsidRDefault="00A26838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20</w:t>
            </w:r>
          </w:p>
        </w:tc>
        <w:tc>
          <w:tcPr>
            <w:tcW w:w="1052" w:type="dxa"/>
            <w:shd w:val="clear" w:color="auto" w:fill="auto"/>
          </w:tcPr>
          <w:p w:rsidR="00CD60C3" w:rsidRPr="00A26838" w:rsidRDefault="00CD60C3" w:rsidP="00A2683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2</w:t>
            </w:r>
            <w:r w:rsidR="00A2683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CD60C3" w:rsidRPr="00087560" w:rsidRDefault="00087560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22</w:t>
            </w:r>
          </w:p>
        </w:tc>
        <w:tc>
          <w:tcPr>
            <w:tcW w:w="1054" w:type="dxa"/>
            <w:shd w:val="clear" w:color="auto" w:fill="auto"/>
          </w:tcPr>
          <w:p w:rsidR="00CD60C3" w:rsidRPr="00087560" w:rsidRDefault="00CD60C3" w:rsidP="0008756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754FCA">
              <w:rPr>
                <w:sz w:val="24"/>
                <w:szCs w:val="24"/>
              </w:rPr>
              <w:t>2</w:t>
            </w:r>
            <w:r w:rsidR="00087560">
              <w:rPr>
                <w:sz w:val="24"/>
                <w:szCs w:val="24"/>
                <w:lang w:val="en-US"/>
              </w:rPr>
              <w:t>7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7</w:t>
            </w: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Контрольные и </w:t>
            </w:r>
          </w:p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календарные игры</w:t>
            </w:r>
          </w:p>
        </w:tc>
        <w:tc>
          <w:tcPr>
            <w:tcW w:w="107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14</w:t>
            </w:r>
          </w:p>
        </w:tc>
        <w:tc>
          <w:tcPr>
            <w:tcW w:w="105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16</w:t>
            </w:r>
          </w:p>
        </w:tc>
        <w:tc>
          <w:tcPr>
            <w:tcW w:w="107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12</w:t>
            </w:r>
          </w:p>
        </w:tc>
        <w:tc>
          <w:tcPr>
            <w:tcW w:w="105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14</w:t>
            </w:r>
          </w:p>
        </w:tc>
        <w:tc>
          <w:tcPr>
            <w:tcW w:w="1068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14</w:t>
            </w:r>
          </w:p>
        </w:tc>
        <w:tc>
          <w:tcPr>
            <w:tcW w:w="1054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16</w:t>
            </w:r>
          </w:p>
        </w:tc>
      </w:tr>
      <w:tr w:rsidR="00CD60C3" w:rsidRPr="00754FCA" w:rsidTr="00087560">
        <w:trPr>
          <w:trHeight w:val="814"/>
        </w:trPr>
        <w:tc>
          <w:tcPr>
            <w:tcW w:w="934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85" w:type="dxa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Общее количество </w:t>
            </w:r>
          </w:p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часов в год </w:t>
            </w:r>
          </w:p>
        </w:tc>
        <w:tc>
          <w:tcPr>
            <w:tcW w:w="1072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35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109</w:t>
            </w:r>
          </w:p>
        </w:tc>
        <w:tc>
          <w:tcPr>
            <w:tcW w:w="1051" w:type="dxa"/>
            <w:shd w:val="clear" w:color="auto" w:fill="auto"/>
          </w:tcPr>
          <w:p w:rsidR="00CD60C3" w:rsidRPr="00087560" w:rsidRDefault="00CD60C3" w:rsidP="00087560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754FCA">
              <w:rPr>
                <w:b/>
                <w:sz w:val="24"/>
                <w:szCs w:val="24"/>
              </w:rPr>
              <w:t>14</w:t>
            </w:r>
            <w:r w:rsidR="00087560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7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41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103</w:t>
            </w:r>
          </w:p>
        </w:tc>
        <w:tc>
          <w:tcPr>
            <w:tcW w:w="1052" w:type="dxa"/>
            <w:shd w:val="clear" w:color="auto" w:fill="auto"/>
          </w:tcPr>
          <w:p w:rsidR="00CD60C3" w:rsidRPr="00A26838" w:rsidRDefault="00CD60C3" w:rsidP="00A2683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754FCA">
              <w:rPr>
                <w:b/>
                <w:sz w:val="24"/>
                <w:szCs w:val="24"/>
              </w:rPr>
              <w:t>14</w:t>
            </w:r>
            <w:r w:rsidR="00A2683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068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39</w:t>
            </w:r>
          </w:p>
        </w:tc>
        <w:tc>
          <w:tcPr>
            <w:tcW w:w="1261" w:type="dxa"/>
            <w:shd w:val="clear" w:color="auto" w:fill="auto"/>
          </w:tcPr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105</w:t>
            </w:r>
          </w:p>
        </w:tc>
        <w:tc>
          <w:tcPr>
            <w:tcW w:w="1054" w:type="dxa"/>
            <w:shd w:val="clear" w:color="auto" w:fill="auto"/>
          </w:tcPr>
          <w:p w:rsidR="00CD60C3" w:rsidRPr="00087560" w:rsidRDefault="00CD60C3" w:rsidP="00087560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754FCA">
              <w:rPr>
                <w:b/>
                <w:sz w:val="24"/>
                <w:szCs w:val="24"/>
              </w:rPr>
              <w:t>14</w:t>
            </w:r>
            <w:r w:rsidR="00087560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CD60C3" w:rsidRPr="00754FCA" w:rsidRDefault="00CD60C3" w:rsidP="00CD60C3">
      <w:pPr>
        <w:pStyle w:val="a5"/>
        <w:spacing w:line="276" w:lineRule="auto"/>
        <w:ind w:firstLine="709"/>
        <w:rPr>
          <w:sz w:val="24"/>
          <w:szCs w:val="24"/>
        </w:rPr>
      </w:pPr>
    </w:p>
    <w:p w:rsidR="00CD60C3" w:rsidRPr="00327F5B" w:rsidRDefault="00CD60C3" w:rsidP="00CD60C3">
      <w:pPr>
        <w:pStyle w:val="a5"/>
        <w:spacing w:line="276" w:lineRule="auto"/>
        <w:ind w:firstLine="709"/>
        <w:rPr>
          <w:sz w:val="24"/>
          <w:szCs w:val="24"/>
          <w:lang w:val="en-US"/>
        </w:rPr>
      </w:pPr>
    </w:p>
    <w:p w:rsidR="00CD60C3" w:rsidRPr="00754FCA" w:rsidRDefault="00CD60C3" w:rsidP="00CD60C3">
      <w:pPr>
        <w:tabs>
          <w:tab w:val="left" w:pos="960"/>
        </w:tabs>
        <w:spacing w:line="276" w:lineRule="auto"/>
        <w:ind w:firstLine="709"/>
        <w:jc w:val="center"/>
        <w:rPr>
          <w:b/>
          <w:i/>
          <w:sz w:val="28"/>
          <w:szCs w:val="24"/>
        </w:rPr>
      </w:pPr>
      <w:r w:rsidRPr="00754FCA">
        <w:rPr>
          <w:b/>
          <w:i/>
          <w:sz w:val="28"/>
          <w:szCs w:val="24"/>
        </w:rPr>
        <w:lastRenderedPageBreak/>
        <w:t>Методическое обеспечение образовательной программы</w:t>
      </w:r>
    </w:p>
    <w:tbl>
      <w:tblPr>
        <w:tblW w:w="16592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557"/>
        <w:gridCol w:w="3260"/>
        <w:gridCol w:w="3685"/>
        <w:gridCol w:w="2977"/>
        <w:gridCol w:w="2552"/>
        <w:gridCol w:w="1134"/>
      </w:tblGrid>
      <w:tr w:rsidR="00CD60C3" w:rsidRPr="00754FCA" w:rsidTr="00087560">
        <w:trPr>
          <w:trHeight w:val="1460"/>
        </w:trPr>
        <w:tc>
          <w:tcPr>
            <w:tcW w:w="427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2557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>Тема программы</w:t>
            </w:r>
          </w:p>
        </w:tc>
        <w:tc>
          <w:tcPr>
            <w:tcW w:w="3260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>Форма организации и проведения занятия</w:t>
            </w:r>
          </w:p>
        </w:tc>
        <w:tc>
          <w:tcPr>
            <w:tcW w:w="3685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>Методы и приёмы организации учебно-воспитательного процесса</w:t>
            </w:r>
          </w:p>
        </w:tc>
        <w:tc>
          <w:tcPr>
            <w:tcW w:w="2977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2552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>Вид и форма контроля, форма предъявления результата</w:t>
            </w:r>
          </w:p>
        </w:tc>
        <w:tc>
          <w:tcPr>
            <w:tcW w:w="1134" w:type="dxa"/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754FCA">
              <w:rPr>
                <w:b/>
                <w:i/>
                <w:sz w:val="24"/>
                <w:szCs w:val="24"/>
              </w:rPr>
              <w:t>Графа учёта</w:t>
            </w:r>
          </w:p>
        </w:tc>
      </w:tr>
      <w:tr w:rsidR="00CD60C3" w:rsidRPr="00754FCA" w:rsidTr="00087560">
        <w:trPr>
          <w:trHeight w:val="1365"/>
        </w:trPr>
        <w:tc>
          <w:tcPr>
            <w:tcW w:w="427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Общие основы баскетбола  ПП и ТБ Правила   игры</w:t>
            </w:r>
          </w:p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и методика судейства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Групповая, индивидуальная, </w:t>
            </w:r>
            <w:proofErr w:type="spellStart"/>
            <w:r w:rsidRPr="00754FCA">
              <w:rPr>
                <w:sz w:val="24"/>
                <w:szCs w:val="24"/>
              </w:rPr>
              <w:t>подгрупповая</w:t>
            </w:r>
            <w:proofErr w:type="gramStart"/>
            <w:r w:rsidRPr="00754FCA">
              <w:rPr>
                <w:sz w:val="24"/>
                <w:szCs w:val="24"/>
              </w:rPr>
              <w:t>,ф</w:t>
            </w:r>
            <w:proofErr w:type="gramEnd"/>
            <w:r w:rsidRPr="00754FCA">
              <w:rPr>
                <w:sz w:val="24"/>
                <w:szCs w:val="24"/>
              </w:rPr>
              <w:t>ронтальная</w:t>
            </w:r>
            <w:proofErr w:type="spellEnd"/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Словесный, объяснение, рассказ, беседа практические задания, объяснение нового материала.</w:t>
            </w:r>
          </w:p>
          <w:p w:rsidR="00CD60C3" w:rsidRPr="00754FCA" w:rsidRDefault="00CD60C3" w:rsidP="00087560">
            <w:pPr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Конспекты занятий для педагога. 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630"/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Специальная литература, справочные материалы, картинки, плакаты. Правила судейства в баскетболе.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Вводный,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положение о соревнованиях по баскетболу.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D60C3" w:rsidRPr="00754FCA" w:rsidTr="00087560">
        <w:trPr>
          <w:trHeight w:val="1029"/>
        </w:trPr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Общефизическая подготовка</w:t>
            </w:r>
          </w:p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баскетболиста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Индивидуальная, групповая, подгрупповая,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поточная, фронтальная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 Словесный,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наглядный показ,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упражнения в парах, тренировки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630"/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Таблицы, схемы, карточки, мячи на каждого обучающего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Тестирование,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карточки судьи, протоколы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D60C3" w:rsidRPr="00754FCA" w:rsidTr="00087560">
        <w:trPr>
          <w:trHeight w:val="1121"/>
        </w:trPr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Специальная подготовка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Индивидуальная,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754FCA">
              <w:rPr>
                <w:sz w:val="24"/>
                <w:szCs w:val="24"/>
              </w:rPr>
              <w:t>групповая</w:t>
            </w:r>
            <w:proofErr w:type="gramEnd"/>
            <w:r w:rsidRPr="00754FCA">
              <w:rPr>
                <w:sz w:val="24"/>
                <w:szCs w:val="24"/>
              </w:rPr>
              <w:t>, подгрупповая, фронтальная, коллективно-групповая, в парах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Словесный, объяснение нового материала, рассказ, практические занятия, упражнения в парах, тренировки, наглядный показ педагогом.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630"/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Литература, схемы,</w:t>
            </w:r>
          </w:p>
          <w:p w:rsidR="00CD60C3" w:rsidRPr="00754FCA" w:rsidRDefault="00CD60C3" w:rsidP="00087560">
            <w:pPr>
              <w:tabs>
                <w:tab w:val="left" w:pos="630"/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справочные материалы, карточки, плакаты, мячи на каждого обучающего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Зачет, тестирование, учебная игра,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промежуточный тест.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D60C3" w:rsidRPr="00754FCA" w:rsidTr="00087560">
        <w:trPr>
          <w:trHeight w:val="1121"/>
        </w:trPr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Техническая подготовка баскетболиста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754FCA">
              <w:rPr>
                <w:sz w:val="24"/>
                <w:szCs w:val="24"/>
              </w:rPr>
              <w:t>Индивидуальная</w:t>
            </w:r>
            <w:proofErr w:type="gramEnd"/>
            <w:r w:rsidRPr="00754FCA">
              <w:rPr>
                <w:sz w:val="24"/>
                <w:szCs w:val="24"/>
              </w:rPr>
              <w:t>, индивидуально – фронтальный, групповая, подгрупповая, коллективно-групповая, в парах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Словесный, объяснение,  беседа, практические занятия, упражнения в парах, тренировки, наглядный показ педагогом.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 Учебная игра.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630"/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Дидактические карточки, плакаты, мячи на каждого обучающего</w:t>
            </w:r>
          </w:p>
          <w:p w:rsidR="00CD60C3" w:rsidRPr="00754FCA" w:rsidRDefault="00CD60C3" w:rsidP="00087560">
            <w:pPr>
              <w:tabs>
                <w:tab w:val="left" w:pos="195"/>
              </w:tabs>
              <w:spacing w:line="276" w:lineRule="auto"/>
              <w:ind w:right="-28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Зачет, тестирование, учебная игра, промежуточный тест,</w:t>
            </w:r>
          </w:p>
          <w:p w:rsidR="00CD60C3" w:rsidRPr="00754FCA" w:rsidRDefault="00CD60C3" w:rsidP="00087560">
            <w:pPr>
              <w:tabs>
                <w:tab w:val="left" w:pos="195"/>
              </w:tabs>
              <w:spacing w:line="276" w:lineRule="auto"/>
              <w:ind w:right="-284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соревнование </w:t>
            </w:r>
          </w:p>
          <w:p w:rsidR="00CD60C3" w:rsidRPr="00754FCA" w:rsidRDefault="00CD60C3" w:rsidP="00087560">
            <w:pPr>
              <w:tabs>
                <w:tab w:val="left" w:pos="195"/>
              </w:tabs>
              <w:spacing w:line="276" w:lineRule="auto"/>
              <w:ind w:right="-28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D60C3" w:rsidRPr="00754FCA" w:rsidTr="00087560">
        <w:trPr>
          <w:trHeight w:val="1121"/>
        </w:trPr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54FC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:rsidR="00CD60C3" w:rsidRPr="00754FCA" w:rsidRDefault="00CD60C3" w:rsidP="0008756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Игровая подготовка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групповая, подгрупповая, коллективно-групповая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практические занятия, упражнения в парах, тренировки, Учебная игра.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195"/>
              </w:tabs>
              <w:spacing w:line="276" w:lineRule="auto"/>
              <w:ind w:right="-284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Дидактические карточки, плакаты, мячи на каждого обучающего, видеозаписи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 xml:space="preserve">Учебная игра, 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промежуточный отбор,</w:t>
            </w:r>
          </w:p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54FCA">
              <w:rPr>
                <w:sz w:val="24"/>
                <w:szCs w:val="24"/>
              </w:rPr>
              <w:t>соревнование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D60C3" w:rsidRPr="00754FCA" w:rsidRDefault="00CD60C3" w:rsidP="00087560">
            <w:pPr>
              <w:tabs>
                <w:tab w:val="left" w:pos="445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D60C3" w:rsidRPr="00754FCA" w:rsidRDefault="00CD60C3" w:rsidP="00CD60C3">
      <w:pPr>
        <w:pStyle w:val="a5"/>
        <w:spacing w:line="276" w:lineRule="auto"/>
        <w:ind w:firstLine="709"/>
        <w:rPr>
          <w:sz w:val="24"/>
          <w:szCs w:val="24"/>
        </w:rPr>
        <w:sectPr w:rsidR="00CD60C3" w:rsidRPr="00754FCA" w:rsidSect="00087560">
          <w:pgSz w:w="16840" w:h="11907" w:orient="landscape" w:code="9"/>
          <w:pgMar w:top="851" w:right="851" w:bottom="992" w:left="964" w:header="720" w:footer="720" w:gutter="0"/>
          <w:cols w:space="720"/>
          <w:titlePg/>
        </w:sectPr>
      </w:pPr>
    </w:p>
    <w:p w:rsidR="00CD60C3" w:rsidRPr="00754FCA" w:rsidRDefault="00CD60C3" w:rsidP="00CD60C3">
      <w:pPr>
        <w:pStyle w:val="a5"/>
        <w:spacing w:line="276" w:lineRule="auto"/>
        <w:ind w:firstLine="709"/>
        <w:jc w:val="center"/>
        <w:rPr>
          <w:szCs w:val="24"/>
        </w:rPr>
      </w:pPr>
      <w:r w:rsidRPr="00754FCA">
        <w:rPr>
          <w:szCs w:val="24"/>
        </w:rPr>
        <w:lastRenderedPageBreak/>
        <w:t>Содержание программы 1-го года обучения: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b/>
          <w:i/>
          <w:sz w:val="24"/>
          <w:szCs w:val="24"/>
          <w:u w:val="single"/>
        </w:rPr>
      </w:pPr>
    </w:p>
    <w:p w:rsidR="00CD60C3" w:rsidRPr="00754FCA" w:rsidRDefault="00CD60C3" w:rsidP="00CD60C3">
      <w:pPr>
        <w:pStyle w:val="ae"/>
        <w:numPr>
          <w:ilvl w:val="0"/>
          <w:numId w:val="11"/>
        </w:numPr>
        <w:spacing w:line="276" w:lineRule="auto"/>
        <w:ind w:right="-284" w:firstLine="709"/>
        <w:jc w:val="both"/>
        <w:rPr>
          <w:b/>
          <w:i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 xml:space="preserve">Общие основы баскетбола </w:t>
      </w:r>
      <w:r w:rsidRPr="00754FCA">
        <w:rPr>
          <w:i/>
          <w:sz w:val="24"/>
          <w:szCs w:val="24"/>
        </w:rPr>
        <w:t xml:space="preserve">– </w:t>
      </w:r>
      <w:r w:rsidRPr="00754FCA">
        <w:rPr>
          <w:sz w:val="24"/>
          <w:szCs w:val="24"/>
        </w:rPr>
        <w:t>8 часов</w:t>
      </w:r>
    </w:p>
    <w:p w:rsidR="00CD60C3" w:rsidRPr="00327F5B" w:rsidRDefault="00CD60C3" w:rsidP="00CD60C3">
      <w:pPr>
        <w:pStyle w:val="ae"/>
        <w:spacing w:line="276" w:lineRule="auto"/>
        <w:ind w:left="360" w:right="-284" w:firstLine="709"/>
        <w:jc w:val="both"/>
        <w:rPr>
          <w:b/>
          <w:i/>
          <w:sz w:val="16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 История возникновения баскетбола в России. Правила игры. Состав команды,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   форма игроков. 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Сведения о строении и функциях организма человека.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 Влияние физических упражнений на организм человека. 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Необходимость разминки в занятиях спортом.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 Правила техники безопасности при выполнении упражнений на занятиях 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   баскетболом.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Правила пожарной безопасности и поведения в спортивном зале.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Гигиена, врачебный контроль и самоконтроль.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Правила игры мини-баскетбола, судейская жестикуляция и терминология.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Подведение итогов года.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color w:val="000000"/>
          <w:sz w:val="24"/>
          <w:szCs w:val="24"/>
        </w:rPr>
      </w:pPr>
      <w:r w:rsidRPr="00754FCA">
        <w:rPr>
          <w:sz w:val="24"/>
          <w:szCs w:val="24"/>
        </w:rPr>
        <w:t xml:space="preserve">-  </w:t>
      </w:r>
      <w:r w:rsidRPr="00754FCA">
        <w:rPr>
          <w:color w:val="000000"/>
          <w:sz w:val="24"/>
          <w:szCs w:val="24"/>
        </w:rPr>
        <w:t>Методика тренировки баскетболистов.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color w:val="000000"/>
          <w:sz w:val="24"/>
          <w:szCs w:val="24"/>
        </w:rPr>
        <w:t xml:space="preserve">-  </w:t>
      </w:r>
      <w:r w:rsidRPr="00754FCA">
        <w:rPr>
          <w:sz w:val="24"/>
          <w:szCs w:val="24"/>
        </w:rPr>
        <w:t>Техническая подготовка баскетболистов.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Психологическая подготовка баскетболиста.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b/>
          <w:i/>
          <w:sz w:val="16"/>
          <w:szCs w:val="24"/>
          <w:u w:val="single"/>
        </w:rPr>
      </w:pPr>
    </w:p>
    <w:p w:rsidR="00CD60C3" w:rsidRPr="00754FCA" w:rsidRDefault="00CD60C3" w:rsidP="00CD60C3">
      <w:pPr>
        <w:pStyle w:val="ae"/>
        <w:numPr>
          <w:ilvl w:val="0"/>
          <w:numId w:val="11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b/>
          <w:i/>
          <w:sz w:val="24"/>
          <w:szCs w:val="24"/>
          <w:u w:val="single"/>
        </w:rPr>
        <w:t>Общая физическая подготовка</w:t>
      </w:r>
      <w:r w:rsidRPr="00754FCA">
        <w:rPr>
          <w:sz w:val="24"/>
          <w:szCs w:val="24"/>
        </w:rPr>
        <w:t xml:space="preserve">– 20 часов </w:t>
      </w:r>
    </w:p>
    <w:p w:rsidR="00CD60C3" w:rsidRPr="00327F5B" w:rsidRDefault="00CD60C3" w:rsidP="00CD60C3">
      <w:pPr>
        <w:pStyle w:val="ae"/>
        <w:spacing w:line="276" w:lineRule="auto"/>
        <w:ind w:left="1069" w:right="-284"/>
        <w:jc w:val="both"/>
        <w:rPr>
          <w:sz w:val="16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Строевые упражнения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рук плечевого пояса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ног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шеи и туловища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всех групп мышц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Подвижные игры: «Пятнашки», «Пустое  место», 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«Снайперы», «Мяч водящего», «Гонка мячей»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быстроты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ловкости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-Упражнения для развития гибкости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прыгучести.</w:t>
      </w: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sz w:val="16"/>
          <w:szCs w:val="24"/>
          <w:u w:val="single"/>
        </w:rPr>
      </w:pPr>
    </w:p>
    <w:p w:rsidR="00CD60C3" w:rsidRPr="00754FCA" w:rsidRDefault="00CD60C3" w:rsidP="00CD60C3">
      <w:pPr>
        <w:pStyle w:val="ae"/>
        <w:numPr>
          <w:ilvl w:val="0"/>
          <w:numId w:val="11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b/>
          <w:i/>
          <w:sz w:val="24"/>
          <w:szCs w:val="24"/>
          <w:u w:val="single"/>
        </w:rPr>
        <w:t>Специальная физическая подготовка</w:t>
      </w:r>
      <w:r w:rsidRPr="00754FCA">
        <w:rPr>
          <w:sz w:val="24"/>
          <w:szCs w:val="24"/>
        </w:rPr>
        <w:t xml:space="preserve"> – </w:t>
      </w:r>
      <w:r w:rsidR="00A26838">
        <w:rPr>
          <w:sz w:val="24"/>
          <w:szCs w:val="24"/>
          <w:lang w:val="en-US"/>
        </w:rPr>
        <w:t>19</w:t>
      </w:r>
      <w:r w:rsidRPr="00754FCA">
        <w:rPr>
          <w:sz w:val="24"/>
          <w:szCs w:val="24"/>
        </w:rPr>
        <w:t xml:space="preserve"> часов</w:t>
      </w:r>
    </w:p>
    <w:p w:rsidR="00CD60C3" w:rsidRPr="00327F5B" w:rsidRDefault="00CD60C3" w:rsidP="00CD60C3">
      <w:pPr>
        <w:pStyle w:val="ae"/>
        <w:spacing w:line="276" w:lineRule="auto"/>
        <w:ind w:left="360" w:right="-284" w:firstLine="709"/>
        <w:jc w:val="both"/>
        <w:rPr>
          <w:sz w:val="16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Упражнения для развития быстроты: ускорения, рывки на отрезках от 3 до 40м. (из различных исходных положений) лицом, боком, спиной вперед. </w:t>
      </w: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Бег с максимальной частотой шагов на месте и в движении. </w:t>
      </w: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-Бег за лидером со сменой направления (зигзагом, лицом, спиной вперед, челноком, с поворотом).</w:t>
      </w: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-Упражнения для развития специальной прыгучести: многократные прыжки с ноги на ногу, выпрыгивания вверх с доставанием ориентира, прыжки на одной ноге и толчком двух ног (вперед, вверх, в стороны).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Прыжки с подтягиванием бедра толчковой ноги.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скорости реакции по зрительным и звуковым сигналам.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Упражнения для развития чувства мяча. Жонглирование одним, двумя мячами. </w:t>
      </w: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Подбрасывания и ловля на месте, в движении, бегом.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Метание различных мячей в цель.</w:t>
      </w:r>
    </w:p>
    <w:p w:rsidR="00CD60C3" w:rsidRPr="00327F5B" w:rsidRDefault="00CD60C3" w:rsidP="00CD60C3">
      <w:pPr>
        <w:spacing w:line="276" w:lineRule="auto"/>
        <w:ind w:firstLine="709"/>
        <w:rPr>
          <w:sz w:val="24"/>
          <w:szCs w:val="24"/>
          <w:lang w:val="en-US"/>
        </w:rPr>
      </w:pPr>
      <w:r w:rsidRPr="00754FCA">
        <w:rPr>
          <w:sz w:val="24"/>
          <w:szCs w:val="24"/>
        </w:rPr>
        <w:t>- Эстафеты с разными мячами.</w:t>
      </w:r>
    </w:p>
    <w:p w:rsidR="00CD60C3" w:rsidRDefault="00CD60C3" w:rsidP="00CD60C3">
      <w:pPr>
        <w:spacing w:line="276" w:lineRule="auto"/>
        <w:ind w:firstLine="709"/>
        <w:rPr>
          <w:sz w:val="24"/>
          <w:szCs w:val="24"/>
          <w:lang w:val="en-US"/>
        </w:rPr>
      </w:pPr>
    </w:p>
    <w:p w:rsidR="00CD60C3" w:rsidRPr="00754FCA" w:rsidRDefault="00CD60C3" w:rsidP="00CD60C3">
      <w:pPr>
        <w:pStyle w:val="ae"/>
        <w:numPr>
          <w:ilvl w:val="0"/>
          <w:numId w:val="11"/>
        </w:numPr>
        <w:spacing w:line="276" w:lineRule="auto"/>
        <w:ind w:firstLine="709"/>
        <w:rPr>
          <w:sz w:val="24"/>
          <w:szCs w:val="24"/>
        </w:rPr>
      </w:pPr>
      <w:r w:rsidRPr="00754FCA">
        <w:rPr>
          <w:b/>
          <w:i/>
          <w:sz w:val="24"/>
          <w:szCs w:val="24"/>
          <w:u w:val="single"/>
        </w:rPr>
        <w:t>Техническая подготовка</w:t>
      </w:r>
      <w:r w:rsidRPr="00754FCA">
        <w:rPr>
          <w:sz w:val="24"/>
          <w:szCs w:val="24"/>
        </w:rPr>
        <w:t>–  2</w:t>
      </w:r>
      <w:r w:rsidR="00A26838">
        <w:rPr>
          <w:sz w:val="24"/>
          <w:szCs w:val="24"/>
          <w:lang w:val="en-US"/>
        </w:rPr>
        <w:t>4</w:t>
      </w:r>
      <w:r w:rsidRPr="00754FCA">
        <w:rPr>
          <w:sz w:val="24"/>
          <w:szCs w:val="24"/>
        </w:rPr>
        <w:t xml:space="preserve"> часов</w:t>
      </w:r>
    </w:p>
    <w:p w:rsidR="00CD60C3" w:rsidRPr="00327F5B" w:rsidRDefault="00CD60C3" w:rsidP="00CD60C3">
      <w:pPr>
        <w:pStyle w:val="ae"/>
        <w:spacing w:line="276" w:lineRule="auto"/>
        <w:ind w:left="360" w:firstLine="709"/>
        <w:rPr>
          <w:b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передвижению в стойке баскетболиста.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технике остановок прыжком и двумя шагами.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прыжку толчком двух ног и одной ноги.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Повороты вперед и назад.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Ловля мяча двумя руками на месте, в движении, в прыжке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 при встречном и параллельном движении.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Передача мяча двумя от груди на месте, в движении, в стену, парами,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при встречном и параллельном движении.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Ведение мяча на месте, в движении, с изменением направления,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скорости, высоты отскока.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Броски в кольцо двумя руками от груди с места, слева, справа,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с отскоком от щита, в движении.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Броски  в кольцо одной рукой от плеча на месте слева, справа,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с середины, без отскока и с отскоком от щита.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технике двух шагов с места, в движении.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Броски двумя руками от груди с двух шагов.</w:t>
      </w:r>
    </w:p>
    <w:p w:rsidR="00CD60C3" w:rsidRPr="00327F5B" w:rsidRDefault="00CD60C3" w:rsidP="00CD60C3">
      <w:pPr>
        <w:spacing w:line="276" w:lineRule="auto"/>
        <w:ind w:firstLine="709"/>
        <w:rPr>
          <w:szCs w:val="24"/>
        </w:rPr>
      </w:pPr>
    </w:p>
    <w:p w:rsidR="00CD60C3" w:rsidRPr="00754FCA" w:rsidRDefault="00CD60C3" w:rsidP="00CD60C3">
      <w:pPr>
        <w:pStyle w:val="ae"/>
        <w:numPr>
          <w:ilvl w:val="0"/>
          <w:numId w:val="12"/>
        </w:numPr>
        <w:spacing w:line="276" w:lineRule="auto"/>
        <w:ind w:right="-284" w:firstLine="709"/>
        <w:jc w:val="both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>Тактическая подготовка</w:t>
      </w:r>
      <w:r w:rsidRPr="00754FCA">
        <w:rPr>
          <w:sz w:val="24"/>
          <w:szCs w:val="24"/>
        </w:rPr>
        <w:t>– 2</w:t>
      </w:r>
      <w:r w:rsidR="00A26838">
        <w:rPr>
          <w:sz w:val="24"/>
          <w:szCs w:val="24"/>
          <w:lang w:val="en-US"/>
        </w:rPr>
        <w:t>4</w:t>
      </w:r>
      <w:r w:rsidRPr="00754FCA">
        <w:rPr>
          <w:sz w:val="24"/>
          <w:szCs w:val="24"/>
        </w:rPr>
        <w:t xml:space="preserve"> часов</w:t>
      </w: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b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>Нападение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Выход для получения мяча на свободное место.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Обманный выход для отвлечения защитника.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Розыгрыш мяча короткими передачами.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Атака кольца.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«Передай мяч и выходи».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Наведение своего защитника на партнера.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 xml:space="preserve">Защита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получению мяча.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выходу на свободное место.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розыгрышу мяча.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атаке кольца.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Подстраховка.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личной защиты.</w:t>
      </w:r>
    </w:p>
    <w:p w:rsidR="00CD60C3" w:rsidRPr="00327F5B" w:rsidRDefault="00CD60C3" w:rsidP="00CD60C3">
      <w:pPr>
        <w:spacing w:line="276" w:lineRule="auto"/>
        <w:ind w:firstLine="709"/>
        <w:jc w:val="both"/>
        <w:rPr>
          <w:sz w:val="16"/>
          <w:szCs w:val="24"/>
        </w:rPr>
      </w:pPr>
    </w:p>
    <w:p w:rsidR="00CD60C3" w:rsidRPr="00754FCA" w:rsidRDefault="00CD60C3" w:rsidP="00CD60C3">
      <w:pPr>
        <w:pStyle w:val="ae"/>
        <w:numPr>
          <w:ilvl w:val="0"/>
          <w:numId w:val="12"/>
        </w:num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>Игровая подготовка</w:t>
      </w:r>
      <w:r w:rsidRPr="00754FCA">
        <w:rPr>
          <w:sz w:val="24"/>
          <w:szCs w:val="24"/>
        </w:rPr>
        <w:t xml:space="preserve">– </w:t>
      </w:r>
      <w:r w:rsidR="00A26838">
        <w:rPr>
          <w:sz w:val="24"/>
          <w:szCs w:val="24"/>
          <w:lang w:val="en-US"/>
        </w:rPr>
        <w:t>29</w:t>
      </w:r>
      <w:r w:rsidRPr="00754FCA">
        <w:rPr>
          <w:sz w:val="24"/>
          <w:szCs w:val="24"/>
        </w:rPr>
        <w:t xml:space="preserve"> часов</w:t>
      </w:r>
    </w:p>
    <w:p w:rsidR="00CD60C3" w:rsidRPr="00327F5B" w:rsidRDefault="00CD60C3" w:rsidP="00CD60C3">
      <w:pPr>
        <w:pStyle w:val="ae"/>
        <w:spacing w:line="276" w:lineRule="auto"/>
        <w:ind w:left="360" w:firstLine="709"/>
        <w:jc w:val="both"/>
        <w:rPr>
          <w:b/>
          <w:sz w:val="16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основным приемам техники игры и тактическим действиям в упрощенной игровой обстановке 2х2, 3х3, 4х4, 5х5 мини-баскетбола.</w:t>
      </w:r>
    </w:p>
    <w:p w:rsidR="00CD60C3" w:rsidRPr="00CD60C3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Привитие навыков соревновательной деятельности в соответствии с правилами мини-баскетбола.</w:t>
      </w:r>
    </w:p>
    <w:p w:rsidR="00CD60C3" w:rsidRPr="00327F5B" w:rsidRDefault="00CD60C3" w:rsidP="00CD60C3">
      <w:pPr>
        <w:pStyle w:val="ae"/>
        <w:tabs>
          <w:tab w:val="left" w:pos="5265"/>
          <w:tab w:val="left" w:pos="6273"/>
        </w:tabs>
        <w:spacing w:line="276" w:lineRule="auto"/>
        <w:ind w:left="360" w:firstLine="709"/>
        <w:rPr>
          <w:sz w:val="10"/>
          <w:szCs w:val="24"/>
        </w:rPr>
      </w:pPr>
    </w:p>
    <w:p w:rsidR="00CD60C3" w:rsidRPr="00754FCA" w:rsidRDefault="00CD60C3" w:rsidP="00CD60C3">
      <w:pPr>
        <w:pStyle w:val="ae"/>
        <w:tabs>
          <w:tab w:val="left" w:pos="5265"/>
          <w:tab w:val="left" w:pos="6273"/>
        </w:tabs>
        <w:spacing w:line="276" w:lineRule="auto"/>
        <w:ind w:left="360" w:firstLine="709"/>
        <w:rPr>
          <w:sz w:val="24"/>
          <w:szCs w:val="24"/>
        </w:rPr>
      </w:pPr>
      <w:r w:rsidRPr="00754FCA">
        <w:rPr>
          <w:b/>
          <w:sz w:val="24"/>
          <w:szCs w:val="24"/>
        </w:rPr>
        <w:t xml:space="preserve">7. </w:t>
      </w:r>
      <w:r w:rsidRPr="00754FCA">
        <w:rPr>
          <w:b/>
          <w:i/>
          <w:sz w:val="24"/>
          <w:szCs w:val="24"/>
          <w:u w:val="single"/>
        </w:rPr>
        <w:t>Контрольные и календарные игры</w:t>
      </w:r>
      <w:r w:rsidRPr="00754FCA">
        <w:rPr>
          <w:sz w:val="24"/>
          <w:szCs w:val="24"/>
        </w:rPr>
        <w:t>– 16 часов</w:t>
      </w:r>
      <w:r w:rsidRPr="00754FCA">
        <w:rPr>
          <w:sz w:val="24"/>
          <w:szCs w:val="24"/>
        </w:rPr>
        <w:tab/>
      </w:r>
    </w:p>
    <w:p w:rsidR="00CD60C3" w:rsidRPr="00754FCA" w:rsidRDefault="00CD60C3" w:rsidP="00CD60C3">
      <w:pPr>
        <w:pStyle w:val="ae"/>
        <w:tabs>
          <w:tab w:val="left" w:pos="5265"/>
          <w:tab w:val="left" w:pos="6273"/>
        </w:tabs>
        <w:spacing w:line="276" w:lineRule="auto"/>
        <w:ind w:left="360" w:firstLine="709"/>
        <w:rPr>
          <w:sz w:val="24"/>
          <w:szCs w:val="24"/>
        </w:rPr>
      </w:pPr>
      <w:r w:rsidRPr="00754FCA">
        <w:rPr>
          <w:sz w:val="24"/>
          <w:szCs w:val="24"/>
        </w:rPr>
        <w:tab/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Двухсторонние контрольные игры по упрощенным правилам мини-баскетбола.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Товарищеские игры с командами соседних школ.</w:t>
      </w:r>
    </w:p>
    <w:p w:rsidR="00CD60C3" w:rsidRPr="00CD60C3" w:rsidRDefault="00CD60C3" w:rsidP="00315717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Итоговые контрольные игры.</w:t>
      </w:r>
    </w:p>
    <w:p w:rsidR="00CD60C3" w:rsidRPr="00754FCA" w:rsidRDefault="00CD60C3" w:rsidP="00CD60C3">
      <w:pPr>
        <w:pStyle w:val="a5"/>
        <w:spacing w:line="276" w:lineRule="auto"/>
        <w:ind w:firstLine="709"/>
        <w:jc w:val="center"/>
        <w:rPr>
          <w:b w:val="0"/>
          <w:szCs w:val="24"/>
        </w:rPr>
      </w:pPr>
      <w:r w:rsidRPr="00754FCA">
        <w:rPr>
          <w:szCs w:val="24"/>
        </w:rPr>
        <w:lastRenderedPageBreak/>
        <w:t>Содержание программы 2-го года обучения:</w:t>
      </w:r>
    </w:p>
    <w:p w:rsidR="00CD60C3" w:rsidRPr="00327F5B" w:rsidRDefault="00CD60C3" w:rsidP="00CD60C3">
      <w:pPr>
        <w:spacing w:line="276" w:lineRule="auto"/>
        <w:ind w:right="-284" w:firstLine="709"/>
        <w:rPr>
          <w:b/>
          <w:sz w:val="12"/>
          <w:szCs w:val="24"/>
          <w:u w:val="single"/>
        </w:rPr>
      </w:pPr>
    </w:p>
    <w:p w:rsidR="00CD60C3" w:rsidRPr="00754FCA" w:rsidRDefault="00CD60C3" w:rsidP="00CD60C3">
      <w:pPr>
        <w:pStyle w:val="ae"/>
        <w:numPr>
          <w:ilvl w:val="0"/>
          <w:numId w:val="13"/>
        </w:numPr>
        <w:spacing w:line="276" w:lineRule="auto"/>
        <w:ind w:right="-284" w:firstLine="0"/>
        <w:rPr>
          <w:b/>
          <w:i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 xml:space="preserve">Общие основы баскетбола </w:t>
      </w:r>
      <w:r w:rsidRPr="00754FCA">
        <w:rPr>
          <w:i/>
          <w:sz w:val="24"/>
          <w:szCs w:val="24"/>
        </w:rPr>
        <w:t xml:space="preserve">– </w:t>
      </w:r>
      <w:r w:rsidRPr="00754FCA">
        <w:rPr>
          <w:sz w:val="24"/>
          <w:szCs w:val="24"/>
        </w:rPr>
        <w:t>6 часов</w:t>
      </w:r>
    </w:p>
    <w:p w:rsidR="00CD60C3" w:rsidRPr="00327F5B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10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Физическая культура и спорт в России.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Баскетбол в России. Достижения наших команд на мировой арене.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Правила техники безопасности на тренировках.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Основные сведения о спортивной квалификации.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 Разряды, звания и порядок их присвоения.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Воспитание нравственных и волевых каче</w:t>
      </w:r>
      <w:proofErr w:type="gramStart"/>
      <w:r w:rsidRPr="00754FCA">
        <w:rPr>
          <w:sz w:val="24"/>
          <w:szCs w:val="24"/>
        </w:rPr>
        <w:t>ств сп</w:t>
      </w:r>
      <w:proofErr w:type="gramEnd"/>
      <w:r w:rsidRPr="00754FCA">
        <w:rPr>
          <w:sz w:val="24"/>
          <w:szCs w:val="24"/>
        </w:rPr>
        <w:t>ортсмена.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Правила пожарной безопасности.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Профилактика заболеваемости и травматизма в спорте.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Гигиенические требования к спортсменам.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Техника и тактика игры в баскетбол, их взаимосвязь.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Подведение итогов года.</w:t>
      </w:r>
    </w:p>
    <w:p w:rsidR="00CD60C3" w:rsidRPr="00327F5B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10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b/>
          <w:sz w:val="24"/>
          <w:szCs w:val="24"/>
        </w:rPr>
        <w:t>2</w:t>
      </w:r>
      <w:r w:rsidRPr="00754FCA">
        <w:rPr>
          <w:b/>
          <w:i/>
          <w:sz w:val="24"/>
          <w:szCs w:val="24"/>
        </w:rPr>
        <w:t xml:space="preserve">.  </w:t>
      </w:r>
      <w:r w:rsidRPr="00754FCA">
        <w:rPr>
          <w:b/>
          <w:i/>
          <w:sz w:val="24"/>
          <w:szCs w:val="24"/>
          <w:u w:val="single"/>
        </w:rPr>
        <w:t>Общая физическая подготовка</w:t>
      </w:r>
      <w:r w:rsidRPr="00754FCA">
        <w:rPr>
          <w:sz w:val="24"/>
          <w:szCs w:val="24"/>
        </w:rPr>
        <w:t xml:space="preserve">– 20 часов  </w:t>
      </w:r>
    </w:p>
    <w:p w:rsidR="00CD60C3" w:rsidRPr="00327F5B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Общеразвивающие упражнения на все группы мышц.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типа «полоса препятствий» с различными заданиями.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Эстафеты без предметов и с мячами.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силы.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скоростно-силовых качеств.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гибкости.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ловкости.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Комбинированные упражнения по круговой системе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Развитие прыгучести.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Подвижные и спортивные игры по упрощенным правилам.</w:t>
      </w:r>
    </w:p>
    <w:p w:rsidR="00CD60C3" w:rsidRPr="00327F5B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b/>
          <w:sz w:val="24"/>
          <w:szCs w:val="24"/>
        </w:rPr>
        <w:t xml:space="preserve">3. </w:t>
      </w:r>
      <w:r w:rsidRPr="00754FCA">
        <w:rPr>
          <w:b/>
          <w:i/>
          <w:sz w:val="24"/>
          <w:szCs w:val="24"/>
          <w:u w:val="single"/>
        </w:rPr>
        <w:t>Специальная физическая подготовка</w:t>
      </w:r>
      <w:r w:rsidRPr="00754FCA">
        <w:rPr>
          <w:sz w:val="24"/>
          <w:szCs w:val="24"/>
        </w:rPr>
        <w:t xml:space="preserve">– </w:t>
      </w:r>
      <w:r w:rsidR="006057F6" w:rsidRPr="0038269E">
        <w:rPr>
          <w:sz w:val="24"/>
          <w:szCs w:val="24"/>
        </w:rPr>
        <w:t>19</w:t>
      </w:r>
      <w:r w:rsidRPr="00754FCA">
        <w:rPr>
          <w:sz w:val="24"/>
          <w:szCs w:val="24"/>
        </w:rPr>
        <w:t xml:space="preserve"> часа </w:t>
      </w:r>
    </w:p>
    <w:p w:rsidR="00CD60C3" w:rsidRPr="00327F5B" w:rsidRDefault="00CD60C3" w:rsidP="00CD60C3">
      <w:pPr>
        <w:spacing w:line="276" w:lineRule="auto"/>
        <w:ind w:right="-284"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быстроты передвижения в баскетбольной стойке. Бег змейкой приставными шагами, спиной вперед. Бег с остановками, поворотами, рывками по свистку. Эстафетный бег с передачами мяча.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Развитие специальной прыгучести. Прыжки с одной и двух ног с доставанием щита, с места и с разбега, одной и двумя руками. </w:t>
      </w:r>
      <w:proofErr w:type="gramStart"/>
      <w:r w:rsidRPr="00754FCA">
        <w:rPr>
          <w:sz w:val="24"/>
          <w:szCs w:val="24"/>
        </w:rPr>
        <w:t>Серийные</w:t>
      </w:r>
      <w:proofErr w:type="gramEnd"/>
      <w:r w:rsidRPr="00754FCA">
        <w:rPr>
          <w:sz w:val="24"/>
          <w:szCs w:val="24"/>
        </w:rPr>
        <w:t xml:space="preserve"> выпрыгивания из приседа. Эстафеты с прыжками на одной и двух ногах в различных вариантах. Прыжки со скакалкой.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качеств, необходимых для выполнения передач, ловли и бросков.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игровой ловкости. Передачи мяча в стену с последующей ловлей. Чередование передач и ведения на месте и в движении. Ведение мяча с одновременным выбиванием мяча у партнера. Комбинированные упражнения из бега, прыжков, ловли, передач, ведения, бросков с предельной интенсивностью.</w:t>
      </w:r>
    </w:p>
    <w:p w:rsidR="00CD60C3" w:rsidRPr="00CD60C3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Эстафеты и игры с ловлей, передачами и бросками мяча.</w:t>
      </w:r>
    </w:p>
    <w:p w:rsidR="00315717" w:rsidRDefault="00315717" w:rsidP="00315717">
      <w:pPr>
        <w:spacing w:line="276" w:lineRule="auto"/>
        <w:rPr>
          <w:sz w:val="24"/>
          <w:szCs w:val="24"/>
        </w:rPr>
      </w:pPr>
    </w:p>
    <w:p w:rsidR="00CD60C3" w:rsidRPr="00754FCA" w:rsidRDefault="00CD60C3" w:rsidP="00315717">
      <w:pPr>
        <w:spacing w:line="276" w:lineRule="auto"/>
        <w:rPr>
          <w:b/>
          <w:sz w:val="24"/>
          <w:szCs w:val="24"/>
          <w:u w:val="single"/>
        </w:rPr>
      </w:pPr>
      <w:r w:rsidRPr="00754FCA">
        <w:rPr>
          <w:b/>
          <w:sz w:val="24"/>
          <w:szCs w:val="24"/>
        </w:rPr>
        <w:t xml:space="preserve">4. </w:t>
      </w:r>
      <w:r w:rsidRPr="00754FCA">
        <w:rPr>
          <w:b/>
          <w:i/>
          <w:sz w:val="24"/>
          <w:szCs w:val="24"/>
          <w:u w:val="single"/>
        </w:rPr>
        <w:t>Техническая подготовка</w:t>
      </w:r>
      <w:r w:rsidRPr="00754FCA">
        <w:rPr>
          <w:sz w:val="24"/>
          <w:szCs w:val="24"/>
        </w:rPr>
        <w:t>– 2</w:t>
      </w:r>
      <w:r w:rsidR="006057F6" w:rsidRPr="0038269E">
        <w:rPr>
          <w:sz w:val="24"/>
          <w:szCs w:val="24"/>
        </w:rPr>
        <w:t>7</w:t>
      </w:r>
      <w:r w:rsidRPr="00754FCA">
        <w:rPr>
          <w:sz w:val="24"/>
          <w:szCs w:val="24"/>
        </w:rPr>
        <w:t xml:space="preserve"> часов</w:t>
      </w:r>
    </w:p>
    <w:p w:rsidR="00CD60C3" w:rsidRPr="00327F5B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8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Передвижение в баскетбольной стойке с изменением направления и скорости, с работой рук.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Остановки прыжком и двумя шагами без мяча и с мячом.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Повороты на месте вперед и назад без мяча и с мячом.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lastRenderedPageBreak/>
        <w:t>- Ловля и передача мяча изученными способами на месте, в движении, парами, тройками с изменением расстояния, скорости, исходных положений.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передачам двумя руками сверху, снизу, одной сверху, снизу, на месте, в движении.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Ведение мяча левой и правой рукой с изменением высоты отскока, направления, скорости, с остановками.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Ведение со сменой рук без зрительного контроля.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Обводка соперника с изменением направления.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Сочетания ведения, передач и ловли мяча.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Броски в кольцо двумя от груди и одной от плеча с места и в движении после двух шагов.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броску после ведения, после обводки, после ловли и двух шагов слева, справа и с середины.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штрафному броску двумя и одной рукой от плеча.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технике броска с места со средней дистанции.</w:t>
      </w:r>
    </w:p>
    <w:p w:rsidR="00CD60C3" w:rsidRPr="00E24A77" w:rsidRDefault="00CD60C3" w:rsidP="00CD60C3">
      <w:pPr>
        <w:tabs>
          <w:tab w:val="left" w:pos="2100"/>
        </w:tabs>
        <w:spacing w:line="276" w:lineRule="auto"/>
        <w:ind w:firstLine="709"/>
        <w:jc w:val="both"/>
        <w:rPr>
          <w:sz w:val="12"/>
          <w:szCs w:val="24"/>
        </w:rPr>
      </w:pPr>
      <w:r>
        <w:rPr>
          <w:sz w:val="24"/>
          <w:szCs w:val="24"/>
        </w:rPr>
        <w:tab/>
      </w:r>
    </w:p>
    <w:p w:rsidR="00CD60C3" w:rsidRPr="00754FCA" w:rsidRDefault="00CD60C3" w:rsidP="00CD60C3">
      <w:pPr>
        <w:numPr>
          <w:ilvl w:val="0"/>
          <w:numId w:val="4"/>
        </w:numPr>
        <w:spacing w:line="276" w:lineRule="auto"/>
        <w:ind w:right="-284" w:firstLine="0"/>
        <w:jc w:val="both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>Тактическая подготовка</w:t>
      </w:r>
      <w:r w:rsidRPr="00754FCA">
        <w:rPr>
          <w:sz w:val="24"/>
          <w:szCs w:val="24"/>
        </w:rPr>
        <w:t>– 2</w:t>
      </w:r>
      <w:r w:rsidR="006057F6">
        <w:rPr>
          <w:sz w:val="24"/>
          <w:szCs w:val="24"/>
          <w:lang w:val="en-US"/>
        </w:rPr>
        <w:t>7</w:t>
      </w:r>
      <w:r w:rsidRPr="00754FCA">
        <w:rPr>
          <w:sz w:val="24"/>
          <w:szCs w:val="24"/>
        </w:rPr>
        <w:t xml:space="preserve"> часов</w:t>
      </w:r>
    </w:p>
    <w:p w:rsidR="00CD60C3" w:rsidRPr="00327F5B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>Нападение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Розыгрыш мяча игроками команды.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Организация атаки кольца.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«Передай мяч и выходи».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Заслон защитнику партнера.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Наведение на партнера своего защитника.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Взаимодействие «Треугольник».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Взаимодействие «Тройка».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«Малая восьмерка».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</w:t>
      </w:r>
      <w:proofErr w:type="spellStart"/>
      <w:r w:rsidRPr="00754FCA">
        <w:rPr>
          <w:sz w:val="24"/>
          <w:szCs w:val="24"/>
        </w:rPr>
        <w:t>Скрестный</w:t>
      </w:r>
      <w:proofErr w:type="spellEnd"/>
      <w:r w:rsidRPr="00754FCA">
        <w:rPr>
          <w:sz w:val="24"/>
          <w:szCs w:val="24"/>
        </w:rPr>
        <w:t xml:space="preserve"> выход.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Система быстрого прорыва.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Система нападения без центрового игрока. </w:t>
      </w:r>
    </w:p>
    <w:p w:rsidR="00CD60C3" w:rsidRPr="00E24A77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12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>Защита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розыгрышу мяча.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атаке.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Подстраховка партнера.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Переключение на другого нападающего.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Проскальзывание.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Групповой отбор мяча.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«Тройке».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«Малой восьмерке».</w:t>
      </w:r>
    </w:p>
    <w:p w:rsidR="00CD60C3" w:rsidRDefault="00CD60C3" w:rsidP="00BD7D0A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личной защиты.</w:t>
      </w:r>
    </w:p>
    <w:p w:rsidR="00BD7D0A" w:rsidRPr="00754FCA" w:rsidRDefault="00BD7D0A" w:rsidP="00BD7D0A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numPr>
          <w:ilvl w:val="0"/>
          <w:numId w:val="4"/>
        </w:numPr>
        <w:spacing w:line="276" w:lineRule="auto"/>
        <w:ind w:firstLine="0"/>
        <w:jc w:val="both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 xml:space="preserve">Игровая подготовка </w:t>
      </w:r>
      <w:r w:rsidRPr="00754FCA">
        <w:rPr>
          <w:sz w:val="24"/>
          <w:szCs w:val="24"/>
        </w:rPr>
        <w:t>– 2</w:t>
      </w:r>
      <w:r w:rsidR="006057F6">
        <w:rPr>
          <w:sz w:val="24"/>
          <w:szCs w:val="24"/>
          <w:lang w:val="en-US"/>
        </w:rPr>
        <w:t>7</w:t>
      </w:r>
      <w:r w:rsidRPr="00754FCA">
        <w:rPr>
          <w:sz w:val="24"/>
          <w:szCs w:val="24"/>
        </w:rPr>
        <w:t xml:space="preserve"> часов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Овладение запланированными приемами техники на уровне умений и навыков.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Овладение индивидуальными и групповыми тактическими действиями.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Овладение основами тактики командных действий.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Воспитание навыков соревновательной деятельности по мини-баскетболу.</w:t>
      </w:r>
    </w:p>
    <w:p w:rsidR="00CD60C3" w:rsidRPr="00754FCA" w:rsidRDefault="00CD60C3" w:rsidP="00CD60C3">
      <w:pPr>
        <w:tabs>
          <w:tab w:val="left" w:pos="1290"/>
        </w:tabs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b/>
          <w:sz w:val="24"/>
          <w:szCs w:val="24"/>
        </w:rPr>
        <w:t xml:space="preserve">   7</w:t>
      </w:r>
      <w:r w:rsidRPr="00754FCA">
        <w:rPr>
          <w:b/>
          <w:i/>
          <w:sz w:val="24"/>
          <w:szCs w:val="24"/>
        </w:rPr>
        <w:t>.</w:t>
      </w:r>
      <w:r w:rsidRPr="00754FCA">
        <w:rPr>
          <w:b/>
          <w:i/>
          <w:sz w:val="24"/>
          <w:szCs w:val="24"/>
          <w:u w:val="single"/>
        </w:rPr>
        <w:t>Контрольные и календарные игры</w:t>
      </w:r>
      <w:r w:rsidRPr="00754FCA">
        <w:rPr>
          <w:sz w:val="24"/>
          <w:szCs w:val="24"/>
        </w:rPr>
        <w:t>– 14 часов</w:t>
      </w:r>
      <w:r w:rsidRPr="00754FCA">
        <w:rPr>
          <w:sz w:val="24"/>
          <w:szCs w:val="24"/>
        </w:rPr>
        <w:tab/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Контрольные игры на проверку усвоения технических приемов в игровой обстановке.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Подготовительные учебные двухсторонние игры. 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Товарищеские встречи с командами соседних школ.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Итоговые контрольные игры с приглашением родителей.</w:t>
      </w:r>
    </w:p>
    <w:p w:rsidR="00CD60C3" w:rsidRPr="00CD60C3" w:rsidRDefault="00CD60C3" w:rsidP="00315717">
      <w:pPr>
        <w:pStyle w:val="a5"/>
        <w:spacing w:line="276" w:lineRule="auto"/>
        <w:rPr>
          <w:sz w:val="24"/>
          <w:szCs w:val="24"/>
        </w:rPr>
      </w:pPr>
    </w:p>
    <w:p w:rsidR="00CD60C3" w:rsidRPr="00754FCA" w:rsidRDefault="00CD60C3" w:rsidP="00CD60C3">
      <w:pPr>
        <w:pStyle w:val="a5"/>
        <w:spacing w:line="276" w:lineRule="auto"/>
        <w:ind w:firstLine="709"/>
        <w:jc w:val="center"/>
        <w:rPr>
          <w:b w:val="0"/>
          <w:szCs w:val="24"/>
        </w:rPr>
      </w:pPr>
      <w:r w:rsidRPr="00754FCA">
        <w:rPr>
          <w:szCs w:val="24"/>
        </w:rPr>
        <w:t>Содержание программы 3-го года обучения: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numPr>
          <w:ilvl w:val="0"/>
          <w:numId w:val="5"/>
        </w:numPr>
        <w:spacing w:line="276" w:lineRule="auto"/>
        <w:ind w:left="567" w:firstLine="284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>Теоретическая подготовка</w:t>
      </w:r>
      <w:r w:rsidRPr="00754FCA">
        <w:rPr>
          <w:sz w:val="24"/>
          <w:szCs w:val="24"/>
        </w:rPr>
        <w:t>– 5 часов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Значение физического развития граждан России для их подготовки к труду и защите Родины.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Планирование и контроль спортивной подготовки.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Основы техники игры и техническая подготовка.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Основы тактики игры и тактическая подготовка.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Спортивные соревнования, организация и правила проведения, положение о соревнованиях.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Правила по мини-баскетболу.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Установка на игру и разбор результатов.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Психологическая подготовка юных спортсменов.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Этика спортивной борьбы, проявление высоких нравственных качеств (честность, доброжелательность, самообладание, дисциплинированность, коллективизм).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Подведение итогов года.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b/>
          <w:sz w:val="24"/>
          <w:szCs w:val="24"/>
        </w:rPr>
        <w:t xml:space="preserve">2.  </w:t>
      </w:r>
      <w:r w:rsidRPr="00754FCA">
        <w:rPr>
          <w:b/>
          <w:i/>
          <w:sz w:val="24"/>
          <w:szCs w:val="24"/>
          <w:u w:val="single"/>
        </w:rPr>
        <w:t>Общая физическая подготовка</w:t>
      </w:r>
      <w:r w:rsidRPr="00754FCA">
        <w:rPr>
          <w:b/>
          <w:sz w:val="24"/>
          <w:szCs w:val="24"/>
          <w:u w:val="single"/>
        </w:rPr>
        <w:t xml:space="preserve"> -</w:t>
      </w:r>
      <w:r w:rsidRPr="00754FCA">
        <w:rPr>
          <w:sz w:val="24"/>
          <w:szCs w:val="24"/>
        </w:rPr>
        <w:t xml:space="preserve"> 1</w:t>
      </w:r>
      <w:r w:rsidR="006057F6" w:rsidRPr="0038269E">
        <w:rPr>
          <w:sz w:val="24"/>
          <w:szCs w:val="24"/>
        </w:rPr>
        <w:t>7</w:t>
      </w:r>
      <w:r w:rsidRPr="00754FCA">
        <w:rPr>
          <w:sz w:val="24"/>
          <w:szCs w:val="24"/>
        </w:rPr>
        <w:t xml:space="preserve"> часа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Общеразвивающие упражнения на все группы мышц.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Беговые упражнения.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Повторный бег по дистанции от 30 до 60м. Челночный бег. Старты из различных исходных положений.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различных двигательных качеств.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Комбинированные упражнения.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-Упражнения для развития общей выносливости. Равномерный и переменный бег на 500, 800, 1000м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Подвижные игры: «10 передач», «Снайперы», различные «Пятнашки».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Мини-футбол, ручной мяч, пионербол, волейбол.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b/>
          <w:sz w:val="24"/>
          <w:szCs w:val="24"/>
        </w:rPr>
        <w:t xml:space="preserve">3. </w:t>
      </w:r>
      <w:r w:rsidRPr="00754FCA">
        <w:rPr>
          <w:b/>
          <w:i/>
          <w:sz w:val="24"/>
          <w:szCs w:val="24"/>
          <w:u w:val="single"/>
        </w:rPr>
        <w:t>Специальная физическая подготовка</w:t>
      </w:r>
      <w:r w:rsidRPr="00754FCA">
        <w:rPr>
          <w:sz w:val="24"/>
          <w:szCs w:val="24"/>
        </w:rPr>
        <w:t xml:space="preserve"> - </w:t>
      </w:r>
      <w:r w:rsidR="006057F6" w:rsidRPr="0038269E">
        <w:rPr>
          <w:sz w:val="24"/>
          <w:szCs w:val="24"/>
        </w:rPr>
        <w:t>19</w:t>
      </w:r>
      <w:r w:rsidRPr="00754FCA">
        <w:rPr>
          <w:sz w:val="24"/>
          <w:szCs w:val="24"/>
        </w:rPr>
        <w:t xml:space="preserve"> часов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Подготовительные упражнения для рук. Укрепления лучезапястных суставов (сгибание, разгибание, круговые движения с гантелями). Отталкивания от стены, пола ладонями, пальцами. Ходьба на руках, носки ног вместе (вперед, влево и вправо по кругу). Упражнения с набивными мячами, кистевыми эспандерами.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lastRenderedPageBreak/>
        <w:t>- Подготовительные упражнения для ног. Быстрота передвижений вперед, назад, влево, вправо. Бег змейкой, челноком, с прыжками, остановками, рывками, поворотами. Прыжки через скамейку с ведением мяча, передачами, круговым вращением вокруг пояса.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координации движений.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Упражнения для развития специальной выносливости.</w:t>
      </w:r>
    </w:p>
    <w:p w:rsidR="00CD60C3" w:rsidRPr="00CD60C3" w:rsidRDefault="00CD60C3" w:rsidP="00315717">
      <w:pPr>
        <w:spacing w:line="276" w:lineRule="auto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rPr>
          <w:b/>
          <w:sz w:val="24"/>
          <w:szCs w:val="24"/>
          <w:u w:val="single"/>
        </w:rPr>
      </w:pPr>
      <w:r w:rsidRPr="00754FCA">
        <w:rPr>
          <w:b/>
          <w:sz w:val="24"/>
          <w:szCs w:val="24"/>
        </w:rPr>
        <w:t xml:space="preserve">4. </w:t>
      </w:r>
      <w:r w:rsidRPr="00754FCA">
        <w:rPr>
          <w:b/>
          <w:i/>
          <w:sz w:val="24"/>
          <w:szCs w:val="24"/>
          <w:u w:val="single"/>
        </w:rPr>
        <w:t>Техническая подготовка</w:t>
      </w:r>
      <w:r w:rsidRPr="00754FCA">
        <w:rPr>
          <w:sz w:val="24"/>
          <w:szCs w:val="24"/>
        </w:rPr>
        <w:t>– 28 часов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Передвижения в защитной стойке, работа ног, рук. Финты, обманные движения, остановки, повороты.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Ловля и передачи изученными способами в движении с пассивным и активным сопротивлением, одной и двумя руками.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Передачи мяча в прыжке в сочетании с ведением и бросками.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Скрытые передачи.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Обводка соперника с поворотом и переводом мяча.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Перевод под ногой,  за спиной.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Броски в кольцо одной рукой сверху, снизу.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Добивание в кольцо двумя руками в прыжке.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Обучение броску крюком.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</w:t>
      </w:r>
      <w:proofErr w:type="spellStart"/>
      <w:r w:rsidRPr="00754FCA">
        <w:rPr>
          <w:sz w:val="24"/>
          <w:szCs w:val="24"/>
        </w:rPr>
        <w:t>Разноудаленные</w:t>
      </w:r>
      <w:proofErr w:type="spellEnd"/>
      <w:r w:rsidRPr="00754FCA">
        <w:rPr>
          <w:sz w:val="24"/>
          <w:szCs w:val="24"/>
        </w:rPr>
        <w:t xml:space="preserve"> броски с места и в движении. 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Обучение технике </w:t>
      </w:r>
      <w:proofErr w:type="spellStart"/>
      <w:r w:rsidRPr="00754FCA">
        <w:rPr>
          <w:sz w:val="24"/>
          <w:szCs w:val="24"/>
        </w:rPr>
        <w:t>трехочкового</w:t>
      </w:r>
      <w:proofErr w:type="spellEnd"/>
      <w:r w:rsidRPr="00754FCA">
        <w:rPr>
          <w:sz w:val="24"/>
          <w:szCs w:val="24"/>
        </w:rPr>
        <w:t xml:space="preserve"> броска.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Дальнейшее обучение штрафному броску.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Бросок в прыжке одной рукой.</w:t>
      </w:r>
    </w:p>
    <w:p w:rsidR="00CD60C3" w:rsidRPr="00754FCA" w:rsidRDefault="00CD60C3" w:rsidP="00CD60C3">
      <w:pPr>
        <w:spacing w:line="276" w:lineRule="auto"/>
        <w:ind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numPr>
          <w:ilvl w:val="0"/>
          <w:numId w:val="6"/>
        </w:numPr>
        <w:spacing w:line="276" w:lineRule="auto"/>
        <w:ind w:left="567" w:firstLine="284"/>
        <w:jc w:val="both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>Тактическая подготовка</w:t>
      </w:r>
      <w:r w:rsidRPr="00754FCA">
        <w:rPr>
          <w:sz w:val="24"/>
          <w:szCs w:val="24"/>
        </w:rPr>
        <w:t>– 28 часов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b/>
          <w:sz w:val="24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>Нападение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Командная атака кольца противника.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Дальнейшее обучение заслону на месте и в движении.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Наведение.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Треугольник, Тройка.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Малая восьмерка.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</w:t>
      </w:r>
      <w:proofErr w:type="spellStart"/>
      <w:r w:rsidRPr="00754FCA">
        <w:rPr>
          <w:sz w:val="24"/>
          <w:szCs w:val="24"/>
        </w:rPr>
        <w:t>Скрестный</w:t>
      </w:r>
      <w:proofErr w:type="spellEnd"/>
      <w:r w:rsidRPr="00754FCA">
        <w:rPr>
          <w:sz w:val="24"/>
          <w:szCs w:val="24"/>
        </w:rPr>
        <w:t xml:space="preserve"> выход.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Сдвоенный заслон.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быстрого прорыва.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эшелонированного прорыва.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Система нападения </w:t>
      </w:r>
      <w:proofErr w:type="gramStart"/>
      <w:r w:rsidRPr="00754FCA">
        <w:rPr>
          <w:sz w:val="24"/>
          <w:szCs w:val="24"/>
        </w:rPr>
        <w:t>через</w:t>
      </w:r>
      <w:proofErr w:type="gramEnd"/>
      <w:r w:rsidRPr="00754FCA">
        <w:rPr>
          <w:sz w:val="24"/>
          <w:szCs w:val="24"/>
        </w:rPr>
        <w:t xml:space="preserve"> центрового.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  <w:u w:val="single"/>
        </w:rPr>
      </w:pPr>
      <w:r w:rsidRPr="00754FCA">
        <w:rPr>
          <w:sz w:val="24"/>
          <w:szCs w:val="24"/>
          <w:u w:val="single"/>
        </w:rPr>
        <w:t>Защита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Противодействие атаки кольца.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Подстраховка.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Переключение.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Проскальзывание.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Групповой отбор мяча.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личной защиты.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зонной защиты.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Система смешанной защиты.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lastRenderedPageBreak/>
        <w:t>- Система личного прессинга.</w:t>
      </w:r>
    </w:p>
    <w:p w:rsidR="00CD60C3" w:rsidRPr="00BB17AA" w:rsidRDefault="00315717" w:rsidP="00315717">
      <w:pPr>
        <w:tabs>
          <w:tab w:val="left" w:pos="4163"/>
        </w:tabs>
        <w:spacing w:line="276" w:lineRule="auto"/>
        <w:ind w:right="-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Система зонного прессинга.</w:t>
      </w:r>
      <w:r>
        <w:rPr>
          <w:sz w:val="24"/>
          <w:szCs w:val="24"/>
        </w:rPr>
        <w:tab/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CD60C3" w:rsidRPr="00754FCA" w:rsidRDefault="00CD60C3" w:rsidP="00CD60C3">
      <w:pPr>
        <w:numPr>
          <w:ilvl w:val="0"/>
          <w:numId w:val="6"/>
        </w:numPr>
        <w:spacing w:line="276" w:lineRule="auto"/>
        <w:ind w:left="567" w:firstLine="284"/>
        <w:jc w:val="both"/>
        <w:rPr>
          <w:b/>
          <w:sz w:val="24"/>
          <w:szCs w:val="24"/>
          <w:u w:val="single"/>
        </w:rPr>
      </w:pPr>
      <w:r w:rsidRPr="00754FCA">
        <w:rPr>
          <w:b/>
          <w:i/>
          <w:sz w:val="24"/>
          <w:szCs w:val="24"/>
          <w:u w:val="single"/>
        </w:rPr>
        <w:t>Игровая подготовка</w:t>
      </w:r>
      <w:r w:rsidRPr="00754FCA">
        <w:rPr>
          <w:sz w:val="24"/>
          <w:szCs w:val="24"/>
        </w:rPr>
        <w:t xml:space="preserve">– </w:t>
      </w:r>
      <w:r w:rsidR="006057F6">
        <w:rPr>
          <w:sz w:val="24"/>
          <w:szCs w:val="24"/>
          <w:lang w:val="en-US"/>
        </w:rPr>
        <w:t>27</w:t>
      </w:r>
      <w:r w:rsidRPr="00754FCA">
        <w:rPr>
          <w:sz w:val="24"/>
          <w:szCs w:val="24"/>
        </w:rPr>
        <w:t xml:space="preserve"> часов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Дальнейшее обучение приемам игры, совершенствование их в условиях близких </w:t>
      </w:r>
      <w:proofErr w:type="gramStart"/>
      <w:r w:rsidRPr="00754FCA">
        <w:rPr>
          <w:sz w:val="24"/>
          <w:szCs w:val="24"/>
        </w:rPr>
        <w:t>к</w:t>
      </w:r>
      <w:proofErr w:type="gramEnd"/>
      <w:r w:rsidRPr="00754FCA">
        <w:rPr>
          <w:sz w:val="24"/>
          <w:szCs w:val="24"/>
        </w:rPr>
        <w:t xml:space="preserve"> соревновательным.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Обучение индивидуальным, групповым и командным действиям в различных комбинациях и системах нападения и защиты.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Совершенствование приемов игры и тактических действий с учетом индивидуальных особенностей юного баскетболиста.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Воспитание умения готовиться и участвовать в соревнованиях (настраиваться на игру, регулировать эмоциональное состояние перед игрой и во время игры, независимо от ее исхода).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Работа по освоению инструкторских и судейских навыков проводится в форме бесед, семинаров, практических занятий, самостоятельной работы учащихся.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Учащиеся готовятся к роли инструктора, помощника тренера для участия в организации и проведения занятий (отдельных частей тренировки), массовых соревнований в качестве судей, секундометристов, секретарей.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Освоение терминологии, принятой в баскетболе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Овладение командным языком, умение отдать рапорт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Проведение упражнений по построению и перестроению группы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 качестве дежурного подготовка мест для занятий, инвентаря и т.д.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Составление комплекса общеразвивающих упражнений и умение провести 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  разминку с группой.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  <w:u w:val="single"/>
        </w:rPr>
      </w:pP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b/>
          <w:sz w:val="24"/>
          <w:szCs w:val="24"/>
        </w:rPr>
        <w:t xml:space="preserve">   7.</w:t>
      </w:r>
      <w:r w:rsidRPr="00754FCA">
        <w:rPr>
          <w:b/>
          <w:i/>
          <w:sz w:val="24"/>
          <w:szCs w:val="24"/>
          <w:u w:val="single"/>
        </w:rPr>
        <w:t>Контрольные и календарные игры</w:t>
      </w:r>
      <w:r w:rsidRPr="00754FCA">
        <w:rPr>
          <w:sz w:val="24"/>
          <w:szCs w:val="24"/>
        </w:rPr>
        <w:t>– 16 часов</w:t>
      </w:r>
      <w:r w:rsidRPr="00754FCA">
        <w:rPr>
          <w:sz w:val="24"/>
          <w:szCs w:val="24"/>
        </w:rPr>
        <w:tab/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  <w:u w:val="single"/>
        </w:rPr>
      </w:pP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Участие в первенстве школы по баскетболу.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Участие в матчевых встречах по мини-баскетболу.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Участие в товарищеских играх своего микрорайона.</w:t>
      </w:r>
    </w:p>
    <w:p w:rsidR="00CD60C3" w:rsidRPr="00754FCA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- Участие сборной команды школы в первенстве района по баскетболу. </w:t>
      </w:r>
    </w:p>
    <w:p w:rsidR="00CD60C3" w:rsidRPr="00754FCA" w:rsidRDefault="00CD60C3" w:rsidP="00CD60C3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Получат большой опыт участия в соревнованиях, усвоят этику спортивной борьбы и необходимость проявления высоких нравственных качеств.</w:t>
      </w:r>
    </w:p>
    <w:p w:rsidR="00CD60C3" w:rsidRPr="00CD60C3" w:rsidRDefault="00CD60C3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Войдут в состав сборной школы и примут участие в Сп</w:t>
      </w:r>
      <w:r w:rsidR="006057F6">
        <w:rPr>
          <w:sz w:val="24"/>
          <w:szCs w:val="24"/>
        </w:rPr>
        <w:t>артакиаде района по баскетболу</w:t>
      </w:r>
    </w:p>
    <w:p w:rsidR="00CD60C3" w:rsidRPr="00CD60C3" w:rsidRDefault="00CD60C3" w:rsidP="00CD60C3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6057F6" w:rsidRDefault="006057F6" w:rsidP="00CD60C3">
      <w:pPr>
        <w:spacing w:line="276" w:lineRule="auto"/>
        <w:ind w:right="-284" w:firstLine="709"/>
        <w:jc w:val="center"/>
        <w:rPr>
          <w:b/>
          <w:sz w:val="28"/>
          <w:szCs w:val="24"/>
          <w:u w:val="single"/>
        </w:rPr>
      </w:pPr>
    </w:p>
    <w:p w:rsidR="00CD60C3" w:rsidRPr="00754FCA" w:rsidRDefault="006057F6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  <w:r>
        <w:rPr>
          <w:b/>
          <w:sz w:val="28"/>
          <w:szCs w:val="24"/>
          <w:u w:val="single"/>
        </w:rPr>
        <w:lastRenderedPageBreak/>
        <w:t>УЧЕБНО-М</w:t>
      </w:r>
      <w:r w:rsidRPr="00754FCA">
        <w:rPr>
          <w:b/>
          <w:sz w:val="28"/>
          <w:szCs w:val="24"/>
          <w:u w:val="single"/>
        </w:rPr>
        <w:t>ЕТОДИЧЕСКО</w:t>
      </w:r>
      <w:r>
        <w:rPr>
          <w:b/>
          <w:sz w:val="28"/>
          <w:szCs w:val="24"/>
          <w:u w:val="single"/>
        </w:rPr>
        <w:t>ЕО</w:t>
      </w:r>
      <w:r w:rsidRPr="00754FCA">
        <w:rPr>
          <w:b/>
          <w:sz w:val="28"/>
          <w:szCs w:val="24"/>
          <w:u w:val="single"/>
        </w:rPr>
        <w:t xml:space="preserve">БЕСПЕЧЕНИЕ </w:t>
      </w:r>
    </w:p>
    <w:p w:rsidR="006057F6" w:rsidRDefault="006057F6" w:rsidP="00CD60C3">
      <w:pPr>
        <w:spacing w:line="276" w:lineRule="auto"/>
        <w:ind w:right="-284" w:firstLine="709"/>
        <w:rPr>
          <w:i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i/>
          <w:sz w:val="24"/>
          <w:szCs w:val="24"/>
        </w:rPr>
      </w:pPr>
      <w:r w:rsidRPr="00754FCA">
        <w:rPr>
          <w:i/>
          <w:sz w:val="24"/>
          <w:szCs w:val="24"/>
        </w:rPr>
        <w:t>1. Дидактические материалы:</w:t>
      </w:r>
    </w:p>
    <w:p w:rsidR="00CD60C3" w:rsidRPr="00754FCA" w:rsidRDefault="00CD60C3" w:rsidP="00CD60C3">
      <w:pPr>
        <w:spacing w:line="276" w:lineRule="auto"/>
        <w:ind w:right="-284" w:firstLine="709"/>
        <w:rPr>
          <w:i/>
          <w:sz w:val="24"/>
          <w:szCs w:val="24"/>
          <w:u w:val="single"/>
        </w:rPr>
      </w:pPr>
    </w:p>
    <w:p w:rsidR="00CD60C3" w:rsidRPr="00754FCA" w:rsidRDefault="00CD60C3" w:rsidP="00CD60C3">
      <w:pPr>
        <w:tabs>
          <w:tab w:val="left" w:pos="195"/>
        </w:tabs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Картотека упражнений по баскетболу.</w:t>
      </w:r>
    </w:p>
    <w:p w:rsidR="00CD60C3" w:rsidRPr="00754FCA" w:rsidRDefault="00CD60C3" w:rsidP="00CD60C3">
      <w:pPr>
        <w:tabs>
          <w:tab w:val="left" w:pos="195"/>
        </w:tabs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Схемы и плакаты освоения технических приемов в баскетболе.</w:t>
      </w:r>
    </w:p>
    <w:p w:rsidR="00CD60C3" w:rsidRPr="00754FCA" w:rsidRDefault="00CD60C3" w:rsidP="00CD60C3">
      <w:pPr>
        <w:tabs>
          <w:tab w:val="left" w:pos="195"/>
        </w:tabs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Правила игры в баскетбол.</w:t>
      </w:r>
    </w:p>
    <w:p w:rsidR="00CD60C3" w:rsidRPr="00754FCA" w:rsidRDefault="00CD60C3" w:rsidP="00CD60C3">
      <w:pPr>
        <w:tabs>
          <w:tab w:val="left" w:pos="195"/>
        </w:tabs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Правила судейства в баскетболе.</w:t>
      </w:r>
    </w:p>
    <w:p w:rsidR="00CD60C3" w:rsidRPr="00754FCA" w:rsidRDefault="00CD60C3" w:rsidP="00CD60C3">
      <w:pPr>
        <w:tabs>
          <w:tab w:val="left" w:pos="195"/>
        </w:tabs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Регламент проведения баскетбольных турниров различных уровней.</w:t>
      </w:r>
    </w:p>
    <w:p w:rsidR="00CD60C3" w:rsidRPr="00754FCA" w:rsidRDefault="00CD60C3" w:rsidP="00CD60C3">
      <w:pPr>
        <w:tabs>
          <w:tab w:val="left" w:pos="195"/>
        </w:tabs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Положение о соревнованиях по баскетболу.</w:t>
      </w: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left="567" w:firstLine="284"/>
        <w:rPr>
          <w:i/>
          <w:sz w:val="24"/>
          <w:szCs w:val="24"/>
        </w:rPr>
      </w:pPr>
      <w:r w:rsidRPr="007D33C4">
        <w:rPr>
          <w:i/>
          <w:sz w:val="24"/>
          <w:szCs w:val="24"/>
        </w:rPr>
        <w:t xml:space="preserve">2. </w:t>
      </w:r>
      <w:r w:rsidRPr="00754FCA">
        <w:rPr>
          <w:i/>
          <w:sz w:val="24"/>
          <w:szCs w:val="24"/>
        </w:rPr>
        <w:t>Методические рекомендации:</w:t>
      </w:r>
    </w:p>
    <w:p w:rsidR="00CD60C3" w:rsidRPr="00754FCA" w:rsidRDefault="00CD60C3" w:rsidP="00CD60C3">
      <w:pPr>
        <w:spacing w:line="276" w:lineRule="auto"/>
        <w:ind w:left="360" w:right="-284" w:firstLine="709"/>
        <w:rPr>
          <w:i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Рекомендации по организации безопасного ведения двусторонней игры.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Рекомендации по организации подвижных игр с баскетбольным мячом.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Рекомендации по организации работы с картотекой упражнений по баскетболу.</w:t>
      </w:r>
    </w:p>
    <w:p w:rsidR="00CD60C3" w:rsidRPr="00754FCA" w:rsidRDefault="00CD60C3" w:rsidP="00CD60C3">
      <w:pPr>
        <w:spacing w:line="276" w:lineRule="auto"/>
        <w:ind w:right="-284" w:firstLine="709"/>
        <w:rPr>
          <w:sz w:val="24"/>
          <w:szCs w:val="24"/>
        </w:rPr>
      </w:pPr>
      <w:r w:rsidRPr="00754FCA">
        <w:rPr>
          <w:sz w:val="24"/>
          <w:szCs w:val="24"/>
        </w:rPr>
        <w:t>- Инструкции по охране труда.</w:t>
      </w:r>
    </w:p>
    <w:p w:rsidR="006057F6" w:rsidRDefault="006057F6" w:rsidP="006057F6">
      <w:pPr>
        <w:spacing w:line="276" w:lineRule="auto"/>
        <w:ind w:right="-284" w:firstLine="709"/>
        <w:jc w:val="center"/>
        <w:rPr>
          <w:b/>
          <w:sz w:val="28"/>
          <w:szCs w:val="24"/>
        </w:rPr>
      </w:pPr>
    </w:p>
    <w:p w:rsidR="006057F6" w:rsidRPr="00754FCA" w:rsidRDefault="006057F6" w:rsidP="006057F6">
      <w:pPr>
        <w:spacing w:line="276" w:lineRule="auto"/>
        <w:ind w:right="-284" w:firstLine="709"/>
        <w:jc w:val="center"/>
        <w:rPr>
          <w:b/>
          <w:sz w:val="28"/>
          <w:szCs w:val="24"/>
        </w:rPr>
      </w:pPr>
      <w:r w:rsidRPr="00754FCA">
        <w:rPr>
          <w:b/>
          <w:sz w:val="28"/>
          <w:szCs w:val="24"/>
        </w:rPr>
        <w:t>Список   литературы для педагогов:</w:t>
      </w:r>
    </w:p>
    <w:p w:rsidR="006057F6" w:rsidRPr="00754FCA" w:rsidRDefault="006057F6" w:rsidP="006057F6">
      <w:pPr>
        <w:spacing w:line="276" w:lineRule="auto"/>
        <w:ind w:right="-284" w:firstLine="709"/>
        <w:jc w:val="both"/>
        <w:rPr>
          <w:sz w:val="24"/>
          <w:szCs w:val="24"/>
        </w:rPr>
      </w:pP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Баскетбол. Программа спортивной подготовки для ДЮСШ. М. Советский спорт, 2004г. 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Гомельский А.Я.  Баскетбол. Секреты мастерства. М. 1997г.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proofErr w:type="spellStart"/>
      <w:r w:rsidRPr="00754FCA">
        <w:rPr>
          <w:sz w:val="24"/>
          <w:szCs w:val="24"/>
        </w:rPr>
        <w:t>Грасис</w:t>
      </w:r>
      <w:proofErr w:type="spellEnd"/>
      <w:r w:rsidRPr="00754FCA">
        <w:rPr>
          <w:sz w:val="24"/>
          <w:szCs w:val="24"/>
        </w:rPr>
        <w:t xml:space="preserve"> А. Специальные упражнения баскетболистов – М., </w:t>
      </w:r>
      <w:proofErr w:type="spellStart"/>
      <w:r w:rsidRPr="00754FCA">
        <w:rPr>
          <w:sz w:val="24"/>
          <w:szCs w:val="24"/>
        </w:rPr>
        <w:t>ФиС</w:t>
      </w:r>
      <w:proofErr w:type="spellEnd"/>
      <w:r w:rsidRPr="00754FCA">
        <w:rPr>
          <w:sz w:val="24"/>
          <w:szCs w:val="24"/>
        </w:rPr>
        <w:t>, 1967, 1972.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proofErr w:type="spellStart"/>
      <w:r w:rsidRPr="00754FCA">
        <w:rPr>
          <w:sz w:val="24"/>
          <w:szCs w:val="24"/>
        </w:rPr>
        <w:t>Нестеровский</w:t>
      </w:r>
      <w:proofErr w:type="spellEnd"/>
      <w:r w:rsidRPr="00754FCA">
        <w:rPr>
          <w:sz w:val="24"/>
          <w:szCs w:val="24"/>
        </w:rPr>
        <w:t xml:space="preserve">  Д.И. Баскетбол. Теория и методика обучения. М. Академия. 2004г.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Официальные правила баскетбола. М. </w:t>
      </w:r>
      <w:proofErr w:type="spellStart"/>
      <w:r w:rsidRPr="00754FCA">
        <w:rPr>
          <w:sz w:val="24"/>
          <w:szCs w:val="24"/>
        </w:rPr>
        <w:t>СпортАкадемПресс</w:t>
      </w:r>
      <w:proofErr w:type="spellEnd"/>
      <w:r w:rsidRPr="00754FCA">
        <w:rPr>
          <w:sz w:val="24"/>
          <w:szCs w:val="24"/>
        </w:rPr>
        <w:t xml:space="preserve"> 2000г. 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proofErr w:type="spellStart"/>
      <w:r w:rsidRPr="00754FCA">
        <w:rPr>
          <w:sz w:val="24"/>
          <w:szCs w:val="24"/>
        </w:rPr>
        <w:t>Пинхолстер</w:t>
      </w:r>
      <w:proofErr w:type="spellEnd"/>
      <w:r w:rsidRPr="00754FCA">
        <w:rPr>
          <w:sz w:val="24"/>
          <w:szCs w:val="24"/>
        </w:rPr>
        <w:t xml:space="preserve"> А. Энциклопедия баскетбольных упражнений – М., </w:t>
      </w:r>
      <w:proofErr w:type="spellStart"/>
      <w:r w:rsidRPr="00754FCA">
        <w:rPr>
          <w:sz w:val="24"/>
          <w:szCs w:val="24"/>
        </w:rPr>
        <w:t>ФиС</w:t>
      </w:r>
      <w:proofErr w:type="spellEnd"/>
      <w:r w:rsidRPr="00754FCA">
        <w:rPr>
          <w:sz w:val="24"/>
          <w:szCs w:val="24"/>
        </w:rPr>
        <w:t>, 1973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proofErr w:type="spellStart"/>
      <w:r w:rsidRPr="00754FCA">
        <w:rPr>
          <w:sz w:val="24"/>
          <w:szCs w:val="24"/>
        </w:rPr>
        <w:t>Стонкус</w:t>
      </w:r>
      <w:proofErr w:type="spellEnd"/>
      <w:r w:rsidRPr="00754FCA">
        <w:rPr>
          <w:sz w:val="24"/>
          <w:szCs w:val="24"/>
        </w:rPr>
        <w:t xml:space="preserve"> С.С. Индивидуальная тренировка баскетболисто</w:t>
      </w:r>
      <w:proofErr w:type="gramStart"/>
      <w:r w:rsidRPr="00754FCA">
        <w:rPr>
          <w:sz w:val="24"/>
          <w:szCs w:val="24"/>
        </w:rPr>
        <w:t>в–</w:t>
      </w:r>
      <w:proofErr w:type="gramEnd"/>
      <w:r w:rsidRPr="00754FCA">
        <w:rPr>
          <w:sz w:val="24"/>
          <w:szCs w:val="24"/>
        </w:rPr>
        <w:t xml:space="preserve"> М., </w:t>
      </w:r>
      <w:proofErr w:type="spellStart"/>
      <w:r w:rsidRPr="00754FCA">
        <w:rPr>
          <w:sz w:val="24"/>
          <w:szCs w:val="24"/>
        </w:rPr>
        <w:t>ФиС</w:t>
      </w:r>
      <w:proofErr w:type="spellEnd"/>
      <w:r w:rsidRPr="00754FCA">
        <w:rPr>
          <w:sz w:val="24"/>
          <w:szCs w:val="24"/>
        </w:rPr>
        <w:t>, 1967.</w:t>
      </w:r>
    </w:p>
    <w:p w:rsidR="006057F6" w:rsidRPr="007D33C4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Кудряшов В.П., </w:t>
      </w:r>
      <w:proofErr w:type="spellStart"/>
      <w:r w:rsidRPr="00754FCA">
        <w:rPr>
          <w:sz w:val="24"/>
          <w:szCs w:val="24"/>
        </w:rPr>
        <w:t>МирошниковаТ.И.,Физическая</w:t>
      </w:r>
      <w:proofErr w:type="spellEnd"/>
      <w:r w:rsidRPr="00754FCA">
        <w:rPr>
          <w:sz w:val="24"/>
          <w:szCs w:val="24"/>
        </w:rPr>
        <w:t xml:space="preserve"> подготовка юных баскетболистов – </w:t>
      </w:r>
    </w:p>
    <w:p w:rsidR="006057F6" w:rsidRPr="00754FCA" w:rsidRDefault="006057F6" w:rsidP="006057F6">
      <w:pPr>
        <w:spacing w:line="276" w:lineRule="auto"/>
        <w:ind w:left="1069" w:right="-284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Минск, 1970.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Кузин В.В. </w:t>
      </w:r>
      <w:proofErr w:type="spellStart"/>
      <w:r w:rsidRPr="00754FCA">
        <w:rPr>
          <w:sz w:val="24"/>
          <w:szCs w:val="24"/>
        </w:rPr>
        <w:t>Полиеский</w:t>
      </w:r>
      <w:proofErr w:type="spellEnd"/>
      <w:r w:rsidRPr="00754FCA">
        <w:rPr>
          <w:sz w:val="24"/>
          <w:szCs w:val="24"/>
        </w:rPr>
        <w:t xml:space="preserve"> С.А. Баскетбол Начальный этап обучения – М., </w:t>
      </w:r>
      <w:proofErr w:type="spellStart"/>
      <w:r w:rsidRPr="00754FCA">
        <w:rPr>
          <w:sz w:val="24"/>
          <w:szCs w:val="24"/>
        </w:rPr>
        <w:t>ФиС</w:t>
      </w:r>
      <w:proofErr w:type="spellEnd"/>
      <w:r w:rsidRPr="00754FCA">
        <w:rPr>
          <w:sz w:val="24"/>
          <w:szCs w:val="24"/>
        </w:rPr>
        <w:t>, 1999.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proofErr w:type="spellStart"/>
      <w:r w:rsidRPr="00754FCA">
        <w:rPr>
          <w:sz w:val="24"/>
          <w:szCs w:val="24"/>
        </w:rPr>
        <w:t>Линдеберг</w:t>
      </w:r>
      <w:proofErr w:type="spellEnd"/>
      <w:r w:rsidRPr="00754FCA">
        <w:rPr>
          <w:sz w:val="24"/>
          <w:szCs w:val="24"/>
        </w:rPr>
        <w:t xml:space="preserve"> Ф. Баскетбол – игра и обучение – М., </w:t>
      </w:r>
      <w:proofErr w:type="spellStart"/>
      <w:r w:rsidRPr="00754FCA">
        <w:rPr>
          <w:sz w:val="24"/>
          <w:szCs w:val="24"/>
        </w:rPr>
        <w:t>ФиС</w:t>
      </w:r>
      <w:proofErr w:type="spellEnd"/>
      <w:r w:rsidRPr="00754FCA">
        <w:rPr>
          <w:sz w:val="24"/>
          <w:szCs w:val="24"/>
        </w:rPr>
        <w:t>, 1971, 1972.</w:t>
      </w:r>
    </w:p>
    <w:p w:rsidR="006057F6" w:rsidRPr="007D33C4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Чернова  Е.А. Некоторые рекомендации по работе с детьми. Школа баскетбола. Самара.</w:t>
      </w:r>
    </w:p>
    <w:p w:rsidR="006057F6" w:rsidRPr="00754FCA" w:rsidRDefault="006057F6" w:rsidP="006057F6">
      <w:pPr>
        <w:spacing w:line="276" w:lineRule="auto"/>
        <w:ind w:left="1069" w:right="-284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2002г </w:t>
      </w:r>
    </w:p>
    <w:p w:rsidR="006057F6" w:rsidRPr="00754FCA" w:rsidRDefault="006057F6" w:rsidP="006057F6">
      <w:pPr>
        <w:numPr>
          <w:ilvl w:val="0"/>
          <w:numId w:val="2"/>
        </w:numPr>
        <w:spacing w:line="276" w:lineRule="auto"/>
        <w:ind w:right="-284"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Яхонтов Е.Р. Индивидуальная тренировка баскетболиста – М., </w:t>
      </w:r>
      <w:proofErr w:type="spellStart"/>
      <w:r w:rsidRPr="00754FCA">
        <w:rPr>
          <w:sz w:val="24"/>
          <w:szCs w:val="24"/>
        </w:rPr>
        <w:t>ФиС</w:t>
      </w:r>
      <w:proofErr w:type="spellEnd"/>
      <w:r w:rsidRPr="00754FCA">
        <w:rPr>
          <w:sz w:val="24"/>
          <w:szCs w:val="24"/>
        </w:rPr>
        <w:t>, 1981, 1985.</w:t>
      </w:r>
    </w:p>
    <w:p w:rsidR="006057F6" w:rsidRPr="00754FCA" w:rsidRDefault="006057F6" w:rsidP="006057F6">
      <w:pPr>
        <w:spacing w:line="276" w:lineRule="auto"/>
        <w:ind w:right="-284" w:firstLine="709"/>
        <w:jc w:val="center"/>
        <w:rPr>
          <w:b/>
          <w:sz w:val="28"/>
          <w:szCs w:val="24"/>
        </w:rPr>
      </w:pPr>
    </w:p>
    <w:p w:rsidR="006057F6" w:rsidRPr="00754FCA" w:rsidRDefault="006057F6" w:rsidP="006057F6">
      <w:pPr>
        <w:spacing w:line="276" w:lineRule="auto"/>
        <w:ind w:right="-284" w:firstLine="709"/>
        <w:jc w:val="center"/>
        <w:rPr>
          <w:b/>
          <w:sz w:val="28"/>
          <w:szCs w:val="24"/>
        </w:rPr>
      </w:pPr>
      <w:r w:rsidRPr="00754FCA">
        <w:rPr>
          <w:b/>
          <w:sz w:val="28"/>
          <w:szCs w:val="24"/>
        </w:rPr>
        <w:t>Список литературы для обучающихся и родителей: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</w:p>
    <w:p w:rsidR="006057F6" w:rsidRPr="00754FCA" w:rsidRDefault="006057F6" w:rsidP="006057F6">
      <w:pPr>
        <w:numPr>
          <w:ilvl w:val="0"/>
          <w:numId w:val="3"/>
        </w:numPr>
        <w:spacing w:line="276" w:lineRule="auto"/>
        <w:ind w:left="567" w:right="-284" w:firstLine="567"/>
        <w:rPr>
          <w:sz w:val="24"/>
          <w:szCs w:val="24"/>
        </w:rPr>
      </w:pPr>
      <w:r w:rsidRPr="00754FCA">
        <w:rPr>
          <w:sz w:val="24"/>
          <w:szCs w:val="24"/>
        </w:rPr>
        <w:t xml:space="preserve">Баскетбол: 100 упражнений и советов для юных игроков.  НИК </w:t>
      </w:r>
      <w:proofErr w:type="spellStart"/>
      <w:r w:rsidRPr="00754FCA">
        <w:rPr>
          <w:sz w:val="24"/>
          <w:szCs w:val="24"/>
        </w:rPr>
        <w:t>Сортэл</w:t>
      </w:r>
      <w:proofErr w:type="spellEnd"/>
      <w:r w:rsidRPr="00754FCA">
        <w:rPr>
          <w:sz w:val="24"/>
          <w:szCs w:val="24"/>
        </w:rPr>
        <w:t xml:space="preserve">. М. 2002г. </w:t>
      </w:r>
    </w:p>
    <w:p w:rsidR="006057F6" w:rsidRPr="007D33C4" w:rsidRDefault="006057F6" w:rsidP="006057F6">
      <w:pPr>
        <w:numPr>
          <w:ilvl w:val="0"/>
          <w:numId w:val="3"/>
        </w:numPr>
        <w:spacing w:line="276" w:lineRule="auto"/>
        <w:ind w:left="567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Билл </w:t>
      </w:r>
      <w:proofErr w:type="spellStart"/>
      <w:r w:rsidRPr="00754FCA">
        <w:rPr>
          <w:sz w:val="24"/>
          <w:szCs w:val="24"/>
        </w:rPr>
        <w:t>Гатмен</w:t>
      </w:r>
      <w:proofErr w:type="spellEnd"/>
      <w:r w:rsidRPr="00754FCA">
        <w:rPr>
          <w:sz w:val="24"/>
          <w:szCs w:val="24"/>
        </w:rPr>
        <w:t xml:space="preserve"> и Том </w:t>
      </w:r>
      <w:proofErr w:type="spellStart"/>
      <w:r w:rsidRPr="00754FCA">
        <w:rPr>
          <w:sz w:val="24"/>
          <w:szCs w:val="24"/>
        </w:rPr>
        <w:t>Финнеган</w:t>
      </w:r>
      <w:proofErr w:type="spellEnd"/>
      <w:r w:rsidRPr="00754FCA">
        <w:rPr>
          <w:sz w:val="24"/>
          <w:szCs w:val="24"/>
        </w:rPr>
        <w:t xml:space="preserve">. Все о тренировке юного баскетболиста. М. АСТ. </w:t>
      </w:r>
    </w:p>
    <w:p w:rsidR="006057F6" w:rsidRPr="00754FCA" w:rsidRDefault="006057F6" w:rsidP="006057F6">
      <w:pPr>
        <w:spacing w:line="276" w:lineRule="auto"/>
        <w:ind w:left="1134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2007г. </w:t>
      </w:r>
    </w:p>
    <w:p w:rsidR="006057F6" w:rsidRPr="00754FCA" w:rsidRDefault="006057F6" w:rsidP="006057F6">
      <w:pPr>
        <w:numPr>
          <w:ilvl w:val="0"/>
          <w:numId w:val="3"/>
        </w:numPr>
        <w:spacing w:line="276" w:lineRule="auto"/>
        <w:ind w:left="567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Джерри В., </w:t>
      </w:r>
      <w:proofErr w:type="spellStart"/>
      <w:r w:rsidRPr="00754FCA">
        <w:rPr>
          <w:sz w:val="24"/>
          <w:szCs w:val="24"/>
        </w:rPr>
        <w:t>Краузе</w:t>
      </w:r>
      <w:proofErr w:type="spellEnd"/>
      <w:r w:rsidRPr="00754FCA">
        <w:rPr>
          <w:sz w:val="24"/>
          <w:szCs w:val="24"/>
        </w:rPr>
        <w:t>, Дон Мейер. Баскетбол навыки и упражнения</w:t>
      </w:r>
      <w:proofErr w:type="gramStart"/>
      <w:r w:rsidRPr="00754FCA">
        <w:rPr>
          <w:sz w:val="24"/>
          <w:szCs w:val="24"/>
        </w:rPr>
        <w:t xml:space="preserve">.. </w:t>
      </w:r>
      <w:proofErr w:type="gramEnd"/>
      <w:r w:rsidRPr="00754FCA">
        <w:rPr>
          <w:sz w:val="24"/>
          <w:szCs w:val="24"/>
        </w:rPr>
        <w:t xml:space="preserve">М. АСТ. 2006г. </w:t>
      </w:r>
    </w:p>
    <w:p w:rsidR="006057F6" w:rsidRPr="00754FCA" w:rsidRDefault="006057F6" w:rsidP="006057F6">
      <w:pPr>
        <w:numPr>
          <w:ilvl w:val="0"/>
          <w:numId w:val="3"/>
        </w:numPr>
        <w:spacing w:line="276" w:lineRule="auto"/>
        <w:ind w:left="567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Евгений Гомельский.   Игра гигантов. М. ВАГРИУС. 2004г. </w:t>
      </w:r>
    </w:p>
    <w:p w:rsidR="006057F6" w:rsidRPr="00754FCA" w:rsidRDefault="006057F6" w:rsidP="006057F6">
      <w:pPr>
        <w:numPr>
          <w:ilvl w:val="0"/>
          <w:numId w:val="3"/>
        </w:numPr>
        <w:spacing w:line="276" w:lineRule="auto"/>
        <w:ind w:left="567" w:firstLine="567"/>
        <w:jc w:val="both"/>
        <w:rPr>
          <w:sz w:val="24"/>
          <w:szCs w:val="24"/>
        </w:rPr>
      </w:pPr>
      <w:proofErr w:type="spellStart"/>
      <w:r w:rsidRPr="00754FCA">
        <w:rPr>
          <w:sz w:val="24"/>
          <w:szCs w:val="24"/>
        </w:rPr>
        <w:t>Костинова</w:t>
      </w:r>
      <w:proofErr w:type="spellEnd"/>
      <w:r w:rsidRPr="00754FCA">
        <w:rPr>
          <w:sz w:val="24"/>
          <w:szCs w:val="24"/>
        </w:rPr>
        <w:t xml:space="preserve">  Л.В. Баскетбол: Азбука спорта. М. Ф и С. 2002г. </w:t>
      </w:r>
    </w:p>
    <w:p w:rsidR="006057F6" w:rsidRPr="00754FCA" w:rsidRDefault="006057F6" w:rsidP="006057F6">
      <w:pPr>
        <w:numPr>
          <w:ilvl w:val="0"/>
          <w:numId w:val="3"/>
        </w:numPr>
        <w:spacing w:line="276" w:lineRule="auto"/>
        <w:ind w:left="567" w:firstLine="567"/>
        <w:jc w:val="both"/>
        <w:rPr>
          <w:sz w:val="24"/>
          <w:szCs w:val="24"/>
        </w:rPr>
      </w:pPr>
      <w:r w:rsidRPr="00754FCA">
        <w:rPr>
          <w:sz w:val="24"/>
          <w:szCs w:val="24"/>
        </w:rPr>
        <w:t xml:space="preserve"> Кузин  В.В., </w:t>
      </w:r>
      <w:proofErr w:type="spellStart"/>
      <w:r w:rsidRPr="00754FCA">
        <w:rPr>
          <w:sz w:val="24"/>
          <w:szCs w:val="24"/>
        </w:rPr>
        <w:t>Полиевский</w:t>
      </w:r>
      <w:proofErr w:type="spellEnd"/>
      <w:r w:rsidRPr="00754FCA">
        <w:rPr>
          <w:sz w:val="24"/>
          <w:szCs w:val="24"/>
        </w:rPr>
        <w:t xml:space="preserve"> С.А.  Баскетбол. М. Фис. 1999г. </w:t>
      </w:r>
    </w:p>
    <w:p w:rsidR="006057F6" w:rsidRPr="007D33C4" w:rsidRDefault="006057F6" w:rsidP="006057F6">
      <w:pPr>
        <w:numPr>
          <w:ilvl w:val="0"/>
          <w:numId w:val="3"/>
        </w:numPr>
        <w:spacing w:line="276" w:lineRule="auto"/>
        <w:ind w:left="567" w:firstLine="567"/>
        <w:rPr>
          <w:sz w:val="24"/>
          <w:szCs w:val="24"/>
        </w:rPr>
      </w:pPr>
      <w:r w:rsidRPr="00754FCA">
        <w:rPr>
          <w:sz w:val="24"/>
          <w:szCs w:val="24"/>
        </w:rPr>
        <w:lastRenderedPageBreak/>
        <w:t xml:space="preserve">Леонов А.Д. Малый А.А. Баскетбол – книга для учащихся – Киев, </w:t>
      </w:r>
      <w:proofErr w:type="spellStart"/>
      <w:r w:rsidRPr="00754FCA">
        <w:rPr>
          <w:sz w:val="24"/>
          <w:szCs w:val="24"/>
        </w:rPr>
        <w:t>Радянська</w:t>
      </w:r>
      <w:proofErr w:type="spellEnd"/>
      <w:r w:rsidRPr="00754FCA">
        <w:rPr>
          <w:sz w:val="24"/>
          <w:szCs w:val="24"/>
        </w:rPr>
        <w:t xml:space="preserve"> школа, </w:t>
      </w:r>
    </w:p>
    <w:p w:rsidR="00315717" w:rsidRPr="00315717" w:rsidRDefault="006057F6" w:rsidP="00315717">
      <w:pPr>
        <w:spacing w:line="276" w:lineRule="auto"/>
        <w:ind w:right="-284" w:firstLine="709"/>
        <w:rPr>
          <w:sz w:val="28"/>
          <w:szCs w:val="24"/>
        </w:rPr>
      </w:pPr>
      <w:r w:rsidRPr="00754FCA">
        <w:rPr>
          <w:sz w:val="24"/>
          <w:szCs w:val="24"/>
        </w:rPr>
        <w:t>1989.</w:t>
      </w:r>
      <w:r w:rsidRPr="00754FCA">
        <w:rPr>
          <w:sz w:val="24"/>
          <w:szCs w:val="24"/>
        </w:rPr>
        <w:br/>
      </w:r>
    </w:p>
    <w:p w:rsidR="00CD60C3" w:rsidRPr="00754FCA" w:rsidRDefault="00CD60C3" w:rsidP="00CD60C3">
      <w:pPr>
        <w:pStyle w:val="a5"/>
        <w:spacing w:line="276" w:lineRule="auto"/>
        <w:ind w:firstLine="709"/>
        <w:jc w:val="center"/>
        <w:rPr>
          <w:szCs w:val="24"/>
          <w:u w:val="single"/>
        </w:rPr>
      </w:pPr>
      <w:r w:rsidRPr="00754FCA">
        <w:rPr>
          <w:b w:val="0"/>
          <w:szCs w:val="24"/>
        </w:rPr>
        <w:tab/>
      </w:r>
      <w:r w:rsidR="00315717" w:rsidRPr="00754FCA">
        <w:rPr>
          <w:szCs w:val="24"/>
          <w:u w:val="single"/>
        </w:rPr>
        <w:t>МАТЕРИАЛЬНО-ТЕХНИЧЕСКОЕ ОБЕСПЕЧЕНИЕ.</w:t>
      </w:r>
    </w:p>
    <w:p w:rsidR="00CD60C3" w:rsidRPr="00754FCA" w:rsidRDefault="00CD60C3" w:rsidP="00CD60C3">
      <w:pPr>
        <w:pStyle w:val="a5"/>
        <w:tabs>
          <w:tab w:val="left" w:pos="2509"/>
        </w:tabs>
        <w:spacing w:line="276" w:lineRule="auto"/>
        <w:ind w:firstLine="709"/>
        <w:jc w:val="left"/>
        <w:rPr>
          <w:b w:val="0"/>
          <w:sz w:val="24"/>
          <w:szCs w:val="24"/>
        </w:rPr>
      </w:pPr>
      <w:r w:rsidRPr="00754FCA">
        <w:rPr>
          <w:b w:val="0"/>
          <w:sz w:val="24"/>
          <w:szCs w:val="24"/>
        </w:rPr>
        <w:tab/>
      </w:r>
    </w:p>
    <w:p w:rsidR="00CD60C3" w:rsidRPr="00754FCA" w:rsidRDefault="00CD60C3" w:rsidP="00CD60C3">
      <w:pPr>
        <w:pStyle w:val="a5"/>
        <w:numPr>
          <w:ilvl w:val="0"/>
          <w:numId w:val="7"/>
        </w:numPr>
        <w:spacing w:line="276" w:lineRule="auto"/>
        <w:ind w:left="567" w:right="0" w:firstLine="284"/>
        <w:rPr>
          <w:b w:val="0"/>
          <w:sz w:val="24"/>
          <w:szCs w:val="24"/>
        </w:rPr>
      </w:pPr>
      <w:r w:rsidRPr="00754FCA">
        <w:rPr>
          <w:b w:val="0"/>
          <w:sz w:val="24"/>
          <w:szCs w:val="24"/>
        </w:rPr>
        <w:t>Основной учебной базой для проведения занятий является спортивный зал ОУ с баскетбольной разметкой площадки, баскетбольными стойками, а также наличие баскетбольных мячей для каждого ученика, набивных мячей, стоек для обводки, гимнастических матов, гимнастических скакалок, гантелей, футбольных, волейбольных мячей.</w:t>
      </w:r>
    </w:p>
    <w:p w:rsidR="00CD60C3" w:rsidRPr="00754FCA" w:rsidRDefault="00CD60C3" w:rsidP="00CD60C3">
      <w:pPr>
        <w:pStyle w:val="a5"/>
        <w:numPr>
          <w:ilvl w:val="0"/>
          <w:numId w:val="7"/>
        </w:numPr>
        <w:spacing w:line="276" w:lineRule="auto"/>
        <w:ind w:left="567" w:right="0" w:firstLine="284"/>
        <w:rPr>
          <w:b w:val="0"/>
          <w:sz w:val="24"/>
          <w:szCs w:val="24"/>
        </w:rPr>
      </w:pPr>
      <w:r w:rsidRPr="00754FCA">
        <w:rPr>
          <w:b w:val="0"/>
          <w:sz w:val="24"/>
          <w:szCs w:val="24"/>
        </w:rPr>
        <w:t>Журналы и справочники, а также фото и видеоаппаратура, электронные носители (кассеты, диски и дискеты).</w:t>
      </w:r>
    </w:p>
    <w:p w:rsidR="00CD60C3" w:rsidRPr="00754FCA" w:rsidRDefault="00CD60C3" w:rsidP="00CD60C3">
      <w:pPr>
        <w:tabs>
          <w:tab w:val="left" w:pos="1625"/>
        </w:tabs>
        <w:spacing w:line="276" w:lineRule="auto"/>
        <w:ind w:right="-284" w:firstLine="709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D33C4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D33C4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D33C4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jc w:val="center"/>
        <w:rPr>
          <w:b/>
          <w:sz w:val="28"/>
          <w:szCs w:val="24"/>
        </w:rPr>
      </w:pPr>
    </w:p>
    <w:p w:rsidR="00CD60C3" w:rsidRPr="00754FCA" w:rsidRDefault="00CD60C3" w:rsidP="00CD60C3">
      <w:pPr>
        <w:spacing w:line="276" w:lineRule="auto"/>
        <w:ind w:right="-284" w:firstLine="709"/>
        <w:rPr>
          <w:b/>
          <w:sz w:val="28"/>
          <w:szCs w:val="24"/>
        </w:rPr>
      </w:pPr>
    </w:p>
    <w:p w:rsidR="00CD60C3" w:rsidRPr="00754FCA" w:rsidRDefault="00CD60C3" w:rsidP="00CD60C3">
      <w:pPr>
        <w:spacing w:line="276" w:lineRule="auto"/>
        <w:ind w:left="1134"/>
        <w:rPr>
          <w:sz w:val="24"/>
          <w:szCs w:val="24"/>
        </w:rPr>
      </w:pPr>
    </w:p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</w:p>
    <w:p w:rsidR="00CD60C3" w:rsidRPr="00754FCA" w:rsidRDefault="00CD60C3" w:rsidP="00CD60C3">
      <w:pPr>
        <w:tabs>
          <w:tab w:val="left" w:pos="2115"/>
        </w:tabs>
        <w:spacing w:line="276" w:lineRule="auto"/>
        <w:ind w:firstLine="709"/>
        <w:rPr>
          <w:sz w:val="24"/>
          <w:szCs w:val="24"/>
        </w:rPr>
      </w:pPr>
    </w:p>
    <w:p w:rsidR="00CD60C3" w:rsidRPr="00754FCA" w:rsidRDefault="00CD60C3" w:rsidP="00CD60C3">
      <w:pPr>
        <w:tabs>
          <w:tab w:val="left" w:pos="2115"/>
        </w:tabs>
        <w:spacing w:line="276" w:lineRule="auto"/>
        <w:ind w:firstLine="709"/>
        <w:rPr>
          <w:sz w:val="24"/>
          <w:szCs w:val="24"/>
        </w:rPr>
      </w:pPr>
    </w:p>
    <w:p w:rsidR="00CD60C3" w:rsidRPr="00754FCA" w:rsidRDefault="00CD60C3" w:rsidP="00CD60C3">
      <w:pPr>
        <w:tabs>
          <w:tab w:val="left" w:pos="2115"/>
        </w:tabs>
        <w:spacing w:line="276" w:lineRule="auto"/>
        <w:ind w:firstLine="709"/>
        <w:rPr>
          <w:sz w:val="24"/>
          <w:szCs w:val="24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38269E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BD7D0A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  <w:r w:rsidRPr="00754FCA">
        <w:rPr>
          <w:b/>
          <w:i/>
          <w:sz w:val="28"/>
          <w:szCs w:val="24"/>
          <w:u w:val="single"/>
        </w:rPr>
        <w:lastRenderedPageBreak/>
        <w:t>Ожидаемые результаты 1 года обучения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i/>
          <w:sz w:val="24"/>
          <w:szCs w:val="24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i/>
          <w:sz w:val="24"/>
          <w:szCs w:val="24"/>
          <w:u w:val="single"/>
        </w:rPr>
        <w:t xml:space="preserve">    К концу первого года обучения учащиеся</w:t>
      </w:r>
      <w:r w:rsidRPr="00754FCA">
        <w:rPr>
          <w:sz w:val="24"/>
          <w:szCs w:val="24"/>
        </w:rPr>
        <w:t>: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получат теоретические сведения о баскетболе, правилах игры, о влиянии физических упражнений на самочувствие;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ознакомятся с правилами техники безопасности и пожарной безопасности;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улучшат общую физическую подготовку;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освоят упражнения СФП;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ознакомятся с азами технико-тактической подготовки;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обучатся игровой ориентации в мини-баскетболе;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улучшат общее внимание, дисциплину, почувствуют интерес к регулярным занятиям спортом, приобщатся к здоровому образу жизни;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выполнять прыжки толчком двух ног и толчком одной ноги;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выполнять повороты вперед и назад с опорой на одну ногу;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ловить мяч двумя руками на месте;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передавать мяч двумя руками: сверху, от плеча, от груди, снизу, с места, с отскоком;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вести мяч: с высоким отскоком, с низким отскоком, со зрительным контролем;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 выполнять ведение мяча: на месте, по прямой линии, по дугам;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 выполнять броски в корзину двумя руками: от груди, с отскоком от щита, с места, под углом к щиту;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научатся освобождаться для получения мяча;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уметь  противодействовать получению мяча, розыгрышу мяча, атаке корзины;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будут уметь останавливаться двумя шагами;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будут уметь ловить мяч двумя руками в движении;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научатся передавать мяч двумя руками в движении;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научатся передавать мяч одной рукой от головы, от плеча, с места;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научатся вести мяч зигзагом, а так же без зрительного контроля;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будут уметь в командных нападающих действиях разыгрывать мяч;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научится в защитных действиях подстраховывать партнера;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 в защитных действиях будут уметь противодействовать выходу соперника </w:t>
      </w:r>
      <w:proofErr w:type="gramStart"/>
      <w:r w:rsidRPr="00754FCA">
        <w:rPr>
          <w:sz w:val="24"/>
          <w:szCs w:val="24"/>
        </w:rPr>
        <w:t>на</w:t>
      </w:r>
      <w:proofErr w:type="gramEnd"/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   свободное место;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proofErr w:type="gramStart"/>
      <w:r w:rsidRPr="00754FCA">
        <w:rPr>
          <w:sz w:val="24"/>
          <w:szCs w:val="24"/>
        </w:rPr>
        <w:t xml:space="preserve">-  научатся выполнять броски в корзину двумя руками (ближние, средние,  </w:t>
      </w:r>
      <w:proofErr w:type="gramEnd"/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   дальние);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научатся выполнять броски в корзину двумя руками: прямо перед щитом, под   углом к щиту, параллельно щиту;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уметь выполнять броски в корзину одной рукой с места;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уметь выполнять штрафной бросок одной рукой от плеча, двумя руками от груди;</w:t>
      </w:r>
    </w:p>
    <w:p w:rsidR="006057F6" w:rsidRPr="00754FCA" w:rsidRDefault="006057F6" w:rsidP="006057F6">
      <w:pPr>
        <w:pStyle w:val="a5"/>
        <w:spacing w:line="276" w:lineRule="auto"/>
        <w:ind w:firstLine="709"/>
        <w:rPr>
          <w:sz w:val="24"/>
          <w:szCs w:val="24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  <w:r w:rsidRPr="00754FCA">
        <w:rPr>
          <w:b/>
          <w:i/>
          <w:sz w:val="28"/>
          <w:szCs w:val="24"/>
          <w:u w:val="single"/>
        </w:rPr>
        <w:t>Ожидаемые результаты 2 года обучения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</w:p>
    <w:p w:rsidR="006057F6" w:rsidRPr="00CD60C3" w:rsidRDefault="006057F6" w:rsidP="006057F6">
      <w:pPr>
        <w:tabs>
          <w:tab w:val="left" w:pos="5265"/>
        </w:tabs>
        <w:spacing w:line="276" w:lineRule="auto"/>
        <w:ind w:firstLine="709"/>
        <w:rPr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К концу второго года обучения учащиеся:</w:t>
      </w:r>
    </w:p>
    <w:p w:rsidR="006057F6" w:rsidRPr="00CD60C3" w:rsidRDefault="006057F6" w:rsidP="006057F6">
      <w:pPr>
        <w:tabs>
          <w:tab w:val="left" w:pos="5265"/>
        </w:tabs>
        <w:spacing w:line="276" w:lineRule="auto"/>
        <w:ind w:firstLine="709"/>
        <w:rPr>
          <w:i/>
          <w:sz w:val="24"/>
          <w:szCs w:val="24"/>
          <w:u w:val="single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расширят представление о баскетболе в России, о спортивной квалификации, разрядах, званиях;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научатся правильно распределять нагрузки в режиме дня;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lastRenderedPageBreak/>
        <w:t>- улучшат свои нравственные и волевые качества, станут более выносливыми к любым нагрузкам;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пополнят технико-тактический арсенал игры в баскетбол;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освоят разнообразную игровую практику;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 научатся ловить мяч двумя руками при движении сбоку;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научатся ловить мяч двумя руками в прыжке;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ловить мяч одной рукой в движении;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освоят передачу мяча двумя руками в движении (встречные);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освоят передачу мяча двумя руками в движении (сопровождающие);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 - освоят передачу мяча одной рукой с боку (с отскоком);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передавать мяч одной рукой снизу (с отскоком);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передавать мяч одной рукой в прыжке;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выполнять броски в корзину двумя руками (добивание);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выполнять броски в корзину одной рукой с отскоком от щита; в движении;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выполнять броски в корзину  за 3-х очковой линией;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в нападении получат навыки ставить заслон;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в защитных действиях выполнять переключение на другого игрока;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уметь защищаться системой личной защиты;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обводить соперника с изменением высоты отскока;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ловить мяч одной рукой  в прыжке;</w:t>
      </w:r>
    </w:p>
    <w:p w:rsidR="006057F6" w:rsidRPr="00754FCA" w:rsidRDefault="006057F6" w:rsidP="006057F6">
      <w:pPr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смогут передавать мяч одной рукой (</w:t>
      </w:r>
      <w:proofErr w:type="gramStart"/>
      <w:r w:rsidRPr="00754FCA">
        <w:rPr>
          <w:sz w:val="24"/>
          <w:szCs w:val="24"/>
        </w:rPr>
        <w:t>поступательные</w:t>
      </w:r>
      <w:proofErr w:type="gramEnd"/>
      <w:r w:rsidRPr="00754FCA">
        <w:rPr>
          <w:sz w:val="24"/>
          <w:szCs w:val="24"/>
        </w:rPr>
        <w:t>);</w:t>
      </w:r>
    </w:p>
    <w:p w:rsidR="006057F6" w:rsidRPr="00754FCA" w:rsidRDefault="006057F6" w:rsidP="006057F6">
      <w:pPr>
        <w:pStyle w:val="a5"/>
        <w:spacing w:line="276" w:lineRule="auto"/>
        <w:ind w:firstLine="709"/>
        <w:rPr>
          <w:b w:val="0"/>
          <w:sz w:val="24"/>
          <w:szCs w:val="24"/>
        </w:rPr>
      </w:pPr>
      <w:r w:rsidRPr="00754FCA">
        <w:rPr>
          <w:b w:val="0"/>
          <w:sz w:val="24"/>
          <w:szCs w:val="24"/>
        </w:rPr>
        <w:t>- смогут обводить соперника с изменением направления.</w:t>
      </w:r>
    </w:p>
    <w:p w:rsidR="006057F6" w:rsidRPr="00754FCA" w:rsidRDefault="006057F6" w:rsidP="006057F6">
      <w:pPr>
        <w:pStyle w:val="a5"/>
        <w:spacing w:line="276" w:lineRule="auto"/>
        <w:ind w:firstLine="709"/>
        <w:rPr>
          <w:sz w:val="24"/>
          <w:szCs w:val="24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8"/>
          <w:szCs w:val="24"/>
          <w:u w:val="single"/>
        </w:rPr>
      </w:pPr>
      <w:r w:rsidRPr="00754FCA">
        <w:rPr>
          <w:b/>
          <w:i/>
          <w:sz w:val="28"/>
          <w:szCs w:val="24"/>
          <w:u w:val="single"/>
        </w:rPr>
        <w:t>Ожидаемые результаты 3 года обучения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center"/>
        <w:rPr>
          <w:b/>
          <w:i/>
          <w:sz w:val="24"/>
          <w:szCs w:val="24"/>
          <w:u w:val="single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b/>
          <w:i/>
          <w:sz w:val="24"/>
          <w:szCs w:val="24"/>
          <w:u w:val="single"/>
        </w:rPr>
      </w:pPr>
      <w:r w:rsidRPr="00754FCA">
        <w:rPr>
          <w:i/>
          <w:sz w:val="24"/>
          <w:szCs w:val="24"/>
          <w:u w:val="single"/>
        </w:rPr>
        <w:t>К концу третьего года обучения учащиеся: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b/>
          <w:i/>
          <w:sz w:val="24"/>
          <w:szCs w:val="24"/>
          <w:u w:val="single"/>
        </w:rPr>
      </w:pP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Научатся планировать и контролировать спортивную подготовку.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Улучшат технико-тактическую подготовку.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Улучшат психологическую подготовку.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Смогут выполнять броски в корзину одной рукой: прямо перед щитом, под углом к щиту, параллельно щиту.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jc w:val="both"/>
        <w:rPr>
          <w:sz w:val="24"/>
          <w:szCs w:val="24"/>
        </w:rPr>
      </w:pPr>
      <w:r w:rsidRPr="00754FCA">
        <w:rPr>
          <w:sz w:val="24"/>
          <w:szCs w:val="24"/>
        </w:rPr>
        <w:t>- Научатся в нападающих действиях выполнить “ наведение”.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В командных нападающих действиях смогут  выполнить “ </w:t>
      </w:r>
      <w:proofErr w:type="spellStart"/>
      <w:r w:rsidRPr="00754FCA">
        <w:rPr>
          <w:sz w:val="24"/>
          <w:szCs w:val="24"/>
        </w:rPr>
        <w:t>скрестный</w:t>
      </w:r>
      <w:proofErr w:type="spellEnd"/>
      <w:r w:rsidRPr="00754FCA">
        <w:rPr>
          <w:sz w:val="24"/>
          <w:szCs w:val="24"/>
        </w:rPr>
        <w:t xml:space="preserve"> выход”.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В защитных командных действиях смогут использовать “групповой отбор”.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В защитных действиях смогут выполнить “ проскальзывание”.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В защитных командных действиях научатся  противодействовать “</w:t>
      </w:r>
      <w:proofErr w:type="spellStart"/>
      <w:r w:rsidRPr="00754FCA">
        <w:rPr>
          <w:sz w:val="24"/>
          <w:szCs w:val="24"/>
        </w:rPr>
        <w:t>скрестному</w:t>
      </w:r>
      <w:proofErr w:type="spellEnd"/>
      <w:r w:rsidRPr="00754FCA">
        <w:rPr>
          <w:sz w:val="24"/>
          <w:szCs w:val="24"/>
        </w:rPr>
        <w:t xml:space="preserve"> выходу”. 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уметь заполнять протокол игры.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Смогут оказать первую помощь при легких травмах. 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Научатся ловить мяч одной рукой при встречном движении.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Смогут передавать мяч одной рукой (сопровождающие). 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передавать мяч одной рукой на большое расстояние (14-16 метров)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Будут выполнять обманные действия: финт на рывок, финт на бросок, финт на проход.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Смогут обводить соперника с изменением скорости.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 Научатся перехватывать мячи при передаче его соперником.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смогут действовать в нападении при выходе двух нападающих против одного защитника(2х1).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lastRenderedPageBreak/>
        <w:t>- Умело смогут действовать в нападении при выходе трех нападающих против одного или двух защитников(3х1, 3х2).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Умело в нападающих командных действиях смогут  использовать систему “быстрого прорыва”. 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в нападающих командных действиях смогут использовать “малую восьмерку”.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научатся действовать в защите при выходе двух нападающих против одного защитника(1х2).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будут действовать в защите при выходе трех нападающих против одного защитника, или двух защитников(1х3, 2х3).</w:t>
      </w:r>
    </w:p>
    <w:p w:rsidR="006057F6" w:rsidRPr="00754FCA" w:rsidRDefault="006057F6" w:rsidP="006057F6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Смогут перестраиваться в защите, чтобы противодействовать “быстрому прорыву” соперников.</w:t>
      </w:r>
    </w:p>
    <w:p w:rsidR="006057F6" w:rsidRPr="00CD60C3" w:rsidRDefault="006057F6" w:rsidP="006057F6">
      <w:pPr>
        <w:pStyle w:val="a5"/>
        <w:spacing w:line="276" w:lineRule="auto"/>
        <w:ind w:firstLine="709"/>
        <w:rPr>
          <w:sz w:val="24"/>
          <w:szCs w:val="24"/>
        </w:rPr>
      </w:pPr>
    </w:p>
    <w:p w:rsidR="006057F6" w:rsidRPr="00CD60C3" w:rsidRDefault="006057F6" w:rsidP="006057F6">
      <w:pPr>
        <w:pStyle w:val="a5"/>
        <w:spacing w:line="276" w:lineRule="auto"/>
        <w:ind w:firstLine="709"/>
        <w:rPr>
          <w:sz w:val="24"/>
          <w:szCs w:val="24"/>
        </w:rPr>
      </w:pPr>
    </w:p>
    <w:p w:rsidR="0038269E" w:rsidRPr="00754FCA" w:rsidRDefault="0038269E" w:rsidP="0038269E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 xml:space="preserve">- Умело в нападающих командных действиях смогут  использовать систему “быстрого прорыва”. </w:t>
      </w:r>
    </w:p>
    <w:p w:rsidR="0038269E" w:rsidRPr="00754FCA" w:rsidRDefault="0038269E" w:rsidP="0038269E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в нападающих командных действиях смогут использовать “малую восьмерку”.</w:t>
      </w:r>
    </w:p>
    <w:p w:rsidR="0038269E" w:rsidRPr="00754FCA" w:rsidRDefault="0038269E" w:rsidP="0038269E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научатся действовать в защите при выходе двух нападающих против одного защитника(1х2).</w:t>
      </w:r>
    </w:p>
    <w:p w:rsidR="0038269E" w:rsidRPr="00754FCA" w:rsidRDefault="0038269E" w:rsidP="0038269E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Умело будут действовать в защите при выходе трех нападающих против одного защитника, или двух защитников(1х3, 2х3).</w:t>
      </w:r>
    </w:p>
    <w:p w:rsidR="0038269E" w:rsidRPr="00754FCA" w:rsidRDefault="0038269E" w:rsidP="0038269E">
      <w:pPr>
        <w:tabs>
          <w:tab w:val="left" w:pos="5265"/>
        </w:tabs>
        <w:spacing w:line="276" w:lineRule="auto"/>
        <w:ind w:firstLine="709"/>
        <w:rPr>
          <w:sz w:val="24"/>
          <w:szCs w:val="24"/>
        </w:rPr>
      </w:pPr>
      <w:r w:rsidRPr="00754FCA">
        <w:rPr>
          <w:sz w:val="24"/>
          <w:szCs w:val="24"/>
        </w:rPr>
        <w:t>- Смогут перестраиваться в защите, чтобы противодействовать “быстрому прорыву” соперников.</w:t>
      </w:r>
    </w:p>
    <w:p w:rsidR="006057F6" w:rsidRPr="00CD60C3" w:rsidRDefault="006057F6" w:rsidP="006057F6">
      <w:pPr>
        <w:pStyle w:val="a5"/>
        <w:spacing w:line="276" w:lineRule="auto"/>
        <w:ind w:firstLine="709"/>
        <w:rPr>
          <w:sz w:val="24"/>
          <w:szCs w:val="24"/>
        </w:rPr>
      </w:pPr>
    </w:p>
    <w:tbl>
      <w:tblPr>
        <w:tblW w:w="10143" w:type="dxa"/>
        <w:tblInd w:w="93" w:type="dxa"/>
        <w:tblLook w:val="04A0" w:firstRow="1" w:lastRow="0" w:firstColumn="1" w:lastColumn="0" w:noHBand="0" w:noVBand="1"/>
      </w:tblPr>
      <w:tblGrid>
        <w:gridCol w:w="499"/>
        <w:gridCol w:w="3911"/>
        <w:gridCol w:w="1221"/>
        <w:gridCol w:w="635"/>
        <w:gridCol w:w="635"/>
        <w:gridCol w:w="869"/>
        <w:gridCol w:w="869"/>
        <w:gridCol w:w="635"/>
        <w:gridCol w:w="869"/>
      </w:tblGrid>
      <w:tr w:rsidR="0038269E" w:rsidRPr="0038269E" w:rsidTr="0038269E">
        <w:trPr>
          <w:trHeight w:val="360"/>
        </w:trPr>
        <w:tc>
          <w:tcPr>
            <w:tcW w:w="101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Контрольные тесты (требования к учащимся)</w:t>
            </w:r>
          </w:p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Оценка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"5"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"4"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"3"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Д</w:t>
            </w:r>
          </w:p>
        </w:tc>
      </w:tr>
      <w:tr w:rsidR="0038269E" w:rsidRPr="0038269E" w:rsidTr="0038269E">
        <w:trPr>
          <w:trHeight w:val="348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Ведение мяча с обводкой стоек (через 3 м). Отрезок 15 м туда и обратно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12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10,3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8269E" w:rsidRPr="0038269E" w:rsidTr="0038269E">
        <w:trPr>
          <w:trHeight w:val="336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Челночный бег 3х10 м с ведением мяча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9,4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8,6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</w:tr>
      <w:tr w:rsidR="0038269E" w:rsidRPr="0038269E" w:rsidTr="0038269E">
        <w:trPr>
          <w:trHeight w:val="372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Штрафной бросок (из 10 бросков)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</w:tr>
      <w:tr w:rsidR="0038269E" w:rsidRPr="0038269E" w:rsidTr="0038269E">
        <w:trPr>
          <w:trHeight w:val="396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 xml:space="preserve">Бросок </w:t>
            </w:r>
            <w:proofErr w:type="spellStart"/>
            <w:r w:rsidRPr="0038269E">
              <w:rPr>
                <w:color w:val="000000"/>
                <w:sz w:val="28"/>
                <w:szCs w:val="28"/>
              </w:rPr>
              <w:t>вкольцо</w:t>
            </w:r>
            <w:proofErr w:type="spellEnd"/>
            <w:r w:rsidRPr="0038269E">
              <w:rPr>
                <w:color w:val="000000"/>
                <w:sz w:val="28"/>
                <w:szCs w:val="28"/>
              </w:rPr>
              <w:t xml:space="preserve"> после ведения мяча (из 10 попыток).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proofErr w:type="gramStart"/>
            <w:r w:rsidRPr="0038269E">
              <w:rPr>
                <w:color w:val="000000"/>
                <w:sz w:val="28"/>
                <w:szCs w:val="28"/>
              </w:rPr>
              <w:t>Броски мяча в стену с 3 м и ловля после отскока за 30 сек (количество раз</w:t>
            </w:r>
            <w:proofErr w:type="gram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16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17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17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19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"Звёздочка" (броски со средней дистанции в течение 2 мин)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</w:tr>
      <w:tr w:rsidR="0038269E" w:rsidRPr="0038269E" w:rsidTr="0038269E">
        <w:trPr>
          <w:trHeight w:val="372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"Пятиминутка" (броски с</w:t>
            </w:r>
            <w:r w:rsidR="000B76C3">
              <w:rPr>
                <w:color w:val="000000"/>
                <w:sz w:val="28"/>
                <w:szCs w:val="28"/>
              </w:rPr>
              <w:t xml:space="preserve"> </w:t>
            </w:r>
            <w:r w:rsidRPr="0038269E">
              <w:rPr>
                <w:color w:val="000000"/>
                <w:sz w:val="28"/>
                <w:szCs w:val="28"/>
              </w:rPr>
              <w:t>ближней, средней и дальней дистанции в течение 5 мин).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8269E" w:rsidRPr="0038269E" w:rsidTr="0038269E">
        <w:trPr>
          <w:trHeight w:val="348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69E" w:rsidRPr="0038269E" w:rsidRDefault="0038269E" w:rsidP="001C5FA2">
            <w:pPr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"40- секундное ведение мяча" (скоро</w:t>
            </w:r>
            <w:r w:rsidR="001C5FA2">
              <w:rPr>
                <w:color w:val="000000"/>
                <w:sz w:val="28"/>
                <w:szCs w:val="28"/>
              </w:rPr>
              <w:t>стное ведение в течение 40 сек,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 w:rsidRPr="0038269E">
              <w:rPr>
                <w:color w:val="000000"/>
                <w:sz w:val="28"/>
                <w:szCs w:val="28"/>
              </w:rPr>
              <w:t>лощадок</w:t>
            </w:r>
            <w:r w:rsidR="001C5FA2">
              <w:rPr>
                <w:color w:val="000000"/>
                <w:sz w:val="28"/>
                <w:szCs w:val="28"/>
              </w:rPr>
              <w:t>)</w:t>
            </w:r>
            <w:r w:rsidRPr="0038269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2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3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4</w:t>
            </w:r>
          </w:p>
        </w:tc>
      </w:tr>
      <w:tr w:rsidR="0038269E" w:rsidRPr="0038269E" w:rsidTr="0038269E">
        <w:trPr>
          <w:trHeight w:val="36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69E" w:rsidRPr="0038269E" w:rsidRDefault="0038269E" w:rsidP="003826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69E" w:rsidRPr="0038269E" w:rsidRDefault="0038269E" w:rsidP="0038269E">
            <w:pPr>
              <w:jc w:val="center"/>
              <w:rPr>
                <w:color w:val="000000"/>
                <w:sz w:val="28"/>
                <w:szCs w:val="28"/>
              </w:rPr>
            </w:pPr>
            <w:r w:rsidRPr="0038269E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CD60C3" w:rsidRPr="00754FCA" w:rsidRDefault="00CD60C3" w:rsidP="00CD60C3">
      <w:pPr>
        <w:spacing w:line="276" w:lineRule="auto"/>
        <w:ind w:firstLine="709"/>
        <w:rPr>
          <w:sz w:val="24"/>
          <w:szCs w:val="24"/>
        </w:rPr>
      </w:pPr>
    </w:p>
    <w:p w:rsidR="00087560" w:rsidRDefault="00087560"/>
    <w:sectPr w:rsidR="00087560" w:rsidSect="00315717">
      <w:pgSz w:w="11907" w:h="16840" w:code="9"/>
      <w:pgMar w:top="851" w:right="851" w:bottom="851" w:left="1134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56" w:rsidRDefault="00185456">
      <w:r>
        <w:separator/>
      </w:r>
    </w:p>
  </w:endnote>
  <w:endnote w:type="continuationSeparator" w:id="0">
    <w:p w:rsidR="00185456" w:rsidRDefault="0018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60" w:rsidRDefault="008619CD" w:rsidP="0008756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756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7560">
      <w:rPr>
        <w:rStyle w:val="a9"/>
        <w:noProof/>
      </w:rPr>
      <w:t>2</w:t>
    </w:r>
    <w:r>
      <w:rPr>
        <w:rStyle w:val="a9"/>
      </w:rPr>
      <w:fldChar w:fldCharType="end"/>
    </w:r>
  </w:p>
  <w:p w:rsidR="00087560" w:rsidRDefault="00087560" w:rsidP="0008756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60" w:rsidRDefault="00087560">
    <w:pPr>
      <w:pStyle w:val="aa"/>
      <w:jc w:val="right"/>
    </w:pPr>
  </w:p>
  <w:p w:rsidR="00087560" w:rsidRDefault="00087560" w:rsidP="00087560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60" w:rsidRDefault="00087560" w:rsidP="0008756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56" w:rsidRDefault="00185456">
      <w:r>
        <w:separator/>
      </w:r>
    </w:p>
  </w:footnote>
  <w:footnote w:type="continuationSeparator" w:id="0">
    <w:p w:rsidR="00185456" w:rsidRDefault="0018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60" w:rsidRDefault="008619C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8756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7560">
      <w:rPr>
        <w:rStyle w:val="a9"/>
        <w:noProof/>
      </w:rPr>
      <w:t>2</w:t>
    </w:r>
    <w:r>
      <w:rPr>
        <w:rStyle w:val="a9"/>
      </w:rPr>
      <w:fldChar w:fldCharType="end"/>
    </w:r>
  </w:p>
  <w:p w:rsidR="00087560" w:rsidRDefault="000875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60" w:rsidRDefault="008619CD">
    <w:pPr>
      <w:pStyle w:val="a7"/>
      <w:jc w:val="center"/>
    </w:pPr>
    <w:r>
      <w:fldChar w:fldCharType="begin"/>
    </w:r>
    <w:r w:rsidR="00087560">
      <w:instrText xml:space="preserve"> PAGE   \* MERGEFORMAT </w:instrText>
    </w:r>
    <w:r>
      <w:fldChar w:fldCharType="separate"/>
    </w:r>
    <w:r w:rsidR="00005872">
      <w:rPr>
        <w:noProof/>
      </w:rPr>
      <w:t>2</w:t>
    </w:r>
    <w:r>
      <w:fldChar w:fldCharType="end"/>
    </w:r>
  </w:p>
  <w:p w:rsidR="00087560" w:rsidRDefault="0008756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560" w:rsidRPr="007D33C4" w:rsidRDefault="00087560">
    <w:pPr>
      <w:pStyle w:val="a7"/>
      <w:jc w:val="center"/>
      <w:rPr>
        <w:lang w:val="en-US"/>
      </w:rPr>
    </w:pPr>
  </w:p>
  <w:p w:rsidR="00087560" w:rsidRDefault="000875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A6E"/>
    <w:multiLevelType w:val="singleLevel"/>
    <w:tmpl w:val="041E46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C556AE1"/>
    <w:multiLevelType w:val="hybridMultilevel"/>
    <w:tmpl w:val="94D8C214"/>
    <w:lvl w:ilvl="0" w:tplc="1FE4F1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A5860"/>
    <w:multiLevelType w:val="hybridMultilevel"/>
    <w:tmpl w:val="8BD8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80E5E"/>
    <w:multiLevelType w:val="hybridMultilevel"/>
    <w:tmpl w:val="11AAF7B8"/>
    <w:lvl w:ilvl="0" w:tplc="0419000F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D4A0F39"/>
    <w:multiLevelType w:val="hybridMultilevel"/>
    <w:tmpl w:val="BCA6E73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79318A"/>
    <w:multiLevelType w:val="hybridMultilevel"/>
    <w:tmpl w:val="8D8841EE"/>
    <w:lvl w:ilvl="0" w:tplc="CB087D84">
      <w:start w:val="5"/>
      <w:numFmt w:val="decimal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C6561"/>
    <w:multiLevelType w:val="hybridMultilevel"/>
    <w:tmpl w:val="684A3A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52D45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DF09EE"/>
    <w:multiLevelType w:val="hybridMultilevel"/>
    <w:tmpl w:val="FE1889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814013"/>
    <w:multiLevelType w:val="hybridMultilevel"/>
    <w:tmpl w:val="D93C5A8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0C3"/>
    <w:rsid w:val="00005872"/>
    <w:rsid w:val="00056A0E"/>
    <w:rsid w:val="00087560"/>
    <w:rsid w:val="000B76C3"/>
    <w:rsid w:val="000D5393"/>
    <w:rsid w:val="00185456"/>
    <w:rsid w:val="001C5FA2"/>
    <w:rsid w:val="00315717"/>
    <w:rsid w:val="0038269E"/>
    <w:rsid w:val="003C7E96"/>
    <w:rsid w:val="00560D35"/>
    <w:rsid w:val="006057F6"/>
    <w:rsid w:val="00697704"/>
    <w:rsid w:val="00706A26"/>
    <w:rsid w:val="007315E5"/>
    <w:rsid w:val="007321F0"/>
    <w:rsid w:val="00757E26"/>
    <w:rsid w:val="00777CBB"/>
    <w:rsid w:val="008619CD"/>
    <w:rsid w:val="008F5938"/>
    <w:rsid w:val="00A26838"/>
    <w:rsid w:val="00BB17AA"/>
    <w:rsid w:val="00BD01EE"/>
    <w:rsid w:val="00BD7D0A"/>
    <w:rsid w:val="00C06F17"/>
    <w:rsid w:val="00C225DA"/>
    <w:rsid w:val="00C53EE9"/>
    <w:rsid w:val="00CD60C3"/>
    <w:rsid w:val="00CE4305"/>
    <w:rsid w:val="00D200BC"/>
    <w:rsid w:val="00F47044"/>
    <w:rsid w:val="00FE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C3"/>
  </w:style>
  <w:style w:type="paragraph" w:styleId="1">
    <w:name w:val="heading 1"/>
    <w:basedOn w:val="a"/>
    <w:next w:val="a"/>
    <w:link w:val="10"/>
    <w:qFormat/>
    <w:rsid w:val="00CD60C3"/>
    <w:pPr>
      <w:keepNext/>
      <w:ind w:right="-284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60D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60D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CD60C3"/>
    <w:rPr>
      <w:sz w:val="28"/>
    </w:rPr>
  </w:style>
  <w:style w:type="paragraph" w:styleId="a5">
    <w:name w:val="Body Text"/>
    <w:basedOn w:val="a"/>
    <w:link w:val="a6"/>
    <w:rsid w:val="00CD60C3"/>
    <w:pPr>
      <w:ind w:right="-284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CD60C3"/>
    <w:rPr>
      <w:b/>
      <w:sz w:val="28"/>
    </w:rPr>
  </w:style>
  <w:style w:type="paragraph" w:styleId="2">
    <w:name w:val="Body Text 2"/>
    <w:basedOn w:val="a"/>
    <w:link w:val="20"/>
    <w:rsid w:val="00CD60C3"/>
    <w:pPr>
      <w:ind w:right="-284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D60C3"/>
    <w:rPr>
      <w:sz w:val="28"/>
    </w:rPr>
  </w:style>
  <w:style w:type="paragraph" w:styleId="a7">
    <w:name w:val="header"/>
    <w:basedOn w:val="a"/>
    <w:link w:val="a8"/>
    <w:uiPriority w:val="99"/>
    <w:rsid w:val="00CD60C3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60C3"/>
  </w:style>
  <w:style w:type="character" w:styleId="a9">
    <w:name w:val="page number"/>
    <w:basedOn w:val="a0"/>
    <w:rsid w:val="00CD60C3"/>
  </w:style>
  <w:style w:type="paragraph" w:styleId="aa">
    <w:name w:val="footer"/>
    <w:basedOn w:val="a"/>
    <w:link w:val="ab"/>
    <w:uiPriority w:val="99"/>
    <w:rsid w:val="00CD60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60C3"/>
  </w:style>
  <w:style w:type="paragraph" w:styleId="ac">
    <w:name w:val="Body Text Indent"/>
    <w:basedOn w:val="a"/>
    <w:link w:val="ad"/>
    <w:rsid w:val="00CD60C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D60C3"/>
  </w:style>
  <w:style w:type="paragraph" w:styleId="ae">
    <w:name w:val="List Paragraph"/>
    <w:basedOn w:val="a"/>
    <w:uiPriority w:val="34"/>
    <w:qFormat/>
    <w:rsid w:val="00CD6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4818</Words>
  <Characters>27464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32218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305-5</cp:lastModifiedBy>
  <cp:revision>13</cp:revision>
  <cp:lastPrinted>2015-10-08T09:18:00Z</cp:lastPrinted>
  <dcterms:created xsi:type="dcterms:W3CDTF">2011-01-29T17:58:00Z</dcterms:created>
  <dcterms:modified xsi:type="dcterms:W3CDTF">2019-03-31T16:19:00Z</dcterms:modified>
</cp:coreProperties>
</file>