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A66" w:rsidRDefault="00B41A66" w:rsidP="00B41A66">
      <w:pPr>
        <w:shd w:val="clear" w:color="auto" w:fill="FFFFFF"/>
        <w:spacing w:after="0" w:line="270" w:lineRule="atLeast"/>
        <w:rPr>
          <w:rFonts w:ascii="Times New Roman" w:eastAsia="Times New Roman" w:hAnsi="Times New Roman" w:cs="Times New Roman"/>
          <w:b/>
          <w:bCs/>
          <w:color w:val="000000"/>
          <w:sz w:val="28"/>
          <w:szCs w:val="28"/>
          <w:lang w:eastAsia="ru-RU"/>
        </w:rPr>
      </w:pPr>
      <w:bookmarkStart w:id="0" w:name="_GoBack"/>
      <w:bookmarkEnd w:id="0"/>
    </w:p>
    <w:p w:rsidR="007B134B" w:rsidRPr="007B134B" w:rsidRDefault="007B134B" w:rsidP="007B134B">
      <w:pPr>
        <w:ind w:firstLine="709"/>
        <w:jc w:val="center"/>
        <w:rPr>
          <w:rFonts w:ascii="Times New Roman" w:hAnsi="Times New Roman" w:cs="Times New Roman"/>
          <w:b/>
        </w:rPr>
      </w:pPr>
      <w:r w:rsidRPr="007B134B">
        <w:rPr>
          <w:rFonts w:ascii="Times New Roman" w:hAnsi="Times New Roman" w:cs="Times New Roman"/>
          <w:b/>
        </w:rPr>
        <w:t>Муниципальное  автономное общеобразовательное учреждение</w:t>
      </w:r>
    </w:p>
    <w:p w:rsidR="007B134B" w:rsidRPr="007B134B" w:rsidRDefault="007B134B" w:rsidP="007B134B">
      <w:pPr>
        <w:ind w:firstLine="709"/>
        <w:jc w:val="center"/>
        <w:rPr>
          <w:rFonts w:ascii="Times New Roman" w:hAnsi="Times New Roman" w:cs="Times New Roman"/>
          <w:b/>
        </w:rPr>
      </w:pPr>
      <w:r w:rsidRPr="007B134B">
        <w:rPr>
          <w:rFonts w:ascii="Times New Roman" w:hAnsi="Times New Roman" w:cs="Times New Roman"/>
          <w:b/>
        </w:rPr>
        <w:t>средняя общеобразовательная  школа</w:t>
      </w:r>
    </w:p>
    <w:p w:rsidR="007B134B" w:rsidRPr="007B134B" w:rsidRDefault="007B134B" w:rsidP="007B134B">
      <w:pPr>
        <w:ind w:firstLine="709"/>
        <w:jc w:val="center"/>
        <w:rPr>
          <w:rFonts w:ascii="Times New Roman" w:hAnsi="Times New Roman" w:cs="Times New Roman"/>
          <w:b/>
        </w:rPr>
      </w:pPr>
      <w:r w:rsidRPr="007B134B">
        <w:rPr>
          <w:rFonts w:ascii="Times New Roman" w:hAnsi="Times New Roman" w:cs="Times New Roman"/>
          <w:b/>
        </w:rPr>
        <w:t>с углублённым изучением отдельных предметов № 50</w:t>
      </w:r>
    </w:p>
    <w:tbl>
      <w:tblPr>
        <w:tblpPr w:leftFromText="180" w:rightFromText="180" w:vertAnchor="text" w:horzAnchor="margin" w:tblpY="148"/>
        <w:tblW w:w="0" w:type="auto"/>
        <w:tblLook w:val="04A0"/>
      </w:tblPr>
      <w:tblGrid>
        <w:gridCol w:w="2690"/>
        <w:gridCol w:w="395"/>
        <w:gridCol w:w="6485"/>
      </w:tblGrid>
      <w:tr w:rsidR="007B134B" w:rsidRPr="007B134B" w:rsidTr="007B134B">
        <w:tc>
          <w:tcPr>
            <w:tcW w:w="2690" w:type="dxa"/>
          </w:tcPr>
          <w:p w:rsidR="007B134B" w:rsidRPr="007B134B" w:rsidRDefault="007B134B" w:rsidP="007B134B">
            <w:pPr>
              <w:spacing w:line="240" w:lineRule="auto"/>
              <w:ind w:firstLine="709"/>
              <w:jc w:val="both"/>
              <w:rPr>
                <w:rFonts w:ascii="Times New Roman" w:hAnsi="Times New Roman" w:cs="Times New Roman"/>
                <w:b/>
              </w:rPr>
            </w:pPr>
          </w:p>
        </w:tc>
        <w:tc>
          <w:tcPr>
            <w:tcW w:w="395" w:type="dxa"/>
          </w:tcPr>
          <w:p w:rsidR="007B134B" w:rsidRPr="007B134B" w:rsidRDefault="007B134B" w:rsidP="007B134B">
            <w:pPr>
              <w:spacing w:line="240" w:lineRule="auto"/>
              <w:ind w:firstLine="709"/>
              <w:jc w:val="both"/>
              <w:rPr>
                <w:rFonts w:ascii="Times New Roman" w:hAnsi="Times New Roman" w:cs="Times New Roman"/>
                <w:b/>
              </w:rPr>
            </w:pPr>
          </w:p>
        </w:tc>
        <w:tc>
          <w:tcPr>
            <w:tcW w:w="6485" w:type="dxa"/>
          </w:tcPr>
          <w:p w:rsidR="007B134B" w:rsidRPr="007B134B" w:rsidRDefault="007B134B" w:rsidP="007B134B">
            <w:pPr>
              <w:spacing w:line="240" w:lineRule="auto"/>
              <w:ind w:firstLine="709"/>
              <w:jc w:val="right"/>
              <w:rPr>
                <w:rFonts w:ascii="Times New Roman" w:hAnsi="Times New Roman" w:cs="Times New Roman"/>
                <w:b/>
              </w:rPr>
            </w:pPr>
            <w:r w:rsidRPr="007B134B">
              <w:rPr>
                <w:rFonts w:ascii="Times New Roman" w:hAnsi="Times New Roman" w:cs="Times New Roman"/>
                <w:b/>
              </w:rPr>
              <w:t xml:space="preserve">                             УТВЕРЖДАЮ:</w:t>
            </w:r>
          </w:p>
          <w:p w:rsidR="007B134B" w:rsidRPr="007B134B" w:rsidRDefault="007B134B" w:rsidP="007B134B">
            <w:pPr>
              <w:spacing w:line="240" w:lineRule="auto"/>
              <w:ind w:firstLine="709"/>
              <w:jc w:val="right"/>
              <w:rPr>
                <w:rFonts w:ascii="Times New Roman" w:hAnsi="Times New Roman" w:cs="Times New Roman"/>
              </w:rPr>
            </w:pPr>
            <w:r w:rsidRPr="007B134B">
              <w:rPr>
                <w:rFonts w:ascii="Times New Roman" w:hAnsi="Times New Roman" w:cs="Times New Roman"/>
              </w:rPr>
              <w:t xml:space="preserve">                          Директор МАОУ СОШ  № 50</w:t>
            </w:r>
          </w:p>
          <w:p w:rsidR="007B134B" w:rsidRPr="007B134B" w:rsidRDefault="007B134B" w:rsidP="007B134B">
            <w:pPr>
              <w:spacing w:line="240" w:lineRule="auto"/>
              <w:ind w:firstLine="709"/>
              <w:jc w:val="right"/>
              <w:rPr>
                <w:rFonts w:ascii="Times New Roman" w:hAnsi="Times New Roman" w:cs="Times New Roman"/>
              </w:rPr>
            </w:pPr>
            <w:r w:rsidRPr="007B134B">
              <w:rPr>
                <w:rFonts w:ascii="Times New Roman" w:hAnsi="Times New Roman" w:cs="Times New Roman"/>
              </w:rPr>
              <w:t xml:space="preserve">                    _________________Рожкова О.В.</w:t>
            </w:r>
          </w:p>
          <w:p w:rsidR="007B134B" w:rsidRPr="007B134B" w:rsidRDefault="007B134B" w:rsidP="006D1ADE">
            <w:pPr>
              <w:spacing w:line="240" w:lineRule="auto"/>
              <w:ind w:firstLine="709"/>
              <w:jc w:val="right"/>
              <w:rPr>
                <w:rFonts w:ascii="Times New Roman" w:hAnsi="Times New Roman" w:cs="Times New Roman"/>
                <w:b/>
              </w:rPr>
            </w:pPr>
            <w:r w:rsidRPr="007B134B">
              <w:rPr>
                <w:rFonts w:ascii="Times New Roman" w:hAnsi="Times New Roman" w:cs="Times New Roman"/>
              </w:rPr>
              <w:t xml:space="preserve">            «____» «___________________»201</w:t>
            </w:r>
            <w:r w:rsidR="006D1ADE">
              <w:rPr>
                <w:rFonts w:ascii="Times New Roman" w:hAnsi="Times New Roman" w:cs="Times New Roman"/>
              </w:rPr>
              <w:t>8</w:t>
            </w:r>
            <w:r w:rsidRPr="007B134B">
              <w:rPr>
                <w:rFonts w:ascii="Times New Roman" w:hAnsi="Times New Roman" w:cs="Times New Roman"/>
              </w:rPr>
              <w:t>г.</w:t>
            </w:r>
          </w:p>
        </w:tc>
      </w:tr>
    </w:tbl>
    <w:p w:rsidR="007B134B" w:rsidRPr="007B134B" w:rsidRDefault="007B134B" w:rsidP="007B134B">
      <w:pPr>
        <w:ind w:firstLine="709"/>
        <w:jc w:val="center"/>
        <w:rPr>
          <w:rFonts w:ascii="Times New Roman" w:hAnsi="Times New Roman" w:cs="Times New Roman"/>
          <w:b/>
        </w:rPr>
      </w:pPr>
    </w:p>
    <w:p w:rsidR="007B134B" w:rsidRPr="007B134B" w:rsidRDefault="007B134B" w:rsidP="007B134B">
      <w:pPr>
        <w:spacing w:line="240" w:lineRule="auto"/>
        <w:ind w:firstLine="709"/>
        <w:rPr>
          <w:rFonts w:ascii="Times New Roman" w:hAnsi="Times New Roman" w:cs="Times New Roman"/>
          <w:b/>
        </w:rPr>
      </w:pPr>
    </w:p>
    <w:p w:rsidR="00B41A66" w:rsidRPr="00043D2A" w:rsidRDefault="00B41A66" w:rsidP="00B41A66">
      <w:pPr>
        <w:spacing w:after="0" w:line="240" w:lineRule="auto"/>
        <w:jc w:val="center"/>
        <w:rPr>
          <w:rFonts w:ascii="Times New Roman" w:eastAsia="Times New Roman" w:hAnsi="Times New Roman" w:cs="Times New Roman"/>
          <w:b/>
          <w:sz w:val="28"/>
          <w:szCs w:val="28"/>
          <w:lang w:eastAsia="ru-RU"/>
        </w:rPr>
      </w:pPr>
    </w:p>
    <w:p w:rsidR="00B41A66" w:rsidRDefault="00B41A66" w:rsidP="00B41A66">
      <w:pPr>
        <w:spacing w:after="0" w:line="240" w:lineRule="auto"/>
        <w:jc w:val="center"/>
        <w:rPr>
          <w:rFonts w:ascii="Times New Roman" w:eastAsia="Times New Roman" w:hAnsi="Times New Roman" w:cs="Times New Roman"/>
          <w:bCs/>
          <w:color w:val="000000"/>
          <w:sz w:val="32"/>
          <w:szCs w:val="32"/>
          <w:lang w:eastAsia="ru-RU"/>
        </w:rPr>
      </w:pPr>
    </w:p>
    <w:p w:rsidR="007B134B" w:rsidRDefault="007B134B" w:rsidP="00B41A66">
      <w:pPr>
        <w:spacing w:after="0" w:line="240" w:lineRule="auto"/>
        <w:jc w:val="center"/>
        <w:rPr>
          <w:rFonts w:ascii="Times New Roman" w:eastAsia="Times New Roman" w:hAnsi="Times New Roman" w:cs="Times New Roman"/>
          <w:bCs/>
          <w:color w:val="000000"/>
          <w:sz w:val="32"/>
          <w:szCs w:val="32"/>
          <w:lang w:eastAsia="ru-RU"/>
        </w:rPr>
      </w:pPr>
    </w:p>
    <w:p w:rsidR="00B41A66" w:rsidRDefault="00B41A66" w:rsidP="00B41A66">
      <w:pPr>
        <w:spacing w:after="0" w:line="240" w:lineRule="auto"/>
        <w:rPr>
          <w:rFonts w:ascii="Times New Roman" w:eastAsia="Times New Roman" w:hAnsi="Times New Roman" w:cs="Times New Roman"/>
          <w:b/>
          <w:bCs/>
          <w:color w:val="000000"/>
          <w:sz w:val="32"/>
          <w:szCs w:val="32"/>
          <w:lang w:eastAsia="ru-RU"/>
        </w:rPr>
      </w:pPr>
    </w:p>
    <w:p w:rsidR="00B41A66" w:rsidRPr="007B134B" w:rsidRDefault="00B41A66" w:rsidP="00B41A66">
      <w:pPr>
        <w:spacing w:after="0" w:line="240" w:lineRule="auto"/>
        <w:jc w:val="center"/>
        <w:rPr>
          <w:rFonts w:ascii="Times New Roman" w:eastAsia="Times New Roman" w:hAnsi="Times New Roman" w:cs="Times New Roman"/>
          <w:bCs/>
          <w:color w:val="000000"/>
          <w:sz w:val="32"/>
          <w:szCs w:val="32"/>
          <w:lang w:eastAsia="ru-RU"/>
        </w:rPr>
      </w:pPr>
      <w:r w:rsidRPr="007B134B">
        <w:rPr>
          <w:rFonts w:ascii="Times New Roman" w:eastAsia="Times New Roman" w:hAnsi="Times New Roman" w:cs="Times New Roman"/>
          <w:bCs/>
          <w:color w:val="000000"/>
          <w:sz w:val="32"/>
          <w:szCs w:val="32"/>
          <w:lang w:eastAsia="ru-RU"/>
        </w:rPr>
        <w:t>Программа</w:t>
      </w:r>
    </w:p>
    <w:p w:rsidR="00B41A66" w:rsidRPr="007B134B" w:rsidRDefault="00B41A66" w:rsidP="00B41A66">
      <w:pPr>
        <w:spacing w:after="0" w:line="240" w:lineRule="auto"/>
        <w:jc w:val="center"/>
        <w:rPr>
          <w:rFonts w:ascii="Times New Roman" w:eastAsia="Times New Roman" w:hAnsi="Times New Roman" w:cs="Times New Roman"/>
          <w:bCs/>
          <w:color w:val="000000"/>
          <w:sz w:val="32"/>
          <w:szCs w:val="32"/>
          <w:lang w:eastAsia="ru-RU"/>
        </w:rPr>
      </w:pPr>
      <w:r w:rsidRPr="007B134B">
        <w:rPr>
          <w:rFonts w:ascii="Times New Roman" w:eastAsia="Times New Roman" w:hAnsi="Times New Roman" w:cs="Times New Roman"/>
          <w:bCs/>
          <w:color w:val="000000"/>
          <w:sz w:val="32"/>
          <w:szCs w:val="32"/>
          <w:lang w:eastAsia="ru-RU"/>
        </w:rPr>
        <w:t>внеурочной деятельности</w:t>
      </w:r>
    </w:p>
    <w:p w:rsidR="00B41A66" w:rsidRPr="007B134B" w:rsidRDefault="00B41A66" w:rsidP="00B41A66">
      <w:pPr>
        <w:spacing w:after="0" w:line="240" w:lineRule="auto"/>
        <w:jc w:val="center"/>
        <w:rPr>
          <w:rFonts w:ascii="Times New Roman" w:eastAsia="Times New Roman" w:hAnsi="Times New Roman" w:cs="Times New Roman"/>
          <w:bCs/>
          <w:color w:val="000000" w:themeColor="text1"/>
          <w:sz w:val="32"/>
          <w:szCs w:val="32"/>
          <w:lang w:eastAsia="ru-RU"/>
        </w:rPr>
      </w:pPr>
      <w:r w:rsidRPr="007B134B">
        <w:rPr>
          <w:rFonts w:ascii="Times New Roman" w:eastAsia="Times New Roman" w:hAnsi="Times New Roman" w:cs="Times New Roman"/>
          <w:bCs/>
          <w:color w:val="000000" w:themeColor="text1"/>
          <w:sz w:val="32"/>
          <w:szCs w:val="32"/>
          <w:lang w:eastAsia="ru-RU"/>
        </w:rPr>
        <w:t>«Разноцветный мир»</w:t>
      </w:r>
    </w:p>
    <w:p w:rsidR="00B41A66" w:rsidRPr="007B134B" w:rsidRDefault="00B41A66" w:rsidP="00B41A66">
      <w:pPr>
        <w:spacing w:after="0" w:line="240" w:lineRule="auto"/>
        <w:jc w:val="center"/>
        <w:rPr>
          <w:rFonts w:ascii="Times New Roman" w:eastAsia="Times New Roman" w:hAnsi="Times New Roman" w:cs="Times New Roman"/>
          <w:bCs/>
          <w:color w:val="000000"/>
          <w:sz w:val="32"/>
          <w:szCs w:val="32"/>
          <w:lang w:eastAsia="ru-RU"/>
        </w:rPr>
      </w:pPr>
      <w:r w:rsidRPr="007B134B">
        <w:rPr>
          <w:rFonts w:ascii="Times New Roman" w:eastAsia="Times New Roman" w:hAnsi="Times New Roman" w:cs="Times New Roman"/>
          <w:bCs/>
          <w:color w:val="000000"/>
          <w:sz w:val="32"/>
          <w:szCs w:val="32"/>
          <w:lang w:eastAsia="ru-RU"/>
        </w:rPr>
        <w:t>1 класс</w:t>
      </w:r>
    </w:p>
    <w:p w:rsidR="00B41A66" w:rsidRPr="007B134B" w:rsidRDefault="00B41A66" w:rsidP="00B41A66">
      <w:pPr>
        <w:spacing w:after="0" w:line="240" w:lineRule="auto"/>
        <w:jc w:val="center"/>
        <w:rPr>
          <w:rFonts w:ascii="Times New Roman" w:eastAsia="Times New Roman" w:hAnsi="Times New Roman" w:cs="Times New Roman"/>
          <w:bCs/>
          <w:color w:val="000000"/>
          <w:sz w:val="32"/>
          <w:szCs w:val="32"/>
          <w:lang w:eastAsia="ru-RU"/>
        </w:rPr>
      </w:pPr>
    </w:p>
    <w:p w:rsidR="00B41A66" w:rsidRPr="007B134B" w:rsidRDefault="000D7137" w:rsidP="00B41A66">
      <w:pPr>
        <w:spacing w:after="0" w:line="240" w:lineRule="auto"/>
        <w:jc w:val="center"/>
        <w:rPr>
          <w:rFonts w:ascii="Times New Roman" w:eastAsia="Times New Roman" w:hAnsi="Times New Roman" w:cs="Times New Roman"/>
          <w:bCs/>
          <w:color w:val="000000"/>
          <w:sz w:val="32"/>
          <w:szCs w:val="32"/>
          <w:lang w:eastAsia="ru-RU"/>
        </w:rPr>
      </w:pPr>
      <w:r w:rsidRPr="007B134B">
        <w:rPr>
          <w:rFonts w:ascii="Times New Roman" w:eastAsia="Times New Roman" w:hAnsi="Times New Roman" w:cs="Times New Roman"/>
          <w:bCs/>
          <w:color w:val="000000"/>
          <w:sz w:val="32"/>
          <w:szCs w:val="32"/>
          <w:lang w:eastAsia="ru-RU"/>
        </w:rPr>
        <w:t>201</w:t>
      </w:r>
      <w:r w:rsidR="006D1ADE">
        <w:rPr>
          <w:rFonts w:ascii="Times New Roman" w:eastAsia="Times New Roman" w:hAnsi="Times New Roman" w:cs="Times New Roman"/>
          <w:bCs/>
          <w:color w:val="000000"/>
          <w:sz w:val="32"/>
          <w:szCs w:val="32"/>
          <w:lang w:eastAsia="ru-RU"/>
        </w:rPr>
        <w:t>8</w:t>
      </w:r>
      <w:r w:rsidRPr="007B134B">
        <w:rPr>
          <w:rFonts w:ascii="Times New Roman" w:eastAsia="Times New Roman" w:hAnsi="Times New Roman" w:cs="Times New Roman"/>
          <w:bCs/>
          <w:color w:val="000000"/>
          <w:sz w:val="32"/>
          <w:szCs w:val="32"/>
          <w:lang w:eastAsia="ru-RU"/>
        </w:rPr>
        <w:t>-201</w:t>
      </w:r>
      <w:r w:rsidR="006D1ADE">
        <w:rPr>
          <w:rFonts w:ascii="Times New Roman" w:eastAsia="Times New Roman" w:hAnsi="Times New Roman" w:cs="Times New Roman"/>
          <w:bCs/>
          <w:color w:val="000000"/>
          <w:sz w:val="32"/>
          <w:szCs w:val="32"/>
          <w:lang w:eastAsia="ru-RU"/>
        </w:rPr>
        <w:t>9</w:t>
      </w:r>
      <w:r w:rsidR="00B41A66" w:rsidRPr="007B134B">
        <w:rPr>
          <w:rFonts w:ascii="Times New Roman" w:eastAsia="Times New Roman" w:hAnsi="Times New Roman" w:cs="Times New Roman"/>
          <w:bCs/>
          <w:color w:val="000000"/>
          <w:sz w:val="32"/>
          <w:szCs w:val="32"/>
          <w:lang w:eastAsia="ru-RU"/>
        </w:rPr>
        <w:t xml:space="preserve"> учебный год</w:t>
      </w:r>
    </w:p>
    <w:p w:rsidR="00B41A66" w:rsidRPr="007B134B" w:rsidRDefault="00B41A66" w:rsidP="00B41A66">
      <w:pPr>
        <w:spacing w:after="0" w:line="240" w:lineRule="auto"/>
        <w:jc w:val="center"/>
        <w:rPr>
          <w:rFonts w:ascii="Times New Roman" w:eastAsia="Times New Roman" w:hAnsi="Times New Roman" w:cs="Times New Roman"/>
          <w:bCs/>
          <w:color w:val="000000"/>
          <w:sz w:val="32"/>
          <w:szCs w:val="32"/>
          <w:lang w:eastAsia="ru-RU"/>
        </w:rPr>
      </w:pPr>
    </w:p>
    <w:p w:rsidR="00B41A66" w:rsidRDefault="00B41A66" w:rsidP="00B41A66">
      <w:pPr>
        <w:spacing w:after="0" w:line="240" w:lineRule="auto"/>
        <w:jc w:val="center"/>
        <w:rPr>
          <w:rFonts w:ascii="Times New Roman" w:eastAsia="Times New Roman" w:hAnsi="Times New Roman" w:cs="Times New Roman"/>
          <w:b/>
          <w:bCs/>
          <w:color w:val="000000"/>
          <w:sz w:val="32"/>
          <w:szCs w:val="32"/>
          <w:lang w:eastAsia="ru-RU"/>
        </w:rPr>
      </w:pPr>
    </w:p>
    <w:p w:rsidR="00B41A66" w:rsidRPr="007B134B" w:rsidRDefault="00B41A66" w:rsidP="007B134B">
      <w:pPr>
        <w:spacing w:after="0" w:line="240" w:lineRule="auto"/>
        <w:jc w:val="right"/>
        <w:rPr>
          <w:rFonts w:ascii="Arial" w:eastAsia="Times New Roman" w:hAnsi="Arial" w:cs="Arial"/>
          <w:b/>
          <w:color w:val="000000"/>
          <w:sz w:val="24"/>
          <w:szCs w:val="24"/>
          <w:lang w:eastAsia="ru-RU"/>
        </w:rPr>
      </w:pPr>
    </w:p>
    <w:p w:rsidR="007B134B" w:rsidRPr="007B134B" w:rsidRDefault="007B134B" w:rsidP="007B134B">
      <w:pPr>
        <w:spacing w:after="0" w:line="240" w:lineRule="auto"/>
        <w:jc w:val="right"/>
        <w:rPr>
          <w:rFonts w:ascii="Times New Roman" w:eastAsia="Times New Roman" w:hAnsi="Times New Roman" w:cs="Times New Roman"/>
          <w:b/>
          <w:bCs/>
          <w:color w:val="000000"/>
          <w:sz w:val="24"/>
          <w:szCs w:val="24"/>
          <w:lang w:eastAsia="ru-RU"/>
        </w:rPr>
      </w:pPr>
    </w:p>
    <w:p w:rsidR="00B41A66" w:rsidRPr="007B134B" w:rsidRDefault="00B41A66" w:rsidP="007B134B">
      <w:pPr>
        <w:spacing w:after="0" w:line="240" w:lineRule="auto"/>
        <w:jc w:val="right"/>
        <w:rPr>
          <w:rFonts w:ascii="Times New Roman" w:eastAsia="Times New Roman" w:hAnsi="Times New Roman" w:cs="Times New Roman"/>
          <w:b/>
          <w:bCs/>
          <w:color w:val="000000"/>
          <w:sz w:val="24"/>
          <w:szCs w:val="24"/>
          <w:lang w:eastAsia="ru-RU"/>
        </w:rPr>
      </w:pPr>
    </w:p>
    <w:p w:rsidR="00B41A66" w:rsidRDefault="00B41A66" w:rsidP="00B41A66">
      <w:pPr>
        <w:spacing w:after="0" w:line="240" w:lineRule="auto"/>
        <w:jc w:val="center"/>
        <w:rPr>
          <w:rFonts w:ascii="Times New Roman" w:eastAsia="Times New Roman" w:hAnsi="Times New Roman" w:cs="Times New Roman"/>
          <w:b/>
          <w:bCs/>
          <w:color w:val="000000"/>
          <w:sz w:val="32"/>
          <w:szCs w:val="32"/>
          <w:lang w:eastAsia="ru-RU"/>
        </w:rPr>
      </w:pPr>
    </w:p>
    <w:p w:rsidR="00B41A66" w:rsidRPr="007B134B" w:rsidRDefault="000D7137" w:rsidP="007B134B">
      <w:pPr>
        <w:spacing w:after="0" w:line="240" w:lineRule="auto"/>
        <w:jc w:val="right"/>
        <w:rPr>
          <w:rFonts w:ascii="Times New Roman" w:eastAsia="Times New Roman" w:hAnsi="Times New Roman" w:cs="Times New Roman"/>
          <w:b/>
          <w:bCs/>
          <w:color w:val="000000"/>
          <w:lang w:eastAsia="ru-RU"/>
        </w:rPr>
      </w:pPr>
      <w:r w:rsidRPr="007B134B">
        <w:rPr>
          <w:rFonts w:ascii="Times New Roman" w:eastAsia="Times New Roman" w:hAnsi="Times New Roman" w:cs="Times New Roman"/>
          <w:bCs/>
          <w:color w:val="000000"/>
          <w:lang w:eastAsia="ru-RU"/>
        </w:rPr>
        <w:t>Учитель: Титкова Татьяна Викторовна</w:t>
      </w:r>
    </w:p>
    <w:p w:rsidR="00B41A66" w:rsidRPr="007B134B" w:rsidRDefault="00B41A66" w:rsidP="007B134B">
      <w:pPr>
        <w:spacing w:after="0" w:line="240" w:lineRule="auto"/>
        <w:jc w:val="right"/>
        <w:rPr>
          <w:rFonts w:ascii="Times New Roman" w:eastAsia="Times New Roman" w:hAnsi="Times New Roman" w:cs="Times New Roman"/>
          <w:b/>
          <w:bCs/>
          <w:color w:val="000000"/>
          <w:lang w:eastAsia="ru-RU"/>
        </w:rPr>
      </w:pPr>
    </w:p>
    <w:p w:rsidR="00B41A66" w:rsidRDefault="00B41A66" w:rsidP="00B41A66">
      <w:pPr>
        <w:spacing w:after="0" w:line="240" w:lineRule="auto"/>
        <w:jc w:val="center"/>
        <w:rPr>
          <w:rFonts w:ascii="Times New Roman" w:eastAsia="Times New Roman" w:hAnsi="Times New Roman" w:cs="Times New Roman"/>
          <w:b/>
          <w:bCs/>
          <w:color w:val="000000"/>
          <w:sz w:val="32"/>
          <w:szCs w:val="32"/>
          <w:lang w:eastAsia="ru-RU"/>
        </w:rPr>
      </w:pPr>
    </w:p>
    <w:p w:rsidR="00B41A66" w:rsidRDefault="00B41A66" w:rsidP="00B41A66">
      <w:pPr>
        <w:spacing w:after="0" w:line="240" w:lineRule="auto"/>
        <w:jc w:val="center"/>
        <w:rPr>
          <w:rFonts w:ascii="Times New Roman" w:eastAsia="Times New Roman" w:hAnsi="Times New Roman" w:cs="Times New Roman"/>
          <w:b/>
          <w:bCs/>
          <w:color w:val="000000"/>
          <w:sz w:val="32"/>
          <w:szCs w:val="32"/>
          <w:lang w:eastAsia="ru-RU"/>
        </w:rPr>
      </w:pPr>
    </w:p>
    <w:p w:rsidR="00B41A66" w:rsidRDefault="00B41A66" w:rsidP="00B41A66">
      <w:pPr>
        <w:spacing w:after="0" w:line="240" w:lineRule="auto"/>
        <w:jc w:val="center"/>
        <w:rPr>
          <w:rFonts w:ascii="Times New Roman" w:eastAsia="Times New Roman" w:hAnsi="Times New Roman" w:cs="Times New Roman"/>
          <w:b/>
          <w:bCs/>
          <w:color w:val="000000"/>
          <w:sz w:val="32"/>
          <w:szCs w:val="32"/>
          <w:lang w:eastAsia="ru-RU"/>
        </w:rPr>
      </w:pPr>
    </w:p>
    <w:p w:rsidR="00B41A66" w:rsidRDefault="00B41A66" w:rsidP="00B41A66">
      <w:pPr>
        <w:spacing w:after="0" w:line="240" w:lineRule="auto"/>
        <w:rPr>
          <w:rFonts w:ascii="Times New Roman" w:eastAsia="Times New Roman" w:hAnsi="Times New Roman" w:cs="Times New Roman"/>
          <w:b/>
          <w:bCs/>
          <w:color w:val="000000"/>
          <w:sz w:val="32"/>
          <w:szCs w:val="32"/>
          <w:lang w:eastAsia="ru-RU"/>
        </w:rPr>
      </w:pPr>
    </w:p>
    <w:p w:rsidR="00B41A66" w:rsidRDefault="00B41A66" w:rsidP="00B41A66">
      <w:pPr>
        <w:spacing w:after="0" w:line="240" w:lineRule="auto"/>
        <w:rPr>
          <w:rFonts w:ascii="Times New Roman" w:eastAsia="Times New Roman" w:hAnsi="Times New Roman" w:cs="Times New Roman"/>
          <w:b/>
          <w:bCs/>
          <w:color w:val="000000"/>
          <w:sz w:val="32"/>
          <w:szCs w:val="32"/>
          <w:lang w:eastAsia="ru-RU"/>
        </w:rPr>
      </w:pPr>
    </w:p>
    <w:p w:rsidR="00B41A66" w:rsidRDefault="00B41A66" w:rsidP="00B41A66">
      <w:pPr>
        <w:spacing w:after="0" w:line="240" w:lineRule="auto"/>
        <w:rPr>
          <w:rFonts w:ascii="Times New Roman" w:eastAsia="Times New Roman" w:hAnsi="Times New Roman" w:cs="Times New Roman"/>
          <w:b/>
          <w:bCs/>
          <w:color w:val="000000"/>
          <w:sz w:val="32"/>
          <w:szCs w:val="32"/>
          <w:lang w:eastAsia="ru-RU"/>
        </w:rPr>
      </w:pPr>
    </w:p>
    <w:p w:rsidR="00F82A73" w:rsidRDefault="00F82A73" w:rsidP="00B41A66">
      <w:pPr>
        <w:spacing w:after="0" w:line="240" w:lineRule="auto"/>
        <w:jc w:val="center"/>
        <w:rPr>
          <w:rFonts w:ascii="Times New Roman" w:eastAsia="Times New Roman" w:hAnsi="Times New Roman" w:cs="Times New Roman"/>
          <w:b/>
          <w:bCs/>
          <w:color w:val="000000"/>
          <w:sz w:val="32"/>
          <w:szCs w:val="32"/>
          <w:lang w:eastAsia="ru-RU"/>
        </w:rPr>
      </w:pPr>
    </w:p>
    <w:p w:rsidR="00F82A73" w:rsidRDefault="00F82A73" w:rsidP="00B41A66">
      <w:pPr>
        <w:spacing w:after="0" w:line="240" w:lineRule="auto"/>
        <w:jc w:val="center"/>
        <w:rPr>
          <w:rFonts w:ascii="Times New Roman" w:eastAsia="Times New Roman" w:hAnsi="Times New Roman" w:cs="Times New Roman"/>
          <w:b/>
          <w:bCs/>
          <w:color w:val="000000"/>
          <w:sz w:val="32"/>
          <w:szCs w:val="32"/>
          <w:lang w:eastAsia="ru-RU"/>
        </w:rPr>
      </w:pPr>
    </w:p>
    <w:p w:rsidR="00F82A73" w:rsidRDefault="00F82A73" w:rsidP="00B41A66">
      <w:pPr>
        <w:spacing w:after="0" w:line="240" w:lineRule="auto"/>
        <w:jc w:val="center"/>
        <w:rPr>
          <w:rFonts w:ascii="Times New Roman" w:eastAsia="Times New Roman" w:hAnsi="Times New Roman" w:cs="Times New Roman"/>
          <w:b/>
          <w:bCs/>
          <w:color w:val="000000"/>
          <w:sz w:val="32"/>
          <w:szCs w:val="32"/>
          <w:lang w:eastAsia="ru-RU"/>
        </w:rPr>
      </w:pPr>
    </w:p>
    <w:p w:rsidR="00F82A73" w:rsidRPr="007B134B" w:rsidRDefault="007B134B" w:rsidP="007B134B">
      <w:pPr>
        <w:shd w:val="clear" w:color="auto" w:fill="FFFFFF"/>
        <w:spacing w:after="0" w:line="270" w:lineRule="atLeast"/>
        <w:jc w:val="center"/>
        <w:rPr>
          <w:rFonts w:ascii="Times New Roman" w:eastAsia="Times New Roman" w:hAnsi="Times New Roman" w:cs="Times New Roman"/>
          <w:bCs/>
          <w:color w:val="000000"/>
          <w:sz w:val="24"/>
          <w:szCs w:val="24"/>
          <w:lang w:eastAsia="ru-RU"/>
        </w:rPr>
      </w:pPr>
      <w:r w:rsidRPr="007B134B">
        <w:rPr>
          <w:rFonts w:ascii="Times New Roman" w:eastAsia="Times New Roman" w:hAnsi="Times New Roman" w:cs="Times New Roman"/>
          <w:bCs/>
          <w:color w:val="000000"/>
          <w:sz w:val="24"/>
          <w:szCs w:val="24"/>
          <w:lang w:eastAsia="ru-RU"/>
        </w:rPr>
        <w:t>201</w:t>
      </w:r>
      <w:r w:rsidR="006D1ADE">
        <w:rPr>
          <w:rFonts w:ascii="Times New Roman" w:eastAsia="Times New Roman" w:hAnsi="Times New Roman" w:cs="Times New Roman"/>
          <w:bCs/>
          <w:color w:val="000000"/>
          <w:sz w:val="24"/>
          <w:szCs w:val="24"/>
          <w:lang w:eastAsia="ru-RU"/>
        </w:rPr>
        <w:t>8</w:t>
      </w:r>
    </w:p>
    <w:p w:rsidR="00B41A66" w:rsidRDefault="00B41A66" w:rsidP="00B41A66">
      <w:pPr>
        <w:shd w:val="clear" w:color="auto" w:fill="FFFFFF"/>
        <w:spacing w:after="0" w:line="270" w:lineRule="atLeast"/>
        <w:jc w:val="center"/>
        <w:rPr>
          <w:rFonts w:ascii="Times New Roman" w:eastAsia="Times New Roman" w:hAnsi="Times New Roman" w:cs="Times New Roman"/>
          <w:b/>
          <w:bCs/>
          <w:color w:val="000000"/>
          <w:sz w:val="28"/>
          <w:szCs w:val="28"/>
          <w:lang w:eastAsia="ru-RU"/>
        </w:rPr>
      </w:pPr>
      <w:r w:rsidRPr="005D7F97">
        <w:rPr>
          <w:rFonts w:ascii="Times New Roman" w:eastAsia="Times New Roman" w:hAnsi="Times New Roman" w:cs="Times New Roman"/>
          <w:b/>
          <w:bCs/>
          <w:color w:val="000000"/>
          <w:sz w:val="28"/>
          <w:szCs w:val="28"/>
          <w:lang w:eastAsia="ru-RU"/>
        </w:rPr>
        <w:lastRenderedPageBreak/>
        <w:t>ПОЯСНИТЕЛЬНАЯ ЗАПИСКА</w:t>
      </w:r>
    </w:p>
    <w:p w:rsidR="00F82A73" w:rsidRPr="005D7F97" w:rsidRDefault="00F82A73" w:rsidP="00B41A66">
      <w:pPr>
        <w:shd w:val="clear" w:color="auto" w:fill="FFFFFF"/>
        <w:spacing w:after="0" w:line="270" w:lineRule="atLeast"/>
        <w:jc w:val="center"/>
        <w:rPr>
          <w:rFonts w:ascii="Calibri" w:eastAsia="Times New Roman" w:hAnsi="Calibri" w:cs="Times New Roman"/>
          <w:color w:val="000000"/>
          <w:lang w:eastAsia="ru-RU"/>
        </w:rPr>
      </w:pPr>
    </w:p>
    <w:p w:rsidR="00B41A66" w:rsidRDefault="00B41A66" w:rsidP="00B41A66">
      <w:pPr>
        <w:keepNext/>
        <w:shd w:val="clear" w:color="auto" w:fill="FFFFFF"/>
        <w:spacing w:after="0" w:line="240" w:lineRule="auto"/>
        <w:ind w:firstLine="568"/>
        <w:jc w:val="both"/>
        <w:outlineLvl w:val="2"/>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       </w:t>
      </w:r>
      <w:r w:rsidRPr="005D7F97">
        <w:rPr>
          <w:rFonts w:ascii="Times New Roman" w:eastAsia="Times New Roman" w:hAnsi="Times New Roman" w:cs="Times New Roman"/>
          <w:color w:val="000000"/>
          <w:sz w:val="28"/>
          <w:szCs w:val="28"/>
          <w:lang w:eastAsia="ru-RU"/>
        </w:rPr>
        <w:t>Программа разработана на основе авторской программы внеурочной деятельности Григорьева Д.В. «</w:t>
      </w:r>
      <w:r>
        <w:rPr>
          <w:rFonts w:ascii="Times New Roman" w:eastAsia="Times New Roman" w:hAnsi="Times New Roman" w:cs="Times New Roman"/>
          <w:color w:val="000000"/>
          <w:sz w:val="28"/>
          <w:szCs w:val="28"/>
          <w:lang w:eastAsia="ru-RU"/>
        </w:rPr>
        <w:t>Разноцветный мир»</w:t>
      </w:r>
    </w:p>
    <w:p w:rsidR="00B41A66" w:rsidRPr="005D7F97" w:rsidRDefault="00B41A66" w:rsidP="00B41A66">
      <w:pPr>
        <w:keepNext/>
        <w:shd w:val="clear" w:color="auto" w:fill="FFFFFF"/>
        <w:spacing w:after="0" w:line="240" w:lineRule="auto"/>
        <w:ind w:firstLine="568"/>
        <w:outlineLvl w:val="2"/>
        <w:rPr>
          <w:rFonts w:ascii="Times New Roman" w:eastAsia="Times New Roman" w:hAnsi="Times New Roman" w:cs="Times New Roman"/>
          <w:b/>
          <w:bCs/>
          <w:color w:val="000000"/>
          <w:sz w:val="26"/>
          <w:szCs w:val="26"/>
          <w:lang w:eastAsia="ru-RU"/>
        </w:rPr>
      </w:pPr>
      <w:r w:rsidRPr="005D7F97">
        <w:rPr>
          <w:rFonts w:ascii="Times New Roman" w:eastAsia="Times New Roman" w:hAnsi="Times New Roman" w:cs="Times New Roman"/>
          <w:b/>
          <w:bCs/>
          <w:color w:val="000000"/>
          <w:sz w:val="28"/>
          <w:szCs w:val="28"/>
          <w:lang w:eastAsia="ru-RU"/>
        </w:rPr>
        <w:t>Целью</w:t>
      </w:r>
      <w:r w:rsidRPr="005D7F97">
        <w:rPr>
          <w:rFonts w:ascii="Times New Roman" w:eastAsia="Times New Roman" w:hAnsi="Times New Roman" w:cs="Times New Roman"/>
          <w:color w:val="000000"/>
          <w:sz w:val="28"/>
          <w:szCs w:val="28"/>
          <w:lang w:eastAsia="ru-RU"/>
        </w:rPr>
        <w:t> работы является использование нетрадиционной техники рисования для развития творческих способностей, формирования универсальных учебных действий и духовно-нравственного развития учащихся  на занятиях по внеурочной деятельности</w:t>
      </w:r>
      <w:r w:rsidRPr="005D7F97">
        <w:rPr>
          <w:rFonts w:ascii="Times New Roman" w:eastAsia="Times New Roman" w:hAnsi="Times New Roman" w:cs="Times New Roman"/>
          <w:color w:val="000000"/>
          <w:sz w:val="24"/>
          <w:szCs w:val="24"/>
          <w:lang w:eastAsia="ru-RU"/>
        </w:rPr>
        <w:t>.</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Задачи:</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u w:val="single"/>
          <w:lang w:eastAsia="ru-RU"/>
        </w:rPr>
        <w:t>а</w:t>
      </w:r>
      <w:proofErr w:type="gramStart"/>
      <w:r w:rsidRPr="005D7F97">
        <w:rPr>
          <w:rFonts w:ascii="Times New Roman" w:eastAsia="Times New Roman" w:hAnsi="Times New Roman" w:cs="Times New Roman"/>
          <w:color w:val="000000"/>
          <w:sz w:val="28"/>
          <w:szCs w:val="28"/>
          <w:u w:val="single"/>
          <w:lang w:eastAsia="ru-RU"/>
        </w:rPr>
        <w:t>)о</w:t>
      </w:r>
      <w:proofErr w:type="gramEnd"/>
      <w:r w:rsidRPr="005D7F97">
        <w:rPr>
          <w:rFonts w:ascii="Times New Roman" w:eastAsia="Times New Roman" w:hAnsi="Times New Roman" w:cs="Times New Roman"/>
          <w:color w:val="000000"/>
          <w:sz w:val="28"/>
          <w:szCs w:val="28"/>
          <w:u w:val="single"/>
          <w:lang w:eastAsia="ru-RU"/>
        </w:rPr>
        <w:t>бразовательные:</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 ознакомление детей с нетрадиционными техниками изображения, их применением, выразительными возможностями, свойствами изобразительных материалов;</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 овладение учащимися нетрадиционными техниками рисования;</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 использования нетрадиционных техник изображения в  самостоятельной деятельности учащихся</w:t>
      </w:r>
      <w:r w:rsidRPr="005D7F97">
        <w:rPr>
          <w:rFonts w:ascii="Times New Roman" w:eastAsia="Times New Roman" w:hAnsi="Times New Roman" w:cs="Times New Roman"/>
          <w:i/>
          <w:iCs/>
          <w:color w:val="000000"/>
          <w:sz w:val="28"/>
          <w:szCs w:val="28"/>
          <w:lang w:eastAsia="ru-RU"/>
        </w:rPr>
        <w:t>.</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овладение учащимися элементарных основ реалистического искусства,  формирование навыков рисования с натуры, по памяти, по представлению, ознакомление с особенностями работы в области декоративно-прикладного  и народного творчества,</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u w:val="single"/>
          <w:lang w:eastAsia="ru-RU"/>
        </w:rPr>
        <w:t>б) развивающие:</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развитие у детей изобразительных способностей, эстетического восприятия, художественного вкуса, творческого воображения, пространственного мышления, эстетического вкуса и понимание прекрасного,</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u w:val="single"/>
          <w:lang w:eastAsia="ru-RU"/>
        </w:rPr>
        <w:t>в) воспитательные:</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воспитание интереса и любви к искусству,</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воспитание усидчивости, аккуратности и терпения,</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обучение ребёнка творческому подходу к любой работе помогут задания, содержащие в программе.</w:t>
      </w:r>
    </w:p>
    <w:p w:rsidR="00B41A66" w:rsidRPr="005D7F97" w:rsidRDefault="00B41A66" w:rsidP="00B41A66">
      <w:pPr>
        <w:shd w:val="clear" w:color="auto" w:fill="FFFFFF"/>
        <w:spacing w:after="0" w:line="240" w:lineRule="auto"/>
        <w:ind w:firstLine="568"/>
        <w:jc w:val="both"/>
        <w:rPr>
          <w:rFonts w:ascii="Calibri" w:eastAsia="Times New Roman" w:hAnsi="Calibri" w:cs="Times New Roman"/>
          <w:color w:val="000000"/>
          <w:lang w:eastAsia="ru-RU"/>
        </w:rPr>
      </w:pPr>
      <w:r w:rsidRPr="005D7F97">
        <w:rPr>
          <w:rFonts w:ascii="Times New Roman" w:eastAsia="Times New Roman" w:hAnsi="Times New Roman" w:cs="Times New Roman"/>
          <w:b/>
          <w:bCs/>
          <w:i/>
          <w:iCs/>
          <w:color w:val="000000"/>
          <w:sz w:val="28"/>
          <w:szCs w:val="28"/>
          <w:lang w:eastAsia="ru-RU"/>
        </w:rPr>
        <w:t>Новизна </w:t>
      </w:r>
      <w:r w:rsidRPr="005D7F97">
        <w:rPr>
          <w:rFonts w:ascii="Times New Roman" w:eastAsia="Times New Roman" w:hAnsi="Times New Roman" w:cs="Times New Roman"/>
          <w:color w:val="000000"/>
          <w:sz w:val="28"/>
          <w:szCs w:val="28"/>
          <w:lang w:eastAsia="ru-RU"/>
        </w:rPr>
        <w:t>данного проекта заключается в применении нетрадиционных техник рисования на занятиях по внеурочной деятельности для развития творческих способностей учащихся, формирования универсальных учебных действий и духовно-нравственного развития учащихся в условиях внедрения ФГОС.</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Маленькие школьники часто отказываются рисовать, объясняя свое настроение простой фразой: «Я плохо рисую». Взрослым стоит задуматься, почему 7-8-летний ребенок уже вынес самому себе такой приговор. Виной всему правила обучения, которые с раннего возраста сопровождают ребенка, и сравнения с другими, лучшими работами сверстников. «Держи карандаш правильно», «Не размазывай краски», «Почему ты вылез за черту», «Посмотри, как у Алеши хорошо, а у тебя плохо» – так формируется комплекс неполноценности и неуверенность в себе.</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          </w:t>
      </w:r>
      <w:r w:rsidRPr="005D7F97">
        <w:rPr>
          <w:rFonts w:ascii="Times New Roman" w:eastAsia="Times New Roman" w:hAnsi="Times New Roman" w:cs="Times New Roman"/>
          <w:color w:val="000000"/>
          <w:sz w:val="28"/>
          <w:szCs w:val="28"/>
          <w:lang w:eastAsia="ru-RU"/>
        </w:rPr>
        <w:t>Но рисование – это не та область, где нужно следовать правилам. Именно в творчестве можно дать ребенку простор для самовыражения: выбирай, чем рисовать, на чем рисовать и как рисовать.</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lastRenderedPageBreak/>
        <w:t>          Веревочки, пуговички, листочки с дерева, ладошки и пальчики становятся прекрасными инструментами для создания творческих композиций. Потребность детей в передаче своих чувств удовлетворяется в рисовании не только красками. Любой красящий пигмент дает свои, особенные оттенки, которые дети тонко чувствуют. В ход идет и песок, и соль, и кофе. Удовольствию нет предела, когда нужно раскрасить пластик, гипс, стекло, ткань и другие, нетрадиционные материалы.</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В системе эстетического, творческого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 Программа  направлена  на то, чтобы через искусство приобщить детей к творчеству.</w:t>
      </w:r>
    </w:p>
    <w:p w:rsidR="00B41A66" w:rsidRPr="005D7F97" w:rsidRDefault="00B41A66" w:rsidP="00B41A66">
      <w:pPr>
        <w:shd w:val="clear" w:color="auto" w:fill="FFFFFF"/>
        <w:spacing w:after="0" w:line="240" w:lineRule="auto"/>
        <w:ind w:firstLine="568"/>
        <w:jc w:val="both"/>
        <w:rPr>
          <w:rFonts w:ascii="Calibri" w:eastAsia="Times New Roman" w:hAnsi="Calibri" w:cs="Times New Roman"/>
          <w:color w:val="000000"/>
          <w:lang w:eastAsia="ru-RU"/>
        </w:rPr>
      </w:pPr>
      <w:r w:rsidRPr="005D7F97">
        <w:rPr>
          <w:rFonts w:ascii="Times New Roman" w:eastAsia="Times New Roman" w:hAnsi="Times New Roman" w:cs="Times New Roman"/>
          <w:b/>
          <w:bCs/>
          <w:i/>
          <w:iCs/>
          <w:color w:val="000000"/>
          <w:sz w:val="28"/>
          <w:szCs w:val="28"/>
          <w:lang w:eastAsia="ru-RU"/>
        </w:rPr>
        <w:t>Методы работы</w:t>
      </w:r>
    </w:p>
    <w:p w:rsidR="00B41A66" w:rsidRPr="005D7F97" w:rsidRDefault="00B41A66" w:rsidP="00B41A66">
      <w:pPr>
        <w:numPr>
          <w:ilvl w:val="0"/>
          <w:numId w:val="1"/>
        </w:numPr>
        <w:shd w:val="clear" w:color="auto" w:fill="FFFFFF"/>
        <w:spacing w:after="0" w:line="240" w:lineRule="auto"/>
        <w:ind w:left="150" w:firstLine="568"/>
        <w:jc w:val="both"/>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информационно-рецептивный;</w:t>
      </w:r>
    </w:p>
    <w:p w:rsidR="00B41A66" w:rsidRPr="005D7F97" w:rsidRDefault="00B41A66" w:rsidP="00B41A66">
      <w:pPr>
        <w:numPr>
          <w:ilvl w:val="0"/>
          <w:numId w:val="1"/>
        </w:numPr>
        <w:shd w:val="clear" w:color="auto" w:fill="FFFFFF"/>
        <w:spacing w:after="0" w:line="240" w:lineRule="auto"/>
        <w:ind w:left="150" w:firstLine="568"/>
        <w:jc w:val="both"/>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репродуктивный;</w:t>
      </w:r>
    </w:p>
    <w:p w:rsidR="00B41A66" w:rsidRPr="005D7F97" w:rsidRDefault="00B41A66" w:rsidP="00B41A66">
      <w:pPr>
        <w:numPr>
          <w:ilvl w:val="0"/>
          <w:numId w:val="1"/>
        </w:numPr>
        <w:shd w:val="clear" w:color="auto" w:fill="FFFFFF"/>
        <w:spacing w:after="0" w:line="240" w:lineRule="auto"/>
        <w:ind w:left="150" w:firstLine="568"/>
        <w:jc w:val="both"/>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исследовательский;</w:t>
      </w:r>
    </w:p>
    <w:p w:rsidR="00B41A66" w:rsidRPr="005D7F97" w:rsidRDefault="00B41A66" w:rsidP="00B41A66">
      <w:pPr>
        <w:numPr>
          <w:ilvl w:val="0"/>
          <w:numId w:val="1"/>
        </w:numPr>
        <w:shd w:val="clear" w:color="auto" w:fill="FFFFFF"/>
        <w:spacing w:after="0" w:line="240" w:lineRule="auto"/>
        <w:ind w:left="150" w:firstLine="568"/>
        <w:jc w:val="both"/>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проблемно-поисковый.</w:t>
      </w:r>
    </w:p>
    <w:p w:rsidR="00B41A66" w:rsidRPr="005D7F97" w:rsidRDefault="00B41A66" w:rsidP="00B41A66">
      <w:pPr>
        <w:shd w:val="clear" w:color="auto" w:fill="FFFFFF"/>
        <w:spacing w:after="0" w:line="240" w:lineRule="auto"/>
        <w:ind w:right="154"/>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Программа разработана для 1</w:t>
      </w:r>
      <w:r w:rsidRPr="005D7F97">
        <w:rPr>
          <w:rFonts w:ascii="Times New Roman" w:eastAsia="Times New Roman" w:hAnsi="Times New Roman" w:cs="Times New Roman"/>
          <w:color w:val="000000"/>
          <w:sz w:val="28"/>
          <w:szCs w:val="28"/>
          <w:lang w:eastAsia="ru-RU"/>
        </w:rPr>
        <w:t xml:space="preserve"> класса начальной школы. </w:t>
      </w:r>
      <w:r w:rsidR="005425C1">
        <w:rPr>
          <w:rFonts w:ascii="Times New Roman" w:eastAsia="Times New Roman" w:hAnsi="Times New Roman" w:cs="Times New Roman"/>
          <w:color w:val="000000"/>
          <w:sz w:val="28"/>
          <w:szCs w:val="28"/>
          <w:lang w:eastAsia="ru-RU"/>
        </w:rPr>
        <w:t>На изучение предмета отводится 2ч в  неделю, всего на курс — 66</w:t>
      </w:r>
      <w:r>
        <w:rPr>
          <w:rFonts w:ascii="Times New Roman" w:eastAsia="Times New Roman" w:hAnsi="Times New Roman" w:cs="Times New Roman"/>
          <w:color w:val="000000"/>
          <w:sz w:val="28"/>
          <w:szCs w:val="28"/>
          <w:lang w:eastAsia="ru-RU"/>
        </w:rPr>
        <w:t xml:space="preserve"> ч</w:t>
      </w:r>
      <w:proofErr w:type="gramStart"/>
      <w:r>
        <w:rPr>
          <w:rFonts w:ascii="Times New Roman" w:eastAsia="Times New Roman" w:hAnsi="Times New Roman" w:cs="Times New Roman"/>
          <w:color w:val="000000"/>
          <w:sz w:val="28"/>
          <w:szCs w:val="28"/>
          <w:lang w:eastAsia="ru-RU"/>
        </w:rPr>
        <w:t>.</w:t>
      </w:r>
      <w:r w:rsidR="005425C1">
        <w:rPr>
          <w:rFonts w:ascii="Times New Roman" w:eastAsia="Times New Roman" w:hAnsi="Times New Roman" w:cs="Times New Roman"/>
          <w:color w:val="000000"/>
          <w:sz w:val="28"/>
          <w:szCs w:val="28"/>
          <w:lang w:eastAsia="ru-RU"/>
        </w:rPr>
        <w:t>.</w:t>
      </w:r>
      <w:proofErr w:type="gramEnd"/>
    </w:p>
    <w:p w:rsidR="00B41A66" w:rsidRPr="005D7F97" w:rsidRDefault="00B41A66" w:rsidP="00B41A66">
      <w:pPr>
        <w:shd w:val="clear" w:color="auto" w:fill="FFFFFF"/>
        <w:spacing w:after="0" w:line="240" w:lineRule="auto"/>
        <w:ind w:left="870"/>
        <w:jc w:val="center"/>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Ожидаемые результаты:</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Calibri" w:eastAsia="Times New Roman" w:hAnsi="Calibri" w:cs="Times New Roman"/>
          <w:color w:val="000000"/>
          <w:lang w:eastAsia="ru-RU"/>
        </w:rPr>
        <w:t>        </w:t>
      </w:r>
      <w:r w:rsidRPr="005D7F97">
        <w:rPr>
          <w:rFonts w:ascii="Times New Roman" w:eastAsia="Times New Roman" w:hAnsi="Times New Roman" w:cs="Times New Roman"/>
          <w:color w:val="000000"/>
          <w:sz w:val="28"/>
          <w:szCs w:val="28"/>
          <w:lang w:eastAsia="ru-RU"/>
        </w:rPr>
        <w:t>В ходе работы дети получат возможность</w:t>
      </w:r>
      <w:r w:rsidRPr="005D7F97">
        <w:rPr>
          <w:rFonts w:ascii="Times New Roman" w:eastAsia="Times New Roman" w:hAnsi="Times New Roman" w:cs="Times New Roman"/>
          <w:b/>
          <w:bCs/>
          <w:color w:val="000000"/>
          <w:sz w:val="28"/>
          <w:szCs w:val="28"/>
          <w:lang w:eastAsia="ru-RU"/>
        </w:rPr>
        <w:t> </w:t>
      </w:r>
      <w:r w:rsidRPr="005D7F97">
        <w:rPr>
          <w:rFonts w:ascii="Times New Roman" w:eastAsia="Times New Roman" w:hAnsi="Times New Roman" w:cs="Times New Roman"/>
          <w:color w:val="000000"/>
          <w:sz w:val="28"/>
          <w:szCs w:val="28"/>
          <w:lang w:eastAsia="ru-RU"/>
        </w:rPr>
        <w:t xml:space="preserve"> использовать в индивидуальной и коллективной деятельности различных художественных техник и материалов: коллажа, </w:t>
      </w:r>
      <w:proofErr w:type="spellStart"/>
      <w:r w:rsidRPr="005D7F97">
        <w:rPr>
          <w:rFonts w:ascii="Times New Roman" w:eastAsia="Times New Roman" w:hAnsi="Times New Roman" w:cs="Times New Roman"/>
          <w:color w:val="000000"/>
          <w:sz w:val="28"/>
          <w:szCs w:val="28"/>
          <w:lang w:eastAsia="ru-RU"/>
        </w:rPr>
        <w:t>гратажа</w:t>
      </w:r>
      <w:proofErr w:type="spellEnd"/>
      <w:r w:rsidRPr="005D7F97">
        <w:rPr>
          <w:rFonts w:ascii="Times New Roman" w:eastAsia="Times New Roman" w:hAnsi="Times New Roman" w:cs="Times New Roman"/>
          <w:color w:val="000000"/>
          <w:sz w:val="28"/>
          <w:szCs w:val="28"/>
          <w:lang w:eastAsia="ru-RU"/>
        </w:rPr>
        <w:t xml:space="preserve">, монотипии, </w:t>
      </w:r>
      <w:proofErr w:type="spellStart"/>
      <w:r w:rsidRPr="005D7F97">
        <w:rPr>
          <w:rFonts w:ascii="Times New Roman" w:eastAsia="Times New Roman" w:hAnsi="Times New Roman" w:cs="Times New Roman"/>
          <w:color w:val="000000"/>
          <w:sz w:val="28"/>
          <w:szCs w:val="28"/>
          <w:lang w:eastAsia="ru-RU"/>
        </w:rPr>
        <w:t>фроттажа</w:t>
      </w:r>
      <w:proofErr w:type="spellEnd"/>
      <w:r w:rsidRPr="005D7F97">
        <w:rPr>
          <w:rFonts w:ascii="Times New Roman" w:eastAsia="Times New Roman" w:hAnsi="Times New Roman" w:cs="Times New Roman"/>
          <w:color w:val="000000"/>
          <w:sz w:val="28"/>
          <w:szCs w:val="28"/>
          <w:lang w:eastAsia="ru-RU"/>
        </w:rPr>
        <w:t>, аппликации, бумажной пластики, пластилина, глины, природных материалов и др.</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Дети научатся видеть разнообразие цветовых оттенков, составлять и применять на практике свои сочетания. Научатся видеть богатый красочный мир вокруг себя, попытаются передать все его многообразие в своих творческих работах.</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Будут работать над развитием зрительной памяти, творческих способностей, воображения, фантазии.</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Учащиеся, общаясь друг с другом, будут воспитывать терпение, доброжелательность, любознательность, способность к сопереживанию. Коллективная деятельность будет формировать расположенность к другим людям, быть чутким, тактичным, терпимым, учить умению слушать и слышать, что в дальнейшем позволит менее болезненно адаптироваться в новых условиях.</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Результатом будут организованные выставки в классе, школе, более сплоченный дружный коллектив.</w:t>
      </w:r>
    </w:p>
    <w:p w:rsidR="00B41A66" w:rsidRDefault="00B41A66" w:rsidP="00B41A66">
      <w:pPr>
        <w:shd w:val="clear" w:color="auto" w:fill="FFFFFF"/>
        <w:spacing w:after="0" w:line="270" w:lineRule="atLeast"/>
        <w:jc w:val="center"/>
        <w:rPr>
          <w:rFonts w:ascii="Times New Roman" w:eastAsia="Times New Roman" w:hAnsi="Times New Roman" w:cs="Times New Roman"/>
          <w:b/>
          <w:bCs/>
          <w:color w:val="000000"/>
          <w:sz w:val="28"/>
          <w:szCs w:val="28"/>
          <w:lang w:eastAsia="ru-RU"/>
        </w:rPr>
      </w:pPr>
    </w:p>
    <w:p w:rsidR="00B41A66" w:rsidRPr="005D7F97" w:rsidRDefault="00B41A66" w:rsidP="00B41A66">
      <w:pPr>
        <w:shd w:val="clear" w:color="auto" w:fill="FFFFFF"/>
        <w:spacing w:after="0" w:line="270" w:lineRule="atLeast"/>
        <w:jc w:val="center"/>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lastRenderedPageBreak/>
        <w:t>Содержание программы.</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Печать листьями</w:t>
      </w:r>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Листья покрывают гуашью, затем окрашенной стороной кладут на лист бумаги, прижимают и снимают, получается аккуратный отпечаток растения. Следующие листочки можно покрасить в другие цвета, а можно один листик сделать двухцветным. Можно взять уже использованный листик и покрасить его в другой цвет, тогда при смешении разных красок может получиться необычный оттенок. Когда рисунок заполнится отпечатками листиков, кистью дорисовать стволы деревьев, отпечатавшиеся прожилки листиков будут напоминать веточки в цветной кроне.</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пальчиками</w:t>
      </w:r>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Ребенок опускает в пальчиковую краску пальчик и наносит точки, пятнышки на бумагу. На каждый пальчик набирается краска разного цвета. После работы пальчики вытираются салфеткой, затем краска смывается.</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ладошкой.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Ребенок опускает в пальчиковую краску ладошку или окрашивает её с помощью кисточки (с 5 лет) и делает отпечаток на бумаге. Рисуют и правой и левой руками, окрашенными разными цветами. После работы руки вытираются салфеткой, затем краска смывается.</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Пуантилизм</w:t>
      </w:r>
      <w:r w:rsidRPr="005D7F97">
        <w:rPr>
          <w:rFonts w:ascii="Times New Roman" w:eastAsia="Times New Roman" w:hAnsi="Times New Roman" w:cs="Times New Roman"/>
          <w:color w:val="000000"/>
          <w:sz w:val="28"/>
          <w:szCs w:val="28"/>
          <w:lang w:eastAsia="ru-RU"/>
        </w:rPr>
        <w:t xml:space="preserve"> (фр. </w:t>
      </w:r>
      <w:proofErr w:type="spellStart"/>
      <w:r w:rsidRPr="005D7F97">
        <w:rPr>
          <w:rFonts w:ascii="Times New Roman" w:eastAsia="Times New Roman" w:hAnsi="Times New Roman" w:cs="Times New Roman"/>
          <w:color w:val="000000"/>
          <w:sz w:val="28"/>
          <w:szCs w:val="28"/>
          <w:lang w:eastAsia="ru-RU"/>
        </w:rPr>
        <w:t>Pointillisme</w:t>
      </w:r>
      <w:proofErr w:type="spellEnd"/>
      <w:r w:rsidRPr="005D7F97">
        <w:rPr>
          <w:rFonts w:ascii="Times New Roman" w:eastAsia="Times New Roman" w:hAnsi="Times New Roman" w:cs="Times New Roman"/>
          <w:color w:val="000000"/>
          <w:sz w:val="28"/>
          <w:szCs w:val="28"/>
          <w:lang w:eastAsia="ru-RU"/>
        </w:rPr>
        <w:t>, буквально «</w:t>
      </w:r>
      <w:proofErr w:type="spellStart"/>
      <w:r w:rsidRPr="005D7F97">
        <w:rPr>
          <w:rFonts w:ascii="Times New Roman" w:eastAsia="Times New Roman" w:hAnsi="Times New Roman" w:cs="Times New Roman"/>
          <w:color w:val="000000"/>
          <w:sz w:val="28"/>
          <w:szCs w:val="28"/>
          <w:lang w:eastAsia="ru-RU"/>
        </w:rPr>
        <w:t>точечность</w:t>
      </w:r>
      <w:proofErr w:type="spellEnd"/>
      <w:r w:rsidRPr="005D7F97">
        <w:rPr>
          <w:rFonts w:ascii="Times New Roman" w:eastAsia="Times New Roman" w:hAnsi="Times New Roman" w:cs="Times New Roman"/>
          <w:color w:val="000000"/>
          <w:sz w:val="28"/>
          <w:szCs w:val="28"/>
          <w:lang w:eastAsia="ru-RU"/>
        </w:rPr>
        <w:t xml:space="preserve">», фр. </w:t>
      </w:r>
      <w:proofErr w:type="spellStart"/>
      <w:r w:rsidRPr="005D7F97">
        <w:rPr>
          <w:rFonts w:ascii="Times New Roman" w:eastAsia="Times New Roman" w:hAnsi="Times New Roman" w:cs="Times New Roman"/>
          <w:color w:val="000000"/>
          <w:sz w:val="28"/>
          <w:szCs w:val="28"/>
          <w:lang w:eastAsia="ru-RU"/>
        </w:rPr>
        <w:t>point</w:t>
      </w:r>
      <w:proofErr w:type="spellEnd"/>
      <w:r w:rsidRPr="005D7F97">
        <w:rPr>
          <w:rFonts w:ascii="Times New Roman" w:eastAsia="Times New Roman" w:hAnsi="Times New Roman" w:cs="Times New Roman"/>
          <w:color w:val="000000"/>
          <w:sz w:val="28"/>
          <w:szCs w:val="28"/>
          <w:lang w:eastAsia="ru-RU"/>
        </w:rPr>
        <w:t xml:space="preserve"> — точка) Как очевидно из названия, пуантилизм – это рисование точками (точечными мазками). Пуантилизм основан на строгой научной физико-математической базе, краски на палитре не смешиваются, яркие, контрастные цвета наносятся точками, и подразумевается, что смешение красок происходит за счет оптического эффекта прямо на сетчатке глаза. И если зритель смотрит на картину с близкого расстояния, то рисунок совсем не виден, но если глянуть издалека, то сразу видна картина целиком.</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методом тычка</w:t>
      </w:r>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Для этого метода достаточно взять любой подходящий предмет, например ватную палочку. Опускаем ватную палочку в краску и точным движением сверху вниз  делаем </w:t>
      </w:r>
      <w:proofErr w:type="gramStart"/>
      <w:r w:rsidRPr="005D7F97">
        <w:rPr>
          <w:rFonts w:ascii="Times New Roman" w:eastAsia="Times New Roman" w:hAnsi="Times New Roman" w:cs="Times New Roman"/>
          <w:color w:val="000000"/>
          <w:sz w:val="28"/>
          <w:szCs w:val="28"/>
          <w:lang w:eastAsia="ru-RU"/>
        </w:rPr>
        <w:t>тычки</w:t>
      </w:r>
      <w:proofErr w:type="gramEnd"/>
      <w:r w:rsidRPr="005D7F97">
        <w:rPr>
          <w:rFonts w:ascii="Times New Roman" w:eastAsia="Times New Roman" w:hAnsi="Times New Roman" w:cs="Times New Roman"/>
          <w:color w:val="000000"/>
          <w:sz w:val="28"/>
          <w:szCs w:val="28"/>
          <w:lang w:eastAsia="ru-RU"/>
        </w:rPr>
        <w:t xml:space="preserve"> по альбомному листу. Палочка будет оставлять четкий отпечаток. Форма отпечатка будет зависеть от того, какой формы  был выбран предмет для </w:t>
      </w:r>
      <w:proofErr w:type="gramStart"/>
      <w:r w:rsidRPr="005D7F97">
        <w:rPr>
          <w:rFonts w:ascii="Times New Roman" w:eastAsia="Times New Roman" w:hAnsi="Times New Roman" w:cs="Times New Roman"/>
          <w:color w:val="000000"/>
          <w:sz w:val="28"/>
          <w:szCs w:val="28"/>
          <w:lang w:eastAsia="ru-RU"/>
        </w:rPr>
        <w:t>тычка</w:t>
      </w:r>
      <w:proofErr w:type="gramEnd"/>
      <w:r w:rsidRPr="005D7F97">
        <w:rPr>
          <w:rFonts w:ascii="Times New Roman" w:eastAsia="Times New Roman" w:hAnsi="Times New Roman" w:cs="Times New Roman"/>
          <w:color w:val="000000"/>
          <w:sz w:val="28"/>
          <w:szCs w:val="28"/>
          <w:lang w:eastAsia="ru-RU"/>
        </w:rPr>
        <w:t>.</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5D7F97">
        <w:rPr>
          <w:rFonts w:ascii="Times New Roman" w:eastAsia="Times New Roman" w:hAnsi="Times New Roman" w:cs="Times New Roman"/>
          <w:b/>
          <w:bCs/>
          <w:color w:val="000000"/>
          <w:sz w:val="28"/>
          <w:szCs w:val="28"/>
          <w:lang w:eastAsia="ru-RU"/>
        </w:rPr>
        <w:t>Кляксография</w:t>
      </w:r>
      <w:proofErr w:type="spellEnd"/>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В основе этой техники рисования лежит обычная клякса.  В процессе рисования сначала получают спонтанные изображения. Затем ребенок дорисовывает детали, чтобы придать законченность и сходство с реальным образом.</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Раздувание краски</w:t>
      </w:r>
      <w:r w:rsidRPr="005D7F97">
        <w:rPr>
          <w:rFonts w:ascii="Times New Roman" w:eastAsia="Times New Roman" w:hAnsi="Times New Roman" w:cs="Times New Roman"/>
          <w:color w:val="000000"/>
          <w:sz w:val="28"/>
          <w:szCs w:val="28"/>
          <w:lang w:eastAsia="ru-RU"/>
        </w:rPr>
        <w:t>.</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На лист бумаги наносят несколько капель жидкой краски, но лист не складывают, а берут трубочку. Можно взять трубочку для коктейля, а можно от обычного детского сока. Нижний конец трубочки направляют в центр кляксы, а затем с усилие дуют в трубочку и раздувают кляксу от центра в разные стороны. На пятно можно воздействовать и управлять им, преобразуя в какой либо задуманный объект, отдельные детали которого </w:t>
      </w:r>
      <w:r w:rsidRPr="005D7F97">
        <w:rPr>
          <w:rFonts w:ascii="Times New Roman" w:eastAsia="Times New Roman" w:hAnsi="Times New Roman" w:cs="Times New Roman"/>
          <w:color w:val="000000"/>
          <w:sz w:val="28"/>
          <w:szCs w:val="28"/>
          <w:lang w:eastAsia="ru-RU"/>
        </w:rPr>
        <w:lastRenderedPageBreak/>
        <w:t>дорисовываются обычной кистью или с помощью фломастеров. Усилия по раздуванию краски способствуют активной работе легких.</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Монотипия</w:t>
      </w:r>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Данная техника используется для изображения зеркального отражения объектов на водной глади (пруда, озера, реки и т.д.). Эта техника схожа с </w:t>
      </w:r>
      <w:proofErr w:type="spellStart"/>
      <w:r w:rsidRPr="005D7F97">
        <w:rPr>
          <w:rFonts w:ascii="Times New Roman" w:eastAsia="Times New Roman" w:hAnsi="Times New Roman" w:cs="Times New Roman"/>
          <w:color w:val="000000"/>
          <w:sz w:val="28"/>
          <w:szCs w:val="28"/>
          <w:lang w:eastAsia="ru-RU"/>
        </w:rPr>
        <w:t>кляксографией</w:t>
      </w:r>
      <w:proofErr w:type="spellEnd"/>
      <w:r w:rsidRPr="005D7F97">
        <w:rPr>
          <w:rFonts w:ascii="Times New Roman" w:eastAsia="Times New Roman" w:hAnsi="Times New Roman" w:cs="Times New Roman"/>
          <w:color w:val="000000"/>
          <w:sz w:val="28"/>
          <w:szCs w:val="28"/>
          <w:lang w:eastAsia="ru-RU"/>
        </w:rPr>
        <w:t>: лист бумаги складывается пополам, на одной половинке рисуются объекты будущего пейзажа и раскрашиваются красками, а после лист складывается пополам и проглаживается. После получения оттиска исходные объекты рисунка оживляются красками повторно, чтобы они имели более четкие контуры, чем их отражения на «водной глади» водоема.</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Фотокопия – рисование свечой</w:t>
      </w:r>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Для основного рисунка используется любой водоотталкивающий материал: свеча, кусок сухого мыла, белый восковый мелок.  Невидимые контуры не будут окрашиваться при нанесении поверх них акварельной краски, а будут проявляться, как это происходит при проявлении фотопленки.</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Проступающий рисунок</w:t>
      </w:r>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Это смешанная техника рисования различными материалами. Основная цель - ознакомиться со свойствами и особенностями материалов. Задуманный сюжет выполняется восковыми карандашами (мелками). Затем поверх рисунка наноситься акварель. Акварельные краски скатываются с рисунка, и он как бы проявляется.</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Техника выполнения витражей – клеевые картинки</w:t>
      </w:r>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Контур будущего рисунка  делается клеем  ПВА  из флакона с дозированным носиком. Предварительно эскиз можно нарисовать простым карандашом. Затем границы контура обязательно должны высохнуть. После этого пространство между контурами раскрашивается яркими красками. Клеевые границы не позволяют краске растекаться и смешиваться.</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roofErr w:type="spellStart"/>
      <w:r w:rsidRPr="005D7F97">
        <w:rPr>
          <w:rFonts w:ascii="Times New Roman" w:eastAsia="Times New Roman" w:hAnsi="Times New Roman" w:cs="Times New Roman"/>
          <w:b/>
          <w:bCs/>
          <w:color w:val="000000"/>
          <w:sz w:val="28"/>
          <w:szCs w:val="28"/>
          <w:lang w:eastAsia="ru-RU"/>
        </w:rPr>
        <w:t>Мрамирование</w:t>
      </w:r>
      <w:proofErr w:type="spellEnd"/>
      <w:r w:rsidRPr="005D7F97">
        <w:rPr>
          <w:rFonts w:ascii="Times New Roman" w:eastAsia="Times New Roman" w:hAnsi="Times New Roman" w:cs="Times New Roman"/>
          <w:b/>
          <w:bCs/>
          <w:color w:val="000000"/>
          <w:sz w:val="28"/>
          <w:szCs w:val="28"/>
          <w:lang w:eastAsia="ru-RU"/>
        </w:rPr>
        <w:t xml:space="preserve"> бумаги.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Равномерным толстым слоем наносится пена для бритья на тарелку</w:t>
      </w:r>
      <w:proofErr w:type="gramStart"/>
      <w:r w:rsidRPr="005D7F97">
        <w:rPr>
          <w:rFonts w:ascii="Times New Roman" w:eastAsia="Times New Roman" w:hAnsi="Times New Roman" w:cs="Times New Roman"/>
          <w:color w:val="000000"/>
          <w:sz w:val="28"/>
          <w:szCs w:val="28"/>
          <w:lang w:eastAsia="ru-RU"/>
        </w:rPr>
        <w:t xml:space="preserve"> С</w:t>
      </w:r>
      <w:proofErr w:type="gramEnd"/>
      <w:r w:rsidRPr="005D7F97">
        <w:rPr>
          <w:rFonts w:ascii="Times New Roman" w:eastAsia="Times New Roman" w:hAnsi="Times New Roman" w:cs="Times New Roman"/>
          <w:color w:val="000000"/>
          <w:sz w:val="28"/>
          <w:szCs w:val="28"/>
          <w:lang w:eastAsia="ru-RU"/>
        </w:rPr>
        <w:t>мешиваются краски или пищевые красители разных цветов с небольшим количеством воды, чтобы получился насыщенный раствор. С помощью кисточки или пипетки капается  краска разных цветов на поверхность пены в произвольном порядке. Той же кисточкой или палочкой красиво размазывается краска по поверхности, чтобы она образовывала причудливые зигзаги, волнистые линии и т.п. Затем берётся лист бумаги и аккуратно прикладывается к поверхности получившейся узорчатой пены.</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Лист кладётся на стол. Остаётся только соскрести всю пену с листа бумаги. Для этих целей можно использовать кусок картона или разрезанную пополам крышку.</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roofErr w:type="spellStart"/>
      <w:r w:rsidRPr="005D7F97">
        <w:rPr>
          <w:rFonts w:ascii="Times New Roman" w:eastAsia="Times New Roman" w:hAnsi="Times New Roman" w:cs="Times New Roman"/>
          <w:b/>
          <w:bCs/>
          <w:color w:val="000000"/>
          <w:sz w:val="28"/>
          <w:szCs w:val="28"/>
          <w:lang w:eastAsia="ru-RU"/>
        </w:rPr>
        <w:t>Граттаж</w:t>
      </w:r>
      <w:proofErr w:type="spellEnd"/>
      <w:r w:rsidRPr="005D7F97">
        <w:rPr>
          <w:rFonts w:ascii="Times New Roman" w:eastAsia="Times New Roman" w:hAnsi="Times New Roman" w:cs="Times New Roman"/>
          <w:b/>
          <w:bCs/>
          <w:color w:val="000000"/>
          <w:sz w:val="28"/>
          <w:szCs w:val="28"/>
          <w:lang w:eastAsia="ru-RU"/>
        </w:rPr>
        <w:t>.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Слово “</w:t>
      </w:r>
      <w:proofErr w:type="spellStart"/>
      <w:r w:rsidRPr="005D7F97">
        <w:rPr>
          <w:rFonts w:ascii="Times New Roman" w:eastAsia="Times New Roman" w:hAnsi="Times New Roman" w:cs="Times New Roman"/>
          <w:color w:val="000000"/>
          <w:sz w:val="28"/>
          <w:szCs w:val="28"/>
          <w:lang w:eastAsia="ru-RU"/>
        </w:rPr>
        <w:t>граттаж</w:t>
      </w:r>
      <w:proofErr w:type="spellEnd"/>
      <w:r w:rsidRPr="005D7F97">
        <w:rPr>
          <w:rFonts w:ascii="Times New Roman" w:eastAsia="Times New Roman" w:hAnsi="Times New Roman" w:cs="Times New Roman"/>
          <w:color w:val="000000"/>
          <w:sz w:val="28"/>
          <w:szCs w:val="28"/>
          <w:lang w:eastAsia="ru-RU"/>
        </w:rPr>
        <w:t xml:space="preserve">” произошло от французского </w:t>
      </w:r>
      <w:proofErr w:type="spellStart"/>
      <w:r w:rsidRPr="005D7F97">
        <w:rPr>
          <w:rFonts w:ascii="Times New Roman" w:eastAsia="Times New Roman" w:hAnsi="Times New Roman" w:cs="Times New Roman"/>
          <w:color w:val="000000"/>
          <w:sz w:val="28"/>
          <w:szCs w:val="28"/>
          <w:lang w:eastAsia="ru-RU"/>
        </w:rPr>
        <w:t>gratter</w:t>
      </w:r>
      <w:proofErr w:type="spellEnd"/>
      <w:r w:rsidRPr="005D7F97">
        <w:rPr>
          <w:rFonts w:ascii="Times New Roman" w:eastAsia="Times New Roman" w:hAnsi="Times New Roman" w:cs="Times New Roman"/>
          <w:color w:val="000000"/>
          <w:sz w:val="28"/>
          <w:szCs w:val="28"/>
          <w:lang w:eastAsia="ru-RU"/>
        </w:rPr>
        <w:t xml:space="preserve"> - скрести, царапать, поэтому другое название техники - техника царапанья.</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Раскрашивается лист бумаги или картона разноцветными восковыми мелками. Единственный цвет, который нельзя использовать – черный.</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lastRenderedPageBreak/>
        <w:t>В том случае, если нет восковых мелков используется акварельная краска. Покройте бумагу акварельной краской, дайте краске высохнуть, после чего хорошенько натрите бумагу свечой. У вас должен получится разноцветный лист бумаги, покрытый толстым слоем парафина.</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В черную гуашь или тушь добавьте немного жидкого мыла или шампуни, хорошо перемешайте и покройте подготовленный лист этой смесью. Дайте краске хорошенько просохнуть.</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Процарапываем любым острым предметом (например, зубочисткой или вязальной спицей) рисунок. Образуется на черном фоне картинка из цветных штрихов.</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5D7F97">
        <w:rPr>
          <w:rFonts w:ascii="Times New Roman" w:eastAsia="Times New Roman" w:hAnsi="Times New Roman" w:cs="Times New Roman"/>
          <w:b/>
          <w:bCs/>
          <w:color w:val="000000"/>
          <w:sz w:val="28"/>
          <w:szCs w:val="28"/>
          <w:lang w:eastAsia="ru-RU"/>
        </w:rPr>
        <w:t>Пластилинография</w:t>
      </w:r>
      <w:proofErr w:type="spellEnd"/>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Это техника, принцип которой заключается в создании пластилином лепной картинки на бумажной, картонной или иной основе, благодаря которой изображения получаются более или менее выпуклые, </w:t>
      </w:r>
      <w:proofErr w:type="spellStart"/>
      <w:r w:rsidRPr="005D7F97">
        <w:rPr>
          <w:rFonts w:ascii="Times New Roman" w:eastAsia="Times New Roman" w:hAnsi="Times New Roman" w:cs="Times New Roman"/>
          <w:color w:val="000000"/>
          <w:sz w:val="28"/>
          <w:szCs w:val="28"/>
          <w:lang w:eastAsia="ru-RU"/>
        </w:rPr>
        <w:t>полуобъёмные</w:t>
      </w:r>
      <w:proofErr w:type="spellEnd"/>
      <w:r w:rsidRPr="005D7F97">
        <w:rPr>
          <w:rFonts w:ascii="Times New Roman" w:eastAsia="Times New Roman" w:hAnsi="Times New Roman" w:cs="Times New Roman"/>
          <w:color w:val="000000"/>
          <w:sz w:val="28"/>
          <w:szCs w:val="28"/>
          <w:lang w:eastAsia="ru-RU"/>
        </w:rPr>
        <w:t>.</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солью.</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 </w:t>
      </w:r>
      <w:r w:rsidRPr="005D7F97">
        <w:rPr>
          <w:rFonts w:ascii="Times New Roman" w:eastAsia="Times New Roman" w:hAnsi="Times New Roman" w:cs="Times New Roman"/>
          <w:color w:val="000000"/>
          <w:sz w:val="28"/>
          <w:szCs w:val="28"/>
          <w:lang w:eastAsia="ru-RU"/>
        </w:rPr>
        <w:t xml:space="preserve">На готовый контур наносится клей ПВА и посыпается солью. Лишняя соль стряхивается. На высохшую соль наносится </w:t>
      </w:r>
      <w:proofErr w:type="spellStart"/>
      <w:r w:rsidRPr="005D7F97">
        <w:rPr>
          <w:rFonts w:ascii="Times New Roman" w:eastAsia="Times New Roman" w:hAnsi="Times New Roman" w:cs="Times New Roman"/>
          <w:color w:val="000000"/>
          <w:sz w:val="28"/>
          <w:szCs w:val="28"/>
          <w:lang w:eastAsia="ru-RU"/>
        </w:rPr>
        <w:t>примакивая</w:t>
      </w:r>
      <w:proofErr w:type="spellEnd"/>
      <w:r w:rsidRPr="005D7F97">
        <w:rPr>
          <w:rFonts w:ascii="Times New Roman" w:eastAsia="Times New Roman" w:hAnsi="Times New Roman" w:cs="Times New Roman"/>
          <w:color w:val="000000"/>
          <w:sz w:val="28"/>
          <w:szCs w:val="28"/>
          <w:lang w:eastAsia="ru-RU"/>
        </w:rPr>
        <w:t xml:space="preserve"> кисточкой гуашь, что бы соль не осыпалась.</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веревочкой.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Сначала веревочкой выкладываются простые узоры, петельки, а затем фон закрашивается карандашами или красками.</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ластиком.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Заштриховать лист бумаги простым карандашом</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Затем берем ластик и стираем задуманный рисунок по контуру.</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5D7F97">
        <w:rPr>
          <w:rFonts w:ascii="Times New Roman" w:eastAsia="Times New Roman" w:hAnsi="Times New Roman" w:cs="Times New Roman"/>
          <w:b/>
          <w:bCs/>
          <w:color w:val="000000"/>
          <w:sz w:val="28"/>
          <w:szCs w:val="28"/>
          <w:lang w:eastAsia="ru-RU"/>
        </w:rPr>
        <w:t>Тиснение.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Ребенок на фольге рисует сюжет или просто один-два предмета. Получается чеканка. Можно разнообразить работу. Поверх фольги накладывается копирка и рисунок. Ребенок его обводит по контуру палочкой. На фольге в точности отпечатывается то, что было на верхнем листе.</w:t>
      </w:r>
    </w:p>
    <w:p w:rsidR="00B41A66" w:rsidRPr="00B41A66" w:rsidRDefault="00B41A66" w:rsidP="00B41A66">
      <w:pPr>
        <w:shd w:val="clear" w:color="auto" w:fill="FFFFFF"/>
        <w:spacing w:after="0" w:line="240" w:lineRule="auto"/>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Процарапывание</w:t>
      </w:r>
      <w:r w:rsidRPr="005D7F97">
        <w:rPr>
          <w:rFonts w:ascii="Times New Roman" w:eastAsia="Times New Roman" w:hAnsi="Times New Roman" w:cs="Times New Roman"/>
          <w:color w:val="000000"/>
          <w:sz w:val="28"/>
          <w:szCs w:val="28"/>
          <w:lang w:eastAsia="ru-RU"/>
        </w:rPr>
        <w:t>- графическая работа на мыльной подкладке. Работа, выполненная таким образом, напоминает гравюру. Так как создается линией разного направления, длиной, плавностью и получается бархатистой за счет углубления процарапывания поверхности.</w:t>
      </w:r>
      <w:r w:rsidRPr="005D7F97">
        <w:rPr>
          <w:rFonts w:ascii="Times New Roman" w:eastAsia="Times New Roman" w:hAnsi="Times New Roman" w:cs="Times New Roman"/>
          <w:color w:val="000000"/>
          <w:sz w:val="28"/>
          <w:szCs w:val="28"/>
          <w:lang w:eastAsia="ru-RU"/>
        </w:rPr>
        <w:br/>
        <w:t>Красками делают рисунок или закрашивают лист сочетаниями различных тонов, в зависимости от того, что вы задумали. Затем тщательно протирают кусочком свечи так, чтобы стеарином была покрыта вся плоскость листа. После чего тушью покрывают всю работу (весь лист). Иногда два раза. Процарапывают после высыхания.</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гуашью по мокрому слою бумаги.</w:t>
      </w:r>
      <w:r w:rsidRPr="005D7F97">
        <w:rPr>
          <w:rFonts w:ascii="Times New Roman" w:eastAsia="Times New Roman" w:hAnsi="Times New Roman" w:cs="Times New Roman"/>
          <w:color w:val="000000"/>
          <w:sz w:val="28"/>
          <w:szCs w:val="28"/>
          <w:lang w:eastAsia="ru-RU"/>
        </w:rPr>
        <w:t>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Существует два технических приёма: 1) вначале лист бумаги полностью погружают в тазик с водой. После того, как вода с поверхности листа стечёт, он размещается на клеёнке и на него наносится изображение; 2) лист плотной бумаги с помощью кусочка поролона с одной стороны обильно смачивается водой, а затем по этой поверхности пишут красками.</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манкой</w:t>
      </w:r>
      <w:r w:rsidRPr="005D7F97">
        <w:rPr>
          <w:rFonts w:ascii="Times New Roman" w:eastAsia="Times New Roman" w:hAnsi="Times New Roman" w:cs="Times New Roman"/>
          <w:color w:val="000000"/>
          <w:sz w:val="28"/>
          <w:szCs w:val="28"/>
          <w:lang w:eastAsia="ru-RU"/>
        </w:rPr>
        <w:t xml:space="preserve">.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lastRenderedPageBreak/>
        <w:t>Ребенок рисует клеем по заранее нанесенному рисунку. Не давая клею засохнуть, насыпает на клей манку (по рисунку).</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на мятой бумаге.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На мятую бумагу наносится задуманный рисунок. Техника интересна тем, что при закрашивании в местах сгиба краска приобретает более темный цвет.</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roofErr w:type="spellStart"/>
      <w:r w:rsidRPr="005D7F97">
        <w:rPr>
          <w:rFonts w:ascii="Times New Roman" w:eastAsia="Times New Roman" w:hAnsi="Times New Roman" w:cs="Times New Roman"/>
          <w:b/>
          <w:bCs/>
          <w:color w:val="000000"/>
          <w:sz w:val="28"/>
          <w:szCs w:val="28"/>
          <w:lang w:eastAsia="ru-RU"/>
        </w:rPr>
        <w:t>Набрызг</w:t>
      </w:r>
      <w:proofErr w:type="spellEnd"/>
      <w:r w:rsidRPr="005D7F97">
        <w:rPr>
          <w:rFonts w:ascii="Times New Roman" w:eastAsia="Times New Roman" w:hAnsi="Times New Roman" w:cs="Times New Roman"/>
          <w:b/>
          <w:bCs/>
          <w:color w:val="000000"/>
          <w:sz w:val="28"/>
          <w:szCs w:val="28"/>
          <w:lang w:eastAsia="ru-RU"/>
        </w:rPr>
        <w:t>.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Краска набирается на ворс зубной щетки. Затем разбрызгивается быстрым движением палочкой по ворсу по направлению к себе.</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roofErr w:type="spellStart"/>
      <w:r w:rsidRPr="005D7F97">
        <w:rPr>
          <w:rFonts w:ascii="Times New Roman" w:eastAsia="Times New Roman" w:hAnsi="Times New Roman" w:cs="Times New Roman"/>
          <w:b/>
          <w:bCs/>
          <w:color w:val="000000"/>
          <w:sz w:val="28"/>
          <w:szCs w:val="28"/>
          <w:lang w:eastAsia="ru-RU"/>
        </w:rPr>
        <w:t>Фроттаж</w:t>
      </w:r>
      <w:proofErr w:type="spellEnd"/>
      <w:r w:rsidRPr="005D7F97">
        <w:rPr>
          <w:rFonts w:ascii="Times New Roman" w:eastAsia="Times New Roman" w:hAnsi="Times New Roman" w:cs="Times New Roman"/>
          <w:b/>
          <w:bCs/>
          <w:color w:val="000000"/>
          <w:sz w:val="28"/>
          <w:szCs w:val="28"/>
          <w:lang w:eastAsia="ru-RU"/>
        </w:rPr>
        <w:t>.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Название происходит от французского слова </w:t>
      </w:r>
      <w:proofErr w:type="spellStart"/>
      <w:r w:rsidRPr="005D7F97">
        <w:rPr>
          <w:rFonts w:ascii="Times New Roman" w:eastAsia="Times New Roman" w:hAnsi="Times New Roman" w:cs="Times New Roman"/>
          <w:color w:val="000000"/>
          <w:sz w:val="28"/>
          <w:szCs w:val="28"/>
          <w:lang w:eastAsia="ru-RU"/>
        </w:rPr>
        <w:t>frottaqe</w:t>
      </w:r>
      <w:proofErr w:type="spellEnd"/>
      <w:r w:rsidRPr="005D7F97">
        <w:rPr>
          <w:rFonts w:ascii="Times New Roman" w:eastAsia="Times New Roman" w:hAnsi="Times New Roman" w:cs="Times New Roman"/>
          <w:color w:val="000000"/>
          <w:sz w:val="28"/>
          <w:szCs w:val="28"/>
          <w:lang w:eastAsia="ru-RU"/>
        </w:rPr>
        <w:t>(натирание). Суть этой техники заключается в том, что под лист бумаги подкладывается рельефная поверхность и, при раскрашивании листа карандашами, проявляется рисунок.</w:t>
      </w:r>
    </w:p>
    <w:p w:rsidR="00B41A66" w:rsidRDefault="00B41A66" w:rsidP="00B41A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D7F97">
        <w:rPr>
          <w:rFonts w:ascii="Times New Roman" w:eastAsia="Times New Roman" w:hAnsi="Times New Roman" w:cs="Times New Roman"/>
          <w:b/>
          <w:bCs/>
          <w:color w:val="000000"/>
          <w:sz w:val="28"/>
          <w:szCs w:val="28"/>
          <w:lang w:eastAsia="ru-RU"/>
        </w:rPr>
        <w:t>Батик (рисование по ткани).</w:t>
      </w:r>
      <w:r w:rsidRPr="005D7F97">
        <w:rPr>
          <w:rFonts w:ascii="Times New Roman" w:eastAsia="Times New Roman" w:hAnsi="Times New Roman" w:cs="Times New Roman"/>
          <w:color w:val="000000"/>
          <w:sz w:val="28"/>
          <w:szCs w:val="28"/>
          <w:lang w:eastAsia="ru-RU"/>
        </w:rPr>
        <w:t> </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Ткань предварительно крахмалим, проглаживаем, натягиваем на рамку или на коробку из-под конфет, или делаем паспарту любой формы. Рисование производим гуашевыми или акварельными красками по намеченному карандашному контуру  или спонтанно, без предварительной подготовки.</w:t>
      </w:r>
    </w:p>
    <w:p w:rsidR="00B41A66" w:rsidRDefault="00B41A66" w:rsidP="00B41A6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5D7F97">
        <w:rPr>
          <w:rFonts w:ascii="Times New Roman" w:eastAsia="Times New Roman" w:hAnsi="Times New Roman" w:cs="Times New Roman"/>
          <w:b/>
          <w:bCs/>
          <w:color w:val="000000"/>
          <w:sz w:val="28"/>
          <w:szCs w:val="28"/>
          <w:lang w:eastAsia="ru-RU"/>
        </w:rPr>
        <w:t>Рисование нитками (</w:t>
      </w:r>
      <w:proofErr w:type="spellStart"/>
      <w:r w:rsidRPr="005D7F97">
        <w:rPr>
          <w:rFonts w:ascii="Times New Roman" w:eastAsia="Times New Roman" w:hAnsi="Times New Roman" w:cs="Times New Roman"/>
          <w:b/>
          <w:bCs/>
          <w:color w:val="000000"/>
          <w:sz w:val="28"/>
          <w:szCs w:val="28"/>
          <w:lang w:eastAsia="ru-RU"/>
        </w:rPr>
        <w:t>ниткография</w:t>
      </w:r>
      <w:proofErr w:type="spellEnd"/>
      <w:r w:rsidRPr="005D7F97">
        <w:rPr>
          <w:rFonts w:ascii="Times New Roman" w:eastAsia="Times New Roman" w:hAnsi="Times New Roman" w:cs="Times New Roman"/>
          <w:b/>
          <w:bCs/>
          <w:color w:val="000000"/>
          <w:sz w:val="28"/>
          <w:szCs w:val="28"/>
          <w:lang w:eastAsia="ru-RU"/>
        </w:rPr>
        <w:t>).</w:t>
      </w:r>
    </w:p>
    <w:p w:rsidR="00B41A66" w:rsidRPr="005D7F97" w:rsidRDefault="00B41A66" w:rsidP="00B41A66">
      <w:pPr>
        <w:shd w:val="clear" w:color="auto" w:fill="FFFFFF"/>
        <w:spacing w:after="0" w:line="240" w:lineRule="auto"/>
        <w:jc w:val="both"/>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 </w:t>
      </w:r>
      <w:r w:rsidRPr="005D7F97">
        <w:rPr>
          <w:rFonts w:ascii="Times New Roman" w:eastAsia="Times New Roman" w:hAnsi="Times New Roman" w:cs="Times New Roman"/>
          <w:color w:val="000000"/>
          <w:sz w:val="28"/>
          <w:szCs w:val="28"/>
          <w:lang w:eastAsia="ru-RU"/>
        </w:rPr>
        <w:t>Нитку нужно опустить в краску, а затем произвольно выложить зигзагами или петлями на лист </w:t>
      </w:r>
      <w:hyperlink r:id="rId8" w:history="1">
        <w:r w:rsidRPr="001A2589">
          <w:rPr>
            <w:rFonts w:ascii="Times New Roman" w:eastAsia="Times New Roman" w:hAnsi="Times New Roman" w:cs="Times New Roman"/>
            <w:sz w:val="28"/>
            <w:szCs w:val="28"/>
            <w:lang w:eastAsia="ru-RU"/>
          </w:rPr>
          <w:t>бумаги</w:t>
        </w:r>
      </w:hyperlink>
      <w:r w:rsidRPr="001A2589">
        <w:rPr>
          <w:rFonts w:ascii="Times New Roman" w:eastAsia="Times New Roman" w:hAnsi="Times New Roman" w:cs="Times New Roman"/>
          <w:sz w:val="28"/>
          <w:szCs w:val="28"/>
          <w:lang w:eastAsia="ru-RU"/>
        </w:rPr>
        <w:t xml:space="preserve">. </w:t>
      </w:r>
      <w:r w:rsidRPr="005D7F97">
        <w:rPr>
          <w:rFonts w:ascii="Times New Roman" w:eastAsia="Times New Roman" w:hAnsi="Times New Roman" w:cs="Times New Roman"/>
          <w:color w:val="000000"/>
          <w:sz w:val="28"/>
          <w:szCs w:val="28"/>
          <w:lang w:eastAsia="ru-RU"/>
        </w:rPr>
        <w:t>После того, как нить уложена, ее необходимо накрыть вторым листом бумаги и плотно прижать оба листа друг к другу. Затем нитку нужно вытянуть за свободный конец.</w:t>
      </w:r>
    </w:p>
    <w:p w:rsidR="00B41A66" w:rsidRDefault="00B41A66" w:rsidP="00B41A66">
      <w:pPr>
        <w:shd w:val="clear" w:color="auto" w:fill="FFFFFF"/>
        <w:spacing w:after="0" w:line="270" w:lineRule="atLeast"/>
        <w:rPr>
          <w:rFonts w:ascii="Times New Roman" w:eastAsia="Times New Roman" w:hAnsi="Times New Roman" w:cs="Times New Roman"/>
          <w:b/>
          <w:bCs/>
          <w:color w:val="000000"/>
          <w:sz w:val="28"/>
          <w:szCs w:val="28"/>
          <w:lang w:eastAsia="ru-RU"/>
        </w:rPr>
      </w:pPr>
    </w:p>
    <w:p w:rsidR="00B41A66" w:rsidRPr="005D7F97" w:rsidRDefault="00B41A66" w:rsidP="00B41A66">
      <w:pPr>
        <w:shd w:val="clear" w:color="auto" w:fill="FFFFFF"/>
        <w:spacing w:after="0" w:line="270" w:lineRule="atLeast"/>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ПРОГНОЗИРУЕМЫЕ РЕЗУЛЬТАТЫ РЕАЛИЗАЦИИ ПРОГРАММЫ</w:t>
      </w:r>
    </w:p>
    <w:p w:rsidR="00B41A66" w:rsidRPr="005D7F97" w:rsidRDefault="00B41A66" w:rsidP="00B41A66">
      <w:pPr>
        <w:shd w:val="clear" w:color="auto" w:fill="FFFFFF"/>
        <w:spacing w:after="0" w:line="270" w:lineRule="atLeast"/>
        <w:rPr>
          <w:rFonts w:ascii="Calibri" w:eastAsia="Times New Roman" w:hAnsi="Calibri" w:cs="Times New Roman"/>
          <w:color w:val="000000"/>
          <w:lang w:eastAsia="ru-RU"/>
        </w:rPr>
      </w:pPr>
      <w:r w:rsidRPr="005D7F97">
        <w:rPr>
          <w:rFonts w:ascii="Times New Roman" w:eastAsia="Times New Roman" w:hAnsi="Times New Roman" w:cs="Times New Roman"/>
          <w:b/>
          <w:bCs/>
          <w:i/>
          <w:iCs/>
          <w:color w:val="000000"/>
          <w:sz w:val="28"/>
          <w:szCs w:val="28"/>
          <w:u w:val="single"/>
          <w:lang w:eastAsia="ru-RU"/>
        </w:rPr>
        <w:t>К концу 1 года обучения учащиеся должны</w:t>
      </w:r>
    </w:p>
    <w:p w:rsidR="00B41A66" w:rsidRPr="005D7F97" w:rsidRDefault="00B41A66" w:rsidP="00B41A66">
      <w:pPr>
        <w:shd w:val="clear" w:color="auto" w:fill="FFFFFF"/>
        <w:spacing w:after="0" w:line="270" w:lineRule="atLeast"/>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Знать:</w:t>
      </w:r>
    </w:p>
    <w:p w:rsidR="00B41A66" w:rsidRPr="005D7F97" w:rsidRDefault="00B41A66" w:rsidP="00B41A66">
      <w:pPr>
        <w:numPr>
          <w:ilvl w:val="0"/>
          <w:numId w:val="2"/>
        </w:numPr>
        <w:shd w:val="clear" w:color="auto" w:fill="FFFFFF"/>
        <w:spacing w:after="0" w:line="240" w:lineRule="auto"/>
        <w:ind w:left="870"/>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названия основных и составных цветов;</w:t>
      </w:r>
    </w:p>
    <w:p w:rsidR="00B41A66" w:rsidRPr="005D7F97" w:rsidRDefault="00B41A66" w:rsidP="00B41A66">
      <w:pPr>
        <w:numPr>
          <w:ilvl w:val="0"/>
          <w:numId w:val="2"/>
        </w:numPr>
        <w:shd w:val="clear" w:color="auto" w:fill="FFFFFF"/>
        <w:spacing w:after="0" w:line="240" w:lineRule="auto"/>
        <w:ind w:left="870"/>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 значение терминов: краски, палитра, композиция, художник, линия, орнамент; аппликация, симметрия, асимметрия, композиция, силуэт, пятно, роспись;</w:t>
      </w:r>
    </w:p>
    <w:p w:rsidR="00B41A66" w:rsidRPr="005D7F97" w:rsidRDefault="00B41A66" w:rsidP="00B41A66">
      <w:pPr>
        <w:numPr>
          <w:ilvl w:val="0"/>
          <w:numId w:val="2"/>
        </w:numPr>
        <w:shd w:val="clear" w:color="auto" w:fill="FFFFFF"/>
        <w:spacing w:after="0" w:line="240" w:lineRule="auto"/>
        <w:ind w:left="870"/>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 xml:space="preserve">нетрадиционные техники рисования: </w:t>
      </w:r>
      <w:proofErr w:type="spellStart"/>
      <w:r w:rsidRPr="005D7F97">
        <w:rPr>
          <w:rFonts w:ascii="Times New Roman" w:eastAsia="Times New Roman" w:hAnsi="Times New Roman" w:cs="Times New Roman"/>
          <w:color w:val="000000"/>
          <w:sz w:val="28"/>
          <w:szCs w:val="28"/>
          <w:lang w:eastAsia="ru-RU"/>
        </w:rPr>
        <w:t>граттаж</w:t>
      </w:r>
      <w:proofErr w:type="spellEnd"/>
      <w:r w:rsidRPr="005D7F97">
        <w:rPr>
          <w:rFonts w:ascii="Times New Roman" w:eastAsia="Times New Roman" w:hAnsi="Times New Roman" w:cs="Times New Roman"/>
          <w:color w:val="000000"/>
          <w:sz w:val="28"/>
          <w:szCs w:val="28"/>
          <w:lang w:eastAsia="ru-RU"/>
        </w:rPr>
        <w:t xml:space="preserve">, </w:t>
      </w:r>
      <w:proofErr w:type="spellStart"/>
      <w:r w:rsidRPr="005D7F97">
        <w:rPr>
          <w:rFonts w:ascii="Times New Roman" w:eastAsia="Times New Roman" w:hAnsi="Times New Roman" w:cs="Times New Roman"/>
          <w:color w:val="000000"/>
          <w:sz w:val="28"/>
          <w:szCs w:val="28"/>
          <w:lang w:eastAsia="ru-RU"/>
        </w:rPr>
        <w:t>фроттаж</w:t>
      </w:r>
      <w:proofErr w:type="spellEnd"/>
      <w:r w:rsidRPr="005D7F97">
        <w:rPr>
          <w:rFonts w:ascii="Times New Roman" w:eastAsia="Times New Roman" w:hAnsi="Times New Roman" w:cs="Times New Roman"/>
          <w:color w:val="000000"/>
          <w:sz w:val="28"/>
          <w:szCs w:val="28"/>
          <w:lang w:eastAsia="ru-RU"/>
        </w:rPr>
        <w:t xml:space="preserve">, фотокопия, проступающий рисунок, </w:t>
      </w:r>
      <w:proofErr w:type="spellStart"/>
      <w:r w:rsidRPr="005D7F97">
        <w:rPr>
          <w:rFonts w:ascii="Times New Roman" w:eastAsia="Times New Roman" w:hAnsi="Times New Roman" w:cs="Times New Roman"/>
          <w:color w:val="000000"/>
          <w:sz w:val="28"/>
          <w:szCs w:val="28"/>
          <w:lang w:eastAsia="ru-RU"/>
        </w:rPr>
        <w:t>мрамирование</w:t>
      </w:r>
      <w:proofErr w:type="spellEnd"/>
      <w:r w:rsidRPr="005D7F97">
        <w:rPr>
          <w:rFonts w:ascii="Times New Roman" w:eastAsia="Times New Roman" w:hAnsi="Times New Roman" w:cs="Times New Roman"/>
          <w:color w:val="000000"/>
          <w:sz w:val="28"/>
          <w:szCs w:val="28"/>
          <w:lang w:eastAsia="ru-RU"/>
        </w:rPr>
        <w:t>;</w:t>
      </w:r>
    </w:p>
    <w:p w:rsidR="00B41A66" w:rsidRPr="005D7F97" w:rsidRDefault="00B41A66" w:rsidP="00B41A66">
      <w:pPr>
        <w:numPr>
          <w:ilvl w:val="0"/>
          <w:numId w:val="2"/>
        </w:numPr>
        <w:shd w:val="clear" w:color="auto" w:fill="FFFFFF"/>
        <w:spacing w:after="0" w:line="240" w:lineRule="auto"/>
        <w:ind w:left="870"/>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названия инструментов, приспособлений</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Уметь:</w:t>
      </w:r>
    </w:p>
    <w:p w:rsidR="00B41A66" w:rsidRPr="005D7F97" w:rsidRDefault="00B41A66" w:rsidP="00B41A66">
      <w:pPr>
        <w:numPr>
          <w:ilvl w:val="0"/>
          <w:numId w:val="3"/>
        </w:numPr>
        <w:shd w:val="clear" w:color="auto" w:fill="FFFFFF"/>
        <w:spacing w:after="0" w:line="240" w:lineRule="auto"/>
        <w:ind w:left="870"/>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работать в различной технике рисования;</w:t>
      </w:r>
    </w:p>
    <w:p w:rsidR="00B41A66" w:rsidRPr="005D7F97" w:rsidRDefault="00B41A66" w:rsidP="00B41A66">
      <w:pPr>
        <w:numPr>
          <w:ilvl w:val="0"/>
          <w:numId w:val="3"/>
        </w:numPr>
        <w:shd w:val="clear" w:color="auto" w:fill="FFFFFF"/>
        <w:spacing w:after="0" w:line="240" w:lineRule="auto"/>
        <w:ind w:left="870"/>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самостоятельно разбираться в этапах выполнения работы;</w:t>
      </w:r>
    </w:p>
    <w:p w:rsidR="00B41A66" w:rsidRPr="005D7F97" w:rsidRDefault="00B41A66" w:rsidP="00B41A66">
      <w:pPr>
        <w:numPr>
          <w:ilvl w:val="0"/>
          <w:numId w:val="3"/>
        </w:numPr>
        <w:shd w:val="clear" w:color="auto" w:fill="FFFFFF"/>
        <w:spacing w:after="0" w:line="240" w:lineRule="auto"/>
        <w:ind w:left="870"/>
        <w:jc w:val="both"/>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творчески подходить к выполнению работы.</w:t>
      </w:r>
    </w:p>
    <w:p w:rsidR="00B41A66" w:rsidRDefault="00B41A66" w:rsidP="00B41A66">
      <w:pPr>
        <w:shd w:val="clear" w:color="auto" w:fill="FFFFFF"/>
        <w:spacing w:after="0" w:line="270" w:lineRule="atLeast"/>
        <w:jc w:val="center"/>
        <w:rPr>
          <w:rFonts w:ascii="Times New Roman" w:eastAsia="Times New Roman" w:hAnsi="Times New Roman" w:cs="Times New Roman"/>
          <w:b/>
          <w:bCs/>
          <w:i/>
          <w:iCs/>
          <w:color w:val="000000"/>
          <w:sz w:val="28"/>
          <w:szCs w:val="28"/>
          <w:u w:val="single"/>
          <w:lang w:eastAsia="ru-RU"/>
        </w:rPr>
      </w:pPr>
    </w:p>
    <w:p w:rsidR="00B41A66" w:rsidRPr="005D7F97" w:rsidRDefault="00B41A66" w:rsidP="00B41A66">
      <w:pPr>
        <w:shd w:val="clear" w:color="auto" w:fill="FFFFFF"/>
        <w:spacing w:after="0" w:line="270" w:lineRule="atLeast"/>
        <w:jc w:val="center"/>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СПОСОБЫ ОПРЕДЕЛЕНИЯ РЕЗУЛЬТАТИВНОСТИ ОСВОЕНИЯ ПРОГРАММЫ</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-Проведение выставок детских работ (2 раза в год)</w:t>
      </w:r>
    </w:p>
    <w:p w:rsidR="00B41A66" w:rsidRPr="005D7F97" w:rsidRDefault="00B41A66" w:rsidP="00B41A66">
      <w:pPr>
        <w:shd w:val="clear" w:color="auto" w:fill="FFFFFF"/>
        <w:spacing w:after="0" w:line="240" w:lineRule="auto"/>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-проведение открытого мероприятия</w:t>
      </w:r>
    </w:p>
    <w:p w:rsidR="00B41A66" w:rsidRDefault="00B41A66" w:rsidP="00B41A66">
      <w:pPr>
        <w:shd w:val="clear" w:color="auto" w:fill="FFFFFF"/>
        <w:spacing w:after="0" w:line="240" w:lineRule="auto"/>
        <w:rPr>
          <w:rFonts w:ascii="Times New Roman" w:eastAsia="Times New Roman" w:hAnsi="Times New Roman" w:cs="Times New Roman"/>
          <w:color w:val="000000"/>
          <w:sz w:val="28"/>
          <w:szCs w:val="28"/>
          <w:lang w:eastAsia="ru-RU"/>
        </w:rPr>
      </w:pPr>
    </w:p>
    <w:p w:rsidR="00A85AC6" w:rsidRDefault="00A85AC6" w:rsidP="00B41A66">
      <w:pPr>
        <w:shd w:val="clear" w:color="auto" w:fill="FFFFFF"/>
        <w:spacing w:after="0" w:line="240" w:lineRule="auto"/>
        <w:rPr>
          <w:rFonts w:ascii="Times New Roman" w:eastAsia="Times New Roman" w:hAnsi="Times New Roman" w:cs="Times New Roman"/>
          <w:color w:val="000000"/>
          <w:sz w:val="28"/>
          <w:szCs w:val="28"/>
          <w:lang w:eastAsia="ru-RU"/>
        </w:rPr>
      </w:pPr>
    </w:p>
    <w:p w:rsidR="00A85AC6" w:rsidRPr="005D7F97" w:rsidRDefault="00A85AC6" w:rsidP="00B41A66">
      <w:pPr>
        <w:shd w:val="clear" w:color="auto" w:fill="FFFFFF"/>
        <w:spacing w:after="0" w:line="240" w:lineRule="auto"/>
        <w:rPr>
          <w:rFonts w:ascii="Calibri" w:eastAsia="Times New Roman" w:hAnsi="Calibri" w:cs="Times New Roman"/>
          <w:color w:val="000000"/>
          <w:lang w:eastAsia="ru-RU"/>
        </w:rPr>
      </w:pPr>
    </w:p>
    <w:p w:rsidR="00B41A66" w:rsidRPr="005D7F97" w:rsidRDefault="00B41A66" w:rsidP="00B41A66">
      <w:pPr>
        <w:shd w:val="clear" w:color="auto" w:fill="FFFFFF"/>
        <w:spacing w:after="0" w:line="270" w:lineRule="atLeast"/>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lastRenderedPageBreak/>
        <w:t>Календарно—тематическое планирование</w:t>
      </w:r>
    </w:p>
    <w:p w:rsidR="00B41A66" w:rsidRPr="005D7F97" w:rsidRDefault="00B41A66" w:rsidP="00B41A66">
      <w:pPr>
        <w:shd w:val="clear" w:color="auto" w:fill="FFFFFF"/>
        <w:spacing w:line="270" w:lineRule="atLeast"/>
        <w:jc w:val="center"/>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t>1 класс</w:t>
      </w:r>
    </w:p>
    <w:tbl>
      <w:tblPr>
        <w:tblW w:w="10322" w:type="dxa"/>
        <w:tblInd w:w="-908" w:type="dxa"/>
        <w:tblCellMar>
          <w:left w:w="0" w:type="dxa"/>
          <w:right w:w="0" w:type="dxa"/>
        </w:tblCellMar>
        <w:tblLook w:val="04A0"/>
      </w:tblPr>
      <w:tblGrid>
        <w:gridCol w:w="683"/>
        <w:gridCol w:w="4253"/>
        <w:gridCol w:w="1984"/>
        <w:gridCol w:w="1843"/>
        <w:gridCol w:w="1559"/>
      </w:tblGrid>
      <w:tr w:rsidR="00B41A66" w:rsidRPr="005D7F97" w:rsidTr="00B41A66">
        <w:trPr>
          <w:trHeight w:val="420"/>
        </w:trPr>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240" w:lineRule="auto"/>
              <w:jc w:val="center"/>
              <w:rPr>
                <w:rFonts w:ascii="Calibri" w:eastAsia="Times New Roman" w:hAnsi="Calibri" w:cs="Arial"/>
                <w:color w:val="000000"/>
                <w:lang w:eastAsia="ru-RU"/>
              </w:rPr>
            </w:pPr>
            <w:bookmarkStart w:id="1" w:name="4495752dcee0e9ff9136b090449ae93283f84d10"/>
            <w:bookmarkEnd w:id="1"/>
            <w:r w:rsidRPr="005D7F97">
              <w:rPr>
                <w:rFonts w:ascii="Times New Roman" w:eastAsia="Times New Roman" w:hAnsi="Times New Roman" w:cs="Times New Roman"/>
                <w:b/>
                <w:bCs/>
                <w:color w:val="000000"/>
                <w:sz w:val="28"/>
                <w:szCs w:val="28"/>
                <w:lang w:eastAsia="ru-RU"/>
              </w:rPr>
              <w:t>№ п/п</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240" w:lineRule="auto"/>
              <w:jc w:val="center"/>
              <w:rPr>
                <w:rFonts w:ascii="Calibri" w:eastAsia="Times New Roman" w:hAnsi="Calibri" w:cs="Arial"/>
                <w:color w:val="000000"/>
                <w:lang w:eastAsia="ru-RU"/>
              </w:rPr>
            </w:pPr>
            <w:r w:rsidRPr="005D7F97">
              <w:rPr>
                <w:rFonts w:ascii="Times New Roman" w:eastAsia="Times New Roman" w:hAnsi="Times New Roman" w:cs="Times New Roman"/>
                <w:b/>
                <w:bCs/>
                <w:color w:val="000000"/>
                <w:sz w:val="28"/>
                <w:szCs w:val="28"/>
                <w:lang w:eastAsia="ru-RU"/>
              </w:rPr>
              <w:t>Тема занятия</w:t>
            </w:r>
          </w:p>
        </w:tc>
        <w:tc>
          <w:tcPr>
            <w:tcW w:w="538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240" w:lineRule="auto"/>
              <w:jc w:val="center"/>
              <w:rPr>
                <w:rFonts w:ascii="Arial" w:eastAsia="Times New Roman" w:hAnsi="Arial" w:cs="Arial"/>
                <w:color w:val="444444"/>
                <w:sz w:val="18"/>
                <w:szCs w:val="18"/>
                <w:lang w:eastAsia="ru-RU"/>
              </w:rPr>
            </w:pPr>
            <w:r w:rsidRPr="005D7F97">
              <w:rPr>
                <w:rFonts w:ascii="Times New Roman" w:eastAsia="Times New Roman" w:hAnsi="Times New Roman" w:cs="Times New Roman"/>
                <w:b/>
                <w:bCs/>
                <w:color w:val="000000"/>
                <w:sz w:val="28"/>
                <w:szCs w:val="28"/>
                <w:lang w:eastAsia="ru-RU"/>
              </w:rPr>
              <w:t>Количество часов</w:t>
            </w:r>
          </w:p>
        </w:tc>
      </w:tr>
      <w:tr w:rsidR="00B41A66" w:rsidRPr="005D7F97" w:rsidTr="00B41A66">
        <w:trPr>
          <w:trHeight w:val="220"/>
        </w:trPr>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240" w:lineRule="auto"/>
              <w:rPr>
                <w:rFonts w:ascii="Arial" w:eastAsia="Times New Roman" w:hAnsi="Arial" w:cs="Arial"/>
                <w:color w:val="444444"/>
                <w:sz w:val="18"/>
                <w:szCs w:val="18"/>
                <w:lang w:eastAsia="ru-RU"/>
              </w:rPr>
            </w:pP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240" w:lineRule="auto"/>
              <w:rPr>
                <w:rFonts w:ascii="Arial" w:eastAsia="Times New Roman" w:hAnsi="Arial" w:cs="Arial"/>
                <w:color w:val="444444"/>
                <w:sz w:val="18"/>
                <w:szCs w:val="18"/>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240" w:lineRule="auto"/>
              <w:jc w:val="center"/>
              <w:rPr>
                <w:rFonts w:ascii="Calibri" w:eastAsia="Times New Roman" w:hAnsi="Calibri" w:cs="Arial"/>
                <w:color w:val="000000"/>
                <w:lang w:eastAsia="ru-RU"/>
              </w:rPr>
            </w:pPr>
            <w:r w:rsidRPr="005D7F97">
              <w:rPr>
                <w:rFonts w:ascii="Times New Roman" w:eastAsia="Times New Roman" w:hAnsi="Times New Roman" w:cs="Times New Roman"/>
                <w:b/>
                <w:bCs/>
                <w:color w:val="000000"/>
                <w:sz w:val="28"/>
                <w:szCs w:val="28"/>
                <w:lang w:eastAsia="ru-RU"/>
              </w:rPr>
              <w:t>теория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240" w:lineRule="auto"/>
              <w:jc w:val="center"/>
              <w:rPr>
                <w:rFonts w:ascii="Calibri" w:eastAsia="Times New Roman" w:hAnsi="Calibri" w:cs="Arial"/>
                <w:color w:val="000000"/>
                <w:lang w:eastAsia="ru-RU"/>
              </w:rPr>
            </w:pPr>
            <w:r w:rsidRPr="005D7F97">
              <w:rPr>
                <w:rFonts w:ascii="Times New Roman" w:eastAsia="Times New Roman" w:hAnsi="Times New Roman" w:cs="Times New Roman"/>
                <w:b/>
                <w:bCs/>
                <w:color w:val="000000"/>
                <w:sz w:val="28"/>
                <w:szCs w:val="28"/>
                <w:lang w:eastAsia="ru-RU"/>
              </w:rPr>
              <w:t>практика</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240" w:lineRule="auto"/>
              <w:jc w:val="center"/>
              <w:rPr>
                <w:rFonts w:ascii="Calibri" w:eastAsia="Times New Roman" w:hAnsi="Calibri" w:cs="Arial"/>
                <w:color w:val="000000"/>
                <w:lang w:eastAsia="ru-RU"/>
              </w:rPr>
            </w:pPr>
            <w:r w:rsidRPr="005D7F97">
              <w:rPr>
                <w:rFonts w:ascii="Times New Roman" w:eastAsia="Times New Roman" w:hAnsi="Times New Roman" w:cs="Times New Roman"/>
                <w:b/>
                <w:bCs/>
                <w:color w:val="000000"/>
                <w:sz w:val="28"/>
                <w:szCs w:val="28"/>
                <w:lang w:eastAsia="ru-RU"/>
              </w:rPr>
              <w:t>всего</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1</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Вводное занятие «Путешествие по радуге». Изобразительные приёмы. Техника безопасности.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240" w:lineRule="auto"/>
              <w:rPr>
                <w:rFonts w:ascii="Arial" w:eastAsia="Times New Roman" w:hAnsi="Arial" w:cs="Arial"/>
                <w:color w:val="444444"/>
                <w:sz w:val="1"/>
                <w:szCs w:val="1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2</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Печать листами «Осень золотая»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3</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ладошкой «</w:t>
            </w:r>
            <w:proofErr w:type="spellStart"/>
            <w:r w:rsidRPr="005D7F97">
              <w:rPr>
                <w:rFonts w:ascii="Times New Roman" w:eastAsia="Times New Roman" w:hAnsi="Times New Roman" w:cs="Times New Roman"/>
                <w:color w:val="000000"/>
                <w:sz w:val="28"/>
                <w:szCs w:val="28"/>
                <w:lang w:eastAsia="ru-RU"/>
              </w:rPr>
              <w:t>Осьминожка</w:t>
            </w:r>
            <w:proofErr w:type="spellEnd"/>
            <w:r w:rsidRPr="005D7F97">
              <w:rPr>
                <w:rFonts w:ascii="Times New Roman" w:eastAsia="Times New Roman" w:hAnsi="Times New Roman" w:cs="Times New Roman"/>
                <w:color w:val="000000"/>
                <w:sz w:val="28"/>
                <w:szCs w:val="28"/>
                <w:lang w:eastAsia="ru-RU"/>
              </w:rPr>
              <w:t>»</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4</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пальчиками «Мой любимый дождик»</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5-6</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в технике пуантилизма с помощью ватных палочек «Фрукты»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A85AC6">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7</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нитками «Волшебство на бумаге»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8</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ластиком «Букет ромашек»</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9</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 xml:space="preserve">Рисование в технике </w:t>
            </w:r>
            <w:proofErr w:type="spellStart"/>
            <w:r w:rsidRPr="005D7F97">
              <w:rPr>
                <w:rFonts w:ascii="Times New Roman" w:eastAsia="Times New Roman" w:hAnsi="Times New Roman" w:cs="Times New Roman"/>
                <w:color w:val="000000"/>
                <w:sz w:val="28"/>
                <w:szCs w:val="28"/>
                <w:lang w:eastAsia="ru-RU"/>
              </w:rPr>
              <w:t>фроттаж</w:t>
            </w:r>
            <w:proofErr w:type="spellEnd"/>
            <w:r w:rsidRPr="005D7F97">
              <w:rPr>
                <w:rFonts w:ascii="Times New Roman" w:eastAsia="Times New Roman" w:hAnsi="Times New Roman" w:cs="Times New Roman"/>
                <w:color w:val="000000"/>
                <w:sz w:val="28"/>
                <w:szCs w:val="28"/>
                <w:lang w:eastAsia="ru-RU"/>
              </w:rPr>
              <w:t xml:space="preserve"> «Весёлый ёжик»</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10-11</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 xml:space="preserve">Рисование в технике </w:t>
            </w:r>
            <w:proofErr w:type="spellStart"/>
            <w:r w:rsidRPr="005D7F97">
              <w:rPr>
                <w:rFonts w:ascii="Times New Roman" w:eastAsia="Times New Roman" w:hAnsi="Times New Roman" w:cs="Times New Roman"/>
                <w:color w:val="000000"/>
                <w:sz w:val="28"/>
                <w:szCs w:val="28"/>
                <w:lang w:eastAsia="ru-RU"/>
              </w:rPr>
              <w:t>фроттаж</w:t>
            </w:r>
            <w:proofErr w:type="spellEnd"/>
            <w:r w:rsidRPr="005D7F97">
              <w:rPr>
                <w:rFonts w:ascii="Times New Roman" w:eastAsia="Times New Roman" w:hAnsi="Times New Roman" w:cs="Times New Roman"/>
                <w:color w:val="000000"/>
                <w:sz w:val="28"/>
                <w:szCs w:val="28"/>
                <w:lang w:eastAsia="ru-RU"/>
              </w:rPr>
              <w:t xml:space="preserve"> «Доктор </w:t>
            </w:r>
            <w:proofErr w:type="spellStart"/>
            <w:r w:rsidRPr="005D7F97">
              <w:rPr>
                <w:rFonts w:ascii="Times New Roman" w:eastAsia="Times New Roman" w:hAnsi="Times New Roman" w:cs="Times New Roman"/>
                <w:color w:val="000000"/>
                <w:sz w:val="28"/>
                <w:szCs w:val="28"/>
                <w:lang w:eastAsia="ru-RU"/>
              </w:rPr>
              <w:t>айболит</w:t>
            </w:r>
            <w:proofErr w:type="spellEnd"/>
            <w:r w:rsidRPr="005D7F97">
              <w:rPr>
                <w:rFonts w:ascii="Times New Roman" w:eastAsia="Times New Roman" w:hAnsi="Times New Roman" w:cs="Times New Roman"/>
                <w:color w:val="000000"/>
                <w:sz w:val="28"/>
                <w:szCs w:val="28"/>
                <w:lang w:eastAsia="ru-RU"/>
              </w:rPr>
              <w:t>»</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A85AC6">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12-13</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Изготовление мраморной бумаги «Волшебство начинается»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14</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в технике «фотокопия» «Морозный узор»</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15-16</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верёвочкой «Ёлочные игрушки»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17-18</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зубной щёткой «Зимний пейзаж»</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19-21</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по стеклу витражными красками «Подарок папе»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5</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6</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22</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Паспарту с «</w:t>
            </w:r>
            <w:proofErr w:type="spellStart"/>
            <w:r w:rsidRPr="005D7F97">
              <w:rPr>
                <w:rFonts w:ascii="Times New Roman" w:eastAsia="Times New Roman" w:hAnsi="Times New Roman" w:cs="Times New Roman"/>
                <w:color w:val="000000"/>
                <w:sz w:val="28"/>
                <w:szCs w:val="28"/>
                <w:lang w:eastAsia="ru-RU"/>
              </w:rPr>
              <w:t>каляка-маляками</w:t>
            </w:r>
            <w:proofErr w:type="spellEnd"/>
            <w:r w:rsidRPr="005D7F97">
              <w:rPr>
                <w:rFonts w:ascii="Times New Roman" w:eastAsia="Times New Roman" w:hAnsi="Times New Roman" w:cs="Times New Roman"/>
                <w:color w:val="000000"/>
                <w:sz w:val="28"/>
                <w:szCs w:val="28"/>
                <w:lang w:eastAsia="ru-RU"/>
              </w:rPr>
              <w:t>»</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23</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в технике «</w:t>
            </w:r>
            <w:proofErr w:type="spellStart"/>
            <w:r w:rsidRPr="005D7F97">
              <w:rPr>
                <w:rFonts w:ascii="Times New Roman" w:eastAsia="Times New Roman" w:hAnsi="Times New Roman" w:cs="Times New Roman"/>
                <w:color w:val="000000"/>
                <w:sz w:val="28"/>
                <w:szCs w:val="28"/>
                <w:lang w:eastAsia="ru-RU"/>
              </w:rPr>
              <w:t>граттаж</w:t>
            </w:r>
            <w:proofErr w:type="spellEnd"/>
            <w:r w:rsidRPr="005D7F97">
              <w:rPr>
                <w:rFonts w:ascii="Times New Roman" w:eastAsia="Times New Roman" w:hAnsi="Times New Roman" w:cs="Times New Roman"/>
                <w:color w:val="000000"/>
                <w:sz w:val="28"/>
                <w:szCs w:val="28"/>
                <w:lang w:eastAsia="ru-RU"/>
              </w:rPr>
              <w:t>» «Поздравляем маму»</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24-25</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манкой «Яркие краски»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26-27</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Рисование солью «Морская звезда»</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28-</w:t>
            </w:r>
            <w:r w:rsidRPr="005D7F97">
              <w:rPr>
                <w:rFonts w:ascii="Times New Roman" w:eastAsia="Times New Roman" w:hAnsi="Times New Roman" w:cs="Times New Roman"/>
                <w:color w:val="000000"/>
                <w:sz w:val="28"/>
                <w:szCs w:val="28"/>
                <w:lang w:eastAsia="ru-RU"/>
              </w:rPr>
              <w:lastRenderedPageBreak/>
              <w:t>29</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lastRenderedPageBreak/>
              <w:t>Рисование в технике «</w:t>
            </w:r>
            <w:proofErr w:type="spellStart"/>
            <w:r w:rsidRPr="005D7F97">
              <w:rPr>
                <w:rFonts w:ascii="Times New Roman" w:eastAsia="Times New Roman" w:hAnsi="Times New Roman" w:cs="Times New Roman"/>
                <w:color w:val="000000"/>
                <w:sz w:val="28"/>
                <w:szCs w:val="28"/>
                <w:lang w:eastAsia="ru-RU"/>
              </w:rPr>
              <w:t>граттаж</w:t>
            </w:r>
            <w:proofErr w:type="spellEnd"/>
            <w:r w:rsidRPr="005D7F97">
              <w:rPr>
                <w:rFonts w:ascii="Times New Roman" w:eastAsia="Times New Roman" w:hAnsi="Times New Roman" w:cs="Times New Roman"/>
                <w:color w:val="000000"/>
                <w:sz w:val="28"/>
                <w:szCs w:val="28"/>
                <w:lang w:eastAsia="ru-RU"/>
              </w:rPr>
              <w:t xml:space="preserve">» </w:t>
            </w:r>
            <w:r w:rsidRPr="005D7F97">
              <w:rPr>
                <w:rFonts w:ascii="Times New Roman" w:eastAsia="Times New Roman" w:hAnsi="Times New Roman" w:cs="Times New Roman"/>
                <w:color w:val="000000"/>
                <w:sz w:val="28"/>
                <w:szCs w:val="28"/>
                <w:lang w:eastAsia="ru-RU"/>
              </w:rPr>
              <w:lastRenderedPageBreak/>
              <w:t>«Космос»</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240" w:lineRule="auto"/>
              <w:rPr>
                <w:rFonts w:ascii="Arial" w:eastAsia="Times New Roman" w:hAnsi="Arial" w:cs="Arial"/>
                <w:color w:val="444444"/>
                <w:sz w:val="1"/>
                <w:szCs w:val="18"/>
                <w:lang w:eastAsia="ru-RU"/>
              </w:rPr>
            </w:pP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A85AC6"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lastRenderedPageBreak/>
              <w:t>30-31</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Проступающий рисунок «Салют ко Дню Победы»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32</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«Я юный художник». Составление рисунка и его роспись выбранной техникой рисования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240" w:lineRule="auto"/>
              <w:rPr>
                <w:rFonts w:ascii="Arial" w:eastAsia="Times New Roman" w:hAnsi="Arial" w:cs="Arial"/>
                <w:color w:val="444444"/>
                <w:sz w:val="1"/>
                <w:szCs w:val="18"/>
                <w:lang w:eastAsia="ru-RU"/>
              </w:rPr>
            </w:pP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r w:rsidR="00B41A66" w:rsidRPr="005D7F97" w:rsidTr="00B41A66">
        <w:tc>
          <w:tcPr>
            <w:tcW w:w="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jc w:val="center"/>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33</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0" w:lineRule="atLeast"/>
              <w:rPr>
                <w:rFonts w:ascii="Calibri" w:eastAsia="Times New Roman" w:hAnsi="Calibri" w:cs="Arial"/>
                <w:color w:val="000000"/>
                <w:lang w:eastAsia="ru-RU"/>
              </w:rPr>
            </w:pPr>
            <w:r w:rsidRPr="005D7F97">
              <w:rPr>
                <w:rFonts w:ascii="Times New Roman" w:eastAsia="Times New Roman" w:hAnsi="Times New Roman" w:cs="Times New Roman"/>
                <w:color w:val="000000"/>
                <w:sz w:val="28"/>
                <w:szCs w:val="28"/>
                <w:lang w:eastAsia="ru-RU"/>
              </w:rPr>
              <w:t>Творческий отчёт. Выставка работ.</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B41A66" w:rsidP="000F1794">
            <w:pPr>
              <w:spacing w:after="0" w:line="240" w:lineRule="auto"/>
              <w:rPr>
                <w:rFonts w:ascii="Arial" w:eastAsia="Times New Roman" w:hAnsi="Arial" w:cs="Arial"/>
                <w:color w:val="444444"/>
                <w:sz w:val="1"/>
                <w:szCs w:val="1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41A66" w:rsidRPr="005D7F97" w:rsidRDefault="005132BF" w:rsidP="000F179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w:t>
            </w:r>
          </w:p>
        </w:tc>
      </w:tr>
    </w:tbl>
    <w:p w:rsidR="00B41A66" w:rsidRDefault="00B41A66" w:rsidP="00B41A66">
      <w:pPr>
        <w:rPr>
          <w:sz w:val="28"/>
          <w:szCs w:val="28"/>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Default="00B41A66" w:rsidP="00B41A66">
      <w:pPr>
        <w:pStyle w:val="a3"/>
        <w:jc w:val="center"/>
        <w:rPr>
          <w:rFonts w:ascii="Helvetica" w:hAnsi="Helvetica" w:cs="Helvetica"/>
          <w:b/>
          <w:bCs/>
          <w:i/>
          <w:iCs/>
          <w:color w:val="000000"/>
          <w:sz w:val="27"/>
          <w:szCs w:val="27"/>
        </w:rPr>
      </w:pPr>
    </w:p>
    <w:p w:rsidR="00B41A66" w:rsidRPr="005D7F97" w:rsidRDefault="00B41A66" w:rsidP="00B41A66">
      <w:pPr>
        <w:shd w:val="clear" w:color="auto" w:fill="FFFFFF"/>
        <w:spacing w:after="0" w:line="270" w:lineRule="atLeast"/>
        <w:jc w:val="center"/>
        <w:rPr>
          <w:rFonts w:ascii="Calibri" w:eastAsia="Times New Roman" w:hAnsi="Calibri" w:cs="Times New Roman"/>
          <w:color w:val="000000"/>
          <w:lang w:eastAsia="ru-RU"/>
        </w:rPr>
      </w:pPr>
      <w:r w:rsidRPr="005D7F97">
        <w:rPr>
          <w:rFonts w:ascii="Times New Roman" w:eastAsia="Times New Roman" w:hAnsi="Times New Roman" w:cs="Times New Roman"/>
          <w:b/>
          <w:bCs/>
          <w:color w:val="000000"/>
          <w:sz w:val="28"/>
          <w:szCs w:val="28"/>
          <w:lang w:eastAsia="ru-RU"/>
        </w:rPr>
        <w:lastRenderedPageBreak/>
        <w:t>Литература:</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1.  Фатеева А.А. Рисуем без кисточки. – Ярославль: Академия развития, 2006. – 96с.</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2. </w:t>
      </w:r>
      <w:proofErr w:type="spellStart"/>
      <w:r w:rsidRPr="005D7F97">
        <w:rPr>
          <w:rFonts w:ascii="Times New Roman" w:eastAsia="Times New Roman" w:hAnsi="Times New Roman" w:cs="Times New Roman"/>
          <w:color w:val="000000"/>
          <w:sz w:val="28"/>
          <w:szCs w:val="28"/>
          <w:lang w:eastAsia="ru-RU"/>
        </w:rPr>
        <w:t>Колль</w:t>
      </w:r>
      <w:proofErr w:type="spellEnd"/>
      <w:r w:rsidRPr="005D7F97">
        <w:rPr>
          <w:rFonts w:ascii="Times New Roman" w:eastAsia="Times New Roman" w:hAnsi="Times New Roman" w:cs="Times New Roman"/>
          <w:color w:val="000000"/>
          <w:sz w:val="28"/>
          <w:szCs w:val="28"/>
          <w:lang w:eastAsia="ru-RU"/>
        </w:rPr>
        <w:t xml:space="preserve">, Мери Энн Ф. Рисование красками. – М: АСТ: </w:t>
      </w:r>
      <w:proofErr w:type="spellStart"/>
      <w:r w:rsidRPr="005D7F97">
        <w:rPr>
          <w:rFonts w:ascii="Times New Roman" w:eastAsia="Times New Roman" w:hAnsi="Times New Roman" w:cs="Times New Roman"/>
          <w:color w:val="000000"/>
          <w:sz w:val="28"/>
          <w:szCs w:val="28"/>
          <w:lang w:eastAsia="ru-RU"/>
        </w:rPr>
        <w:t>Астрель</w:t>
      </w:r>
      <w:proofErr w:type="spellEnd"/>
      <w:r w:rsidRPr="005D7F97">
        <w:rPr>
          <w:rFonts w:ascii="Times New Roman" w:eastAsia="Times New Roman" w:hAnsi="Times New Roman" w:cs="Times New Roman"/>
          <w:color w:val="000000"/>
          <w:sz w:val="28"/>
          <w:szCs w:val="28"/>
          <w:lang w:eastAsia="ru-RU"/>
        </w:rPr>
        <w:t>, 2005. – 63с.</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3. </w:t>
      </w:r>
      <w:proofErr w:type="spellStart"/>
      <w:r w:rsidRPr="005D7F97">
        <w:rPr>
          <w:rFonts w:ascii="Times New Roman" w:eastAsia="Times New Roman" w:hAnsi="Times New Roman" w:cs="Times New Roman"/>
          <w:color w:val="000000"/>
          <w:sz w:val="28"/>
          <w:szCs w:val="28"/>
          <w:lang w:eastAsia="ru-RU"/>
        </w:rPr>
        <w:t>Колль</w:t>
      </w:r>
      <w:proofErr w:type="spellEnd"/>
      <w:r w:rsidRPr="005D7F97">
        <w:rPr>
          <w:rFonts w:ascii="Times New Roman" w:eastAsia="Times New Roman" w:hAnsi="Times New Roman" w:cs="Times New Roman"/>
          <w:color w:val="000000"/>
          <w:sz w:val="28"/>
          <w:szCs w:val="28"/>
          <w:lang w:eastAsia="ru-RU"/>
        </w:rPr>
        <w:t>, Мери Энн Ф. Рисование. – М: ООО Издательство «АСТ»: Издательство «</w:t>
      </w:r>
      <w:proofErr w:type="spellStart"/>
      <w:r w:rsidRPr="005D7F97">
        <w:rPr>
          <w:rFonts w:ascii="Times New Roman" w:eastAsia="Times New Roman" w:hAnsi="Times New Roman" w:cs="Times New Roman"/>
          <w:color w:val="000000"/>
          <w:sz w:val="28"/>
          <w:szCs w:val="28"/>
          <w:lang w:eastAsia="ru-RU"/>
        </w:rPr>
        <w:t>Астрель</w:t>
      </w:r>
      <w:proofErr w:type="spellEnd"/>
      <w:r w:rsidRPr="005D7F97">
        <w:rPr>
          <w:rFonts w:ascii="Times New Roman" w:eastAsia="Times New Roman" w:hAnsi="Times New Roman" w:cs="Times New Roman"/>
          <w:color w:val="000000"/>
          <w:sz w:val="28"/>
          <w:szCs w:val="28"/>
          <w:lang w:eastAsia="ru-RU"/>
        </w:rPr>
        <w:t>», 2005. – 63с.</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4. </w:t>
      </w:r>
      <w:proofErr w:type="spellStart"/>
      <w:r w:rsidRPr="005D7F97">
        <w:rPr>
          <w:rFonts w:ascii="Times New Roman" w:eastAsia="Times New Roman" w:hAnsi="Times New Roman" w:cs="Times New Roman"/>
          <w:color w:val="000000"/>
          <w:sz w:val="28"/>
          <w:szCs w:val="28"/>
          <w:lang w:eastAsia="ru-RU"/>
        </w:rPr>
        <w:t>ФионаУотт</w:t>
      </w:r>
      <w:proofErr w:type="spellEnd"/>
      <w:r w:rsidRPr="005D7F97">
        <w:rPr>
          <w:rFonts w:ascii="Times New Roman" w:eastAsia="Times New Roman" w:hAnsi="Times New Roman" w:cs="Times New Roman"/>
          <w:color w:val="000000"/>
          <w:sz w:val="28"/>
          <w:szCs w:val="28"/>
          <w:lang w:eastAsia="ru-RU"/>
        </w:rPr>
        <w:t>. Я умею рисовать. – М: ООО Издательство «РОСМЭН – ПРЕСС», 2003.– 96с.</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5. </w:t>
      </w:r>
      <w:proofErr w:type="spellStart"/>
      <w:r w:rsidRPr="005D7F97">
        <w:rPr>
          <w:rFonts w:ascii="Times New Roman" w:eastAsia="Times New Roman" w:hAnsi="Times New Roman" w:cs="Times New Roman"/>
          <w:color w:val="000000"/>
          <w:sz w:val="28"/>
          <w:szCs w:val="28"/>
          <w:lang w:eastAsia="ru-RU"/>
        </w:rPr>
        <w:t>Соломенникова</w:t>
      </w:r>
      <w:proofErr w:type="spellEnd"/>
      <w:r w:rsidRPr="005D7F97">
        <w:rPr>
          <w:rFonts w:ascii="Times New Roman" w:eastAsia="Times New Roman" w:hAnsi="Times New Roman" w:cs="Times New Roman"/>
          <w:color w:val="000000"/>
          <w:sz w:val="28"/>
          <w:szCs w:val="28"/>
          <w:lang w:eastAsia="ru-RU"/>
        </w:rPr>
        <w:t xml:space="preserve"> О.А. Радость творчества. Развитие художественного творчества детей 5-7 лет. – Москва, 2001.</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6. Дубровская Н.В. Приглашение к творчеству. – С.-Пб.: «Детство Пресс», 2004. – 128с.</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 xml:space="preserve">7. </w:t>
      </w:r>
      <w:proofErr w:type="spellStart"/>
      <w:r w:rsidRPr="005D7F97">
        <w:rPr>
          <w:rFonts w:ascii="Times New Roman" w:eastAsia="Times New Roman" w:hAnsi="Times New Roman" w:cs="Times New Roman"/>
          <w:color w:val="000000"/>
          <w:sz w:val="28"/>
          <w:szCs w:val="28"/>
          <w:lang w:eastAsia="ru-RU"/>
        </w:rPr>
        <w:t>Колль</w:t>
      </w:r>
      <w:proofErr w:type="spellEnd"/>
      <w:r w:rsidRPr="005D7F97">
        <w:rPr>
          <w:rFonts w:ascii="Times New Roman" w:eastAsia="Times New Roman" w:hAnsi="Times New Roman" w:cs="Times New Roman"/>
          <w:color w:val="000000"/>
          <w:sz w:val="28"/>
          <w:szCs w:val="28"/>
          <w:lang w:eastAsia="ru-RU"/>
        </w:rPr>
        <w:t xml:space="preserve"> М.-Э., Поттер Дж. Наука через искусство. – </w:t>
      </w:r>
      <w:proofErr w:type="spellStart"/>
      <w:r w:rsidRPr="005D7F97">
        <w:rPr>
          <w:rFonts w:ascii="Times New Roman" w:eastAsia="Times New Roman" w:hAnsi="Times New Roman" w:cs="Times New Roman"/>
          <w:color w:val="000000"/>
          <w:sz w:val="28"/>
          <w:szCs w:val="28"/>
          <w:lang w:eastAsia="ru-RU"/>
        </w:rPr>
        <w:t>Мн</w:t>
      </w:r>
      <w:proofErr w:type="spellEnd"/>
      <w:r w:rsidRPr="005D7F97">
        <w:rPr>
          <w:rFonts w:ascii="Times New Roman" w:eastAsia="Times New Roman" w:hAnsi="Times New Roman" w:cs="Times New Roman"/>
          <w:color w:val="000000"/>
          <w:sz w:val="28"/>
          <w:szCs w:val="28"/>
          <w:lang w:eastAsia="ru-RU"/>
        </w:rPr>
        <w:t>: ООО «Попурри», 2005. – 144с.</w:t>
      </w:r>
    </w:p>
    <w:p w:rsidR="00B41A66" w:rsidRPr="005D7F97" w:rsidRDefault="00B41A66" w:rsidP="00B41A66">
      <w:pPr>
        <w:shd w:val="clear" w:color="auto" w:fill="FFFFFF"/>
        <w:spacing w:after="0" w:line="270" w:lineRule="atLeast"/>
        <w:ind w:left="510" w:hanging="360"/>
        <w:jc w:val="both"/>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8. Утробина К.К., Утробин Г.Ф. Увлекательное рисование методом тычка с детьми 3-7 лет: Рисуем и познаем окружающий мир. – М: Издательство «ГНОМ и Д», 2001. – 64с.</w:t>
      </w:r>
    </w:p>
    <w:p w:rsidR="00B41A66" w:rsidRPr="005D7F97" w:rsidRDefault="00B41A66" w:rsidP="00B41A66">
      <w:pPr>
        <w:shd w:val="clear" w:color="auto" w:fill="FFFFFF"/>
        <w:spacing w:after="0" w:line="270" w:lineRule="atLeast"/>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9. «Рисуем без кисточки» А. А. Фатеева  Академия развития 2006</w:t>
      </w:r>
    </w:p>
    <w:p w:rsidR="00B41A66" w:rsidRPr="005D7F97" w:rsidRDefault="00B41A66" w:rsidP="00B41A66">
      <w:pPr>
        <w:shd w:val="clear" w:color="auto" w:fill="FFFFFF"/>
        <w:spacing w:after="0" w:line="270" w:lineRule="atLeast"/>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10. «Яркие ладошки» Н.В.Дубровская  «детство-пресс» 2004</w:t>
      </w:r>
    </w:p>
    <w:p w:rsidR="00B41A66" w:rsidRPr="005D7F97" w:rsidRDefault="00B41A66" w:rsidP="00B41A66">
      <w:pPr>
        <w:shd w:val="clear" w:color="auto" w:fill="FFFFFF"/>
        <w:spacing w:after="0" w:line="270" w:lineRule="atLeast"/>
        <w:rPr>
          <w:rFonts w:ascii="Calibri" w:eastAsia="Times New Roman" w:hAnsi="Calibri" w:cs="Times New Roman"/>
          <w:color w:val="000000"/>
          <w:lang w:eastAsia="ru-RU"/>
        </w:rPr>
      </w:pPr>
      <w:r w:rsidRPr="005D7F97">
        <w:rPr>
          <w:rFonts w:ascii="Times New Roman" w:eastAsia="Times New Roman" w:hAnsi="Times New Roman" w:cs="Times New Roman"/>
          <w:color w:val="000000"/>
          <w:sz w:val="28"/>
          <w:szCs w:val="28"/>
          <w:lang w:eastAsia="ru-RU"/>
        </w:rPr>
        <w:t>11.« Рисунки, спрятанные в пальчиках» Н.В. Дубровская «детство-пресс» 2003</w:t>
      </w:r>
    </w:p>
    <w:p w:rsidR="00B41A66" w:rsidRDefault="00B41A66" w:rsidP="00B41A66">
      <w:pPr>
        <w:shd w:val="clear" w:color="auto" w:fill="FFFFFF"/>
        <w:spacing w:after="0" w:line="270" w:lineRule="atLeast"/>
        <w:jc w:val="center"/>
        <w:rPr>
          <w:rFonts w:ascii="Times New Roman" w:eastAsia="Times New Roman" w:hAnsi="Times New Roman" w:cs="Times New Roman"/>
          <w:b/>
          <w:bCs/>
          <w:color w:val="000000"/>
          <w:sz w:val="28"/>
          <w:szCs w:val="28"/>
          <w:lang w:eastAsia="ru-RU"/>
        </w:rPr>
      </w:pPr>
    </w:p>
    <w:p w:rsidR="00B635E1" w:rsidRDefault="00B635E1"/>
    <w:sectPr w:rsidR="00B635E1" w:rsidSect="007B134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34B" w:rsidRDefault="007B134B" w:rsidP="007B134B">
      <w:pPr>
        <w:spacing w:after="0" w:line="240" w:lineRule="auto"/>
      </w:pPr>
      <w:r>
        <w:separator/>
      </w:r>
    </w:p>
  </w:endnote>
  <w:endnote w:type="continuationSeparator" w:id="1">
    <w:p w:rsidR="007B134B" w:rsidRDefault="007B134B" w:rsidP="007B1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34B" w:rsidRDefault="007B134B" w:rsidP="007B134B">
      <w:pPr>
        <w:spacing w:after="0" w:line="240" w:lineRule="auto"/>
      </w:pPr>
      <w:r>
        <w:separator/>
      </w:r>
    </w:p>
  </w:footnote>
  <w:footnote w:type="continuationSeparator" w:id="1">
    <w:p w:rsidR="007B134B" w:rsidRDefault="007B134B" w:rsidP="007B13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665FE"/>
    <w:multiLevelType w:val="multilevel"/>
    <w:tmpl w:val="3334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87616C"/>
    <w:multiLevelType w:val="multilevel"/>
    <w:tmpl w:val="5876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9613B6"/>
    <w:multiLevelType w:val="multilevel"/>
    <w:tmpl w:val="AC44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C49A0"/>
    <w:rsid w:val="000D7137"/>
    <w:rsid w:val="00155F20"/>
    <w:rsid w:val="005132BF"/>
    <w:rsid w:val="005425C1"/>
    <w:rsid w:val="005D09C4"/>
    <w:rsid w:val="006D1ADE"/>
    <w:rsid w:val="007B134B"/>
    <w:rsid w:val="00981BA7"/>
    <w:rsid w:val="00991858"/>
    <w:rsid w:val="00A85AC6"/>
    <w:rsid w:val="00B41A66"/>
    <w:rsid w:val="00B635E1"/>
    <w:rsid w:val="00EC49A0"/>
    <w:rsid w:val="00F82A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A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1A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59"/>
    <w:rsid w:val="00B41A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B41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B13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134B"/>
  </w:style>
  <w:style w:type="paragraph" w:styleId="a7">
    <w:name w:val="footer"/>
    <w:basedOn w:val="a"/>
    <w:link w:val="a8"/>
    <w:uiPriority w:val="99"/>
    <w:unhideWhenUsed/>
    <w:rsid w:val="007B13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1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A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1A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59"/>
    <w:rsid w:val="00B41A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B41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B13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134B"/>
  </w:style>
  <w:style w:type="paragraph" w:styleId="a7">
    <w:name w:val="footer"/>
    <w:basedOn w:val="a"/>
    <w:link w:val="a8"/>
    <w:uiPriority w:val="99"/>
    <w:unhideWhenUsed/>
    <w:rsid w:val="007B13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134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remontpozitif.ru%2Fpubl%2Fsdelaem_sami_svoimi_rukami%2Fraznye_aksessuary%2Fbumagoplastika_svoimi_rukami_materialy_i_instrumenty_vybor_bumagi_kak_sdelat_rozu_iz_salfetki%2F75-1-0-1302&amp;sa=D&amp;sntz=1&amp;usg=AFQjCNF_xI2y2zitqnEKe28yJj0HLntc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6FBC8-6A33-41D1-BCD5-D91528DB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2616</Words>
  <Characters>14916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9</cp:revision>
  <dcterms:created xsi:type="dcterms:W3CDTF">2015-06-05T13:52:00Z</dcterms:created>
  <dcterms:modified xsi:type="dcterms:W3CDTF">2018-12-10T04:37:00Z</dcterms:modified>
</cp:coreProperties>
</file>