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F2" w:rsidRDefault="00A94AF2" w:rsidP="00A94AF2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  <w:r>
        <w:rPr>
          <w:rFonts w:cs="TimesNewRoman,Bold"/>
          <w:b/>
          <w:bCs/>
          <w:sz w:val="30"/>
          <w:szCs w:val="30"/>
        </w:rPr>
        <w:t>Положение</w:t>
      </w:r>
    </w:p>
    <w:p w:rsidR="00A94AF2" w:rsidRDefault="00A94AF2" w:rsidP="00A94AF2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rFonts w:cs="TimesNewRoman,Bold"/>
          <w:b/>
          <w:bCs/>
          <w:sz w:val="30"/>
          <w:szCs w:val="30"/>
        </w:rPr>
        <w:t xml:space="preserve">о конкурсе социальных проектов </w:t>
      </w:r>
      <w:r>
        <w:rPr>
          <w:b/>
          <w:bCs/>
          <w:sz w:val="30"/>
          <w:szCs w:val="30"/>
        </w:rPr>
        <w:t>«</w:t>
      </w:r>
      <w:r>
        <w:rPr>
          <w:rFonts w:cs="TimesNewRoman,Bold"/>
          <w:b/>
          <w:bCs/>
          <w:sz w:val="30"/>
          <w:szCs w:val="30"/>
        </w:rPr>
        <w:t>Я – волонтёр</w:t>
      </w:r>
      <w:r>
        <w:rPr>
          <w:b/>
          <w:bCs/>
          <w:sz w:val="30"/>
          <w:szCs w:val="30"/>
        </w:rPr>
        <w:t xml:space="preserve">!» </w:t>
      </w:r>
    </w:p>
    <w:p w:rsidR="00A94AF2" w:rsidRDefault="00A94AF2" w:rsidP="00A94AF2">
      <w:pPr>
        <w:autoSpaceDE w:val="0"/>
        <w:autoSpaceDN w:val="0"/>
        <w:adjustRightInd w:val="0"/>
        <w:jc w:val="center"/>
        <w:rPr>
          <w:b/>
          <w:bCs/>
          <w:color w:val="FF0000"/>
          <w:sz w:val="30"/>
          <w:szCs w:val="30"/>
        </w:rPr>
      </w:pPr>
    </w:p>
    <w:p w:rsidR="00A94AF2" w:rsidRDefault="00A94AF2" w:rsidP="00A94AF2">
      <w:pPr>
        <w:tabs>
          <w:tab w:val="left" w:pos="360"/>
        </w:tabs>
        <w:autoSpaceDE w:val="0"/>
        <w:autoSpaceDN w:val="0"/>
        <w:adjustRightInd w:val="0"/>
        <w:rPr>
          <w:rFonts w:cs="TimesNewRoman,Bold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1.</w:t>
      </w:r>
      <w:r>
        <w:rPr>
          <w:b/>
          <w:bCs/>
          <w:sz w:val="30"/>
          <w:szCs w:val="30"/>
        </w:rPr>
        <w:tab/>
      </w:r>
      <w:r>
        <w:rPr>
          <w:rFonts w:cs="TimesNewRoman,Bold"/>
          <w:b/>
          <w:bCs/>
          <w:sz w:val="30"/>
          <w:szCs w:val="30"/>
        </w:rPr>
        <w:t>Общие положения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1.1.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Настоящее Положение определяет цели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задачи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порядок, сроки проведения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требования к работам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 xml:space="preserve">критерии их отбора и условия подведения итогов городского Конкурса социальных проектов </w:t>
      </w:r>
      <w:r>
        <w:rPr>
          <w:sz w:val="30"/>
          <w:szCs w:val="30"/>
        </w:rPr>
        <w:t>«</w:t>
      </w:r>
      <w:r>
        <w:rPr>
          <w:rFonts w:cs="TimesNewRoman"/>
          <w:sz w:val="30"/>
          <w:szCs w:val="30"/>
        </w:rPr>
        <w:t>Я – волонтёр</w:t>
      </w:r>
      <w:r>
        <w:rPr>
          <w:sz w:val="30"/>
          <w:szCs w:val="30"/>
        </w:rPr>
        <w:t>!» (далее – конкурс).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1.2.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 xml:space="preserve">Конкурс проводится </w:t>
      </w:r>
      <w:r w:rsidR="004234F0">
        <w:rPr>
          <w:rFonts w:cs="TimesNewRoman"/>
          <w:sz w:val="30"/>
          <w:szCs w:val="30"/>
        </w:rPr>
        <w:t>Департамента</w:t>
      </w:r>
      <w:r>
        <w:rPr>
          <w:rFonts w:cs="TimesNewRoman"/>
          <w:sz w:val="30"/>
          <w:szCs w:val="30"/>
        </w:rPr>
        <w:t xml:space="preserve"> образования Администрации города Екатеринбурга с целью выявления эффективных технологий реализации социальных проектов и</w:t>
      </w:r>
      <w:r>
        <w:rPr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>популяризации добровольческого движения среди молодёжи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1.3.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В конкурсе принимают участие волонтёрские отряды и педагоги общеобразовательных организаций города Екатеринбурга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готовые представить технологию реализации социального проекта с конкретными измеримыми результатами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1.4.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Общее руководство организацией и проведением конкурса осуществляет Оргкомитет Фестиваля «Екатеринбург – территория здоровья».</w:t>
      </w:r>
    </w:p>
    <w:p w:rsidR="00A94AF2" w:rsidRDefault="00A94AF2" w:rsidP="00A94AF2">
      <w:pPr>
        <w:autoSpaceDE w:val="0"/>
        <w:autoSpaceDN w:val="0"/>
        <w:adjustRightInd w:val="0"/>
        <w:rPr>
          <w:sz w:val="30"/>
          <w:szCs w:val="30"/>
        </w:rPr>
      </w:pPr>
    </w:p>
    <w:p w:rsidR="00A94AF2" w:rsidRDefault="00A94AF2" w:rsidP="00A94AF2">
      <w:pPr>
        <w:tabs>
          <w:tab w:val="left" w:pos="360"/>
        </w:tabs>
        <w:autoSpaceDE w:val="0"/>
        <w:autoSpaceDN w:val="0"/>
        <w:adjustRightInd w:val="0"/>
        <w:rPr>
          <w:rFonts w:cs="TimesNewRoman,Bold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2.</w:t>
      </w:r>
      <w:r>
        <w:rPr>
          <w:b/>
          <w:bCs/>
          <w:sz w:val="30"/>
          <w:szCs w:val="30"/>
        </w:rPr>
        <w:tab/>
      </w:r>
      <w:r>
        <w:rPr>
          <w:rFonts w:cs="TimesNewRoman,Bold"/>
          <w:b/>
          <w:bCs/>
          <w:sz w:val="30"/>
          <w:szCs w:val="30"/>
        </w:rPr>
        <w:t>Задачи конкурса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2.1.</w:t>
      </w:r>
      <w:r>
        <w:rPr>
          <w:sz w:val="30"/>
          <w:szCs w:val="30"/>
        </w:rPr>
        <w:tab/>
        <w:t>П</w:t>
      </w:r>
      <w:r>
        <w:rPr>
          <w:rFonts w:cs="TimesNewRoman"/>
          <w:sz w:val="30"/>
          <w:szCs w:val="30"/>
        </w:rPr>
        <w:t>резентация практических общественно</w:t>
      </w:r>
      <w:r>
        <w:rPr>
          <w:sz w:val="30"/>
          <w:szCs w:val="30"/>
        </w:rPr>
        <w:t>-</w:t>
      </w:r>
      <w:r>
        <w:rPr>
          <w:rFonts w:cs="TimesNewRoman"/>
          <w:sz w:val="30"/>
          <w:szCs w:val="30"/>
        </w:rPr>
        <w:t>значимых проектов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2.2.</w:t>
      </w:r>
      <w:r>
        <w:rPr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>Диссемин</w:t>
      </w:r>
      <w:r>
        <w:rPr>
          <w:rStyle w:val="udar"/>
          <w:bCs/>
          <w:sz w:val="30"/>
          <w:szCs w:val="30"/>
        </w:rPr>
        <w:t>а</w:t>
      </w:r>
      <w:r>
        <w:rPr>
          <w:rStyle w:val="a4"/>
          <w:b w:val="0"/>
          <w:sz w:val="30"/>
          <w:szCs w:val="30"/>
        </w:rPr>
        <w:t>ция</w:t>
      </w:r>
      <w:r>
        <w:rPr>
          <w:rFonts w:cs="TimesNewRoman"/>
          <w:sz w:val="30"/>
          <w:szCs w:val="30"/>
        </w:rPr>
        <w:t xml:space="preserve"> успешных социальных проектов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2.3.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Повышение мотивации молодёжи к участию в добровольческой деятельности</w:t>
      </w:r>
      <w:r>
        <w:rPr>
          <w:sz w:val="30"/>
          <w:szCs w:val="30"/>
        </w:rPr>
        <w:t>.</w:t>
      </w:r>
    </w:p>
    <w:p w:rsidR="00A94AF2" w:rsidRDefault="00A94AF2" w:rsidP="00A94AF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94AF2" w:rsidRDefault="00A94AF2" w:rsidP="00A94AF2">
      <w:pPr>
        <w:tabs>
          <w:tab w:val="left" w:pos="360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3.</w:t>
      </w:r>
      <w:r>
        <w:rPr>
          <w:b/>
          <w:bCs/>
          <w:sz w:val="30"/>
          <w:szCs w:val="30"/>
        </w:rPr>
        <w:tab/>
      </w:r>
      <w:r>
        <w:rPr>
          <w:rFonts w:cs="TimesNewRoman,Bold"/>
          <w:b/>
          <w:bCs/>
          <w:sz w:val="30"/>
          <w:szCs w:val="30"/>
        </w:rPr>
        <w:t>Порядок и сроки проведения конкурса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3.1.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 xml:space="preserve">Конкурс социальных проектов </w:t>
      </w:r>
      <w:r>
        <w:rPr>
          <w:sz w:val="30"/>
          <w:szCs w:val="30"/>
        </w:rPr>
        <w:t>«</w:t>
      </w:r>
      <w:r>
        <w:rPr>
          <w:rFonts w:cs="TimesNewRoman"/>
          <w:sz w:val="30"/>
          <w:szCs w:val="30"/>
        </w:rPr>
        <w:t>Я – волонтёр</w:t>
      </w:r>
      <w:r>
        <w:rPr>
          <w:sz w:val="30"/>
          <w:szCs w:val="30"/>
        </w:rPr>
        <w:t xml:space="preserve">!» </w:t>
      </w:r>
      <w:r>
        <w:rPr>
          <w:rFonts w:cs="TimesNewRoman"/>
          <w:sz w:val="30"/>
          <w:szCs w:val="30"/>
        </w:rPr>
        <w:t>проводится в три этапа</w:t>
      </w:r>
      <w:r>
        <w:rPr>
          <w:sz w:val="30"/>
          <w:szCs w:val="30"/>
        </w:rPr>
        <w:t>: 1-</w:t>
      </w:r>
      <w:r>
        <w:rPr>
          <w:rFonts w:cs="TimesNewRoman"/>
          <w:sz w:val="30"/>
          <w:szCs w:val="30"/>
        </w:rPr>
        <w:t xml:space="preserve">й </w:t>
      </w:r>
      <w:r>
        <w:rPr>
          <w:sz w:val="30"/>
          <w:szCs w:val="30"/>
        </w:rPr>
        <w:t xml:space="preserve">– </w:t>
      </w:r>
      <w:r>
        <w:rPr>
          <w:rFonts w:cs="TimesNewRoman"/>
          <w:sz w:val="30"/>
          <w:szCs w:val="30"/>
        </w:rPr>
        <w:t>школьный</w:t>
      </w:r>
      <w:r>
        <w:rPr>
          <w:sz w:val="30"/>
          <w:szCs w:val="30"/>
        </w:rPr>
        <w:t>, 2-</w:t>
      </w:r>
      <w:r>
        <w:rPr>
          <w:rFonts w:cs="TimesNewRoman"/>
          <w:sz w:val="30"/>
          <w:szCs w:val="30"/>
        </w:rPr>
        <w:t xml:space="preserve">й </w:t>
      </w:r>
      <w:r>
        <w:rPr>
          <w:sz w:val="30"/>
          <w:szCs w:val="30"/>
        </w:rPr>
        <w:t xml:space="preserve">– </w:t>
      </w:r>
      <w:r>
        <w:rPr>
          <w:rFonts w:cs="TimesNewRoman"/>
          <w:sz w:val="30"/>
          <w:szCs w:val="30"/>
        </w:rPr>
        <w:t>районный</w:t>
      </w:r>
      <w:r>
        <w:rPr>
          <w:sz w:val="30"/>
          <w:szCs w:val="30"/>
        </w:rPr>
        <w:t>, 3-</w:t>
      </w:r>
      <w:r>
        <w:rPr>
          <w:rFonts w:cs="TimesNewRoman"/>
          <w:sz w:val="30"/>
          <w:szCs w:val="30"/>
        </w:rPr>
        <w:t xml:space="preserve">й </w:t>
      </w:r>
      <w:r>
        <w:rPr>
          <w:sz w:val="30"/>
          <w:szCs w:val="30"/>
        </w:rPr>
        <w:t xml:space="preserve">– </w:t>
      </w:r>
      <w:r>
        <w:rPr>
          <w:rFonts w:cs="TimesNewRoman"/>
          <w:sz w:val="30"/>
          <w:szCs w:val="30"/>
        </w:rPr>
        <w:t>городской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3.2.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Порядок и сроки проведения школьного и районного этапов определяются отделом образования района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3.3.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 xml:space="preserve">Сроки подачи заявки и дата проведения городского этапа конкурса определяются распоряжением </w:t>
      </w:r>
      <w:proofErr w:type="gramStart"/>
      <w:r w:rsidR="004234F0">
        <w:rPr>
          <w:rFonts w:cs="TimesNewRoman"/>
          <w:sz w:val="30"/>
          <w:szCs w:val="30"/>
        </w:rPr>
        <w:t>Департамента</w:t>
      </w:r>
      <w:r>
        <w:rPr>
          <w:rFonts w:cs="TimesNewRoman"/>
          <w:sz w:val="30"/>
          <w:szCs w:val="30"/>
        </w:rPr>
        <w:t xml:space="preserve"> образования Администрации города Екатеринбурга</w:t>
      </w:r>
      <w:proofErr w:type="gramEnd"/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3.4.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Конкурсные работы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представленные после установленного срока подачи заявки или не отвечающие условиям конкурса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не рассматриваются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3.5.</w:t>
      </w:r>
      <w:r>
        <w:rPr>
          <w:sz w:val="30"/>
          <w:szCs w:val="30"/>
        </w:rPr>
        <w:tab/>
        <w:t>Конкурс проводится среди двух категорий участников: волонтёрские отряды и педагоги.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09"/>
        <w:jc w:val="both"/>
        <w:rPr>
          <w:rFonts w:cs="TimesNewRoman"/>
          <w:i/>
          <w:sz w:val="30"/>
          <w:szCs w:val="30"/>
        </w:rPr>
      </w:pPr>
      <w:r>
        <w:rPr>
          <w:sz w:val="30"/>
          <w:szCs w:val="30"/>
        </w:rPr>
        <w:t xml:space="preserve">3.7. </w:t>
      </w:r>
      <w:r>
        <w:rPr>
          <w:rFonts w:cs="TimesNewRoman"/>
          <w:sz w:val="30"/>
          <w:szCs w:val="30"/>
        </w:rPr>
        <w:t xml:space="preserve">В городском этапе конкурса принимают участие </w:t>
      </w:r>
      <w:r>
        <w:rPr>
          <w:rFonts w:cs="TimesNewRoman"/>
          <w:b/>
          <w:sz w:val="30"/>
          <w:szCs w:val="30"/>
        </w:rPr>
        <w:t>только</w:t>
      </w:r>
      <w:r>
        <w:rPr>
          <w:rFonts w:cs="TimesNewRoman"/>
          <w:sz w:val="30"/>
          <w:szCs w:val="30"/>
        </w:rPr>
        <w:t xml:space="preserve"> победители районного этапа: - </w:t>
      </w:r>
      <w:r>
        <w:rPr>
          <w:rFonts w:cs="TimesNewRoman"/>
          <w:b/>
          <w:i/>
          <w:sz w:val="30"/>
          <w:szCs w:val="30"/>
        </w:rPr>
        <w:t>один</w:t>
      </w:r>
      <w:r>
        <w:rPr>
          <w:rFonts w:cs="TimesNewRoman"/>
          <w:i/>
          <w:sz w:val="30"/>
          <w:szCs w:val="30"/>
        </w:rPr>
        <w:t xml:space="preserve"> социальный проект от волонтёрского отряда;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cs="TimesNewRoman"/>
          <w:i/>
          <w:sz w:val="30"/>
          <w:szCs w:val="30"/>
        </w:rPr>
        <w:lastRenderedPageBreak/>
        <w:tab/>
      </w:r>
      <w:r>
        <w:rPr>
          <w:rFonts w:cs="TimesNewRoman"/>
          <w:i/>
          <w:sz w:val="30"/>
          <w:szCs w:val="30"/>
        </w:rPr>
        <w:tab/>
      </w:r>
      <w:r>
        <w:rPr>
          <w:rFonts w:cs="TimesNewRoman"/>
          <w:i/>
          <w:sz w:val="30"/>
          <w:szCs w:val="30"/>
        </w:rPr>
        <w:tab/>
        <w:t xml:space="preserve"> </w:t>
      </w:r>
      <w:r>
        <w:rPr>
          <w:rFonts w:cs="TimesNewRoman"/>
          <w:b/>
          <w:i/>
          <w:sz w:val="30"/>
          <w:szCs w:val="30"/>
        </w:rPr>
        <w:t xml:space="preserve"> -</w:t>
      </w:r>
      <w:r>
        <w:rPr>
          <w:rFonts w:cs="TimesNewRoman"/>
          <w:i/>
          <w:sz w:val="30"/>
          <w:szCs w:val="30"/>
        </w:rPr>
        <w:t xml:space="preserve"> </w:t>
      </w:r>
      <w:r>
        <w:rPr>
          <w:rFonts w:cs="TimesNewRoman"/>
          <w:b/>
          <w:i/>
          <w:sz w:val="30"/>
          <w:szCs w:val="30"/>
        </w:rPr>
        <w:t>один</w:t>
      </w:r>
      <w:r>
        <w:rPr>
          <w:rFonts w:cs="TimesNewRoman"/>
          <w:i/>
          <w:sz w:val="30"/>
          <w:szCs w:val="30"/>
        </w:rPr>
        <w:t xml:space="preserve"> социальный проект педагога.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3.9. </w:t>
      </w:r>
      <w:r>
        <w:rPr>
          <w:rFonts w:cs="TimesNewRoman"/>
          <w:sz w:val="30"/>
          <w:szCs w:val="30"/>
        </w:rPr>
        <w:t xml:space="preserve">Заявка для участия в городском этапе конкурса формируется отделом образования района </w:t>
      </w:r>
      <w:r>
        <w:rPr>
          <w:sz w:val="30"/>
          <w:szCs w:val="30"/>
        </w:rPr>
        <w:t>(</w:t>
      </w:r>
      <w:r>
        <w:rPr>
          <w:rFonts w:cs="TimesNewRoman"/>
          <w:sz w:val="30"/>
          <w:szCs w:val="30"/>
        </w:rPr>
        <w:t xml:space="preserve">приложение </w:t>
      </w:r>
      <w:r>
        <w:rPr>
          <w:sz w:val="30"/>
          <w:szCs w:val="30"/>
        </w:rPr>
        <w:t xml:space="preserve">1, 2) </w:t>
      </w:r>
      <w:r>
        <w:rPr>
          <w:rFonts w:cs="TimesNewRoman"/>
          <w:sz w:val="30"/>
          <w:szCs w:val="30"/>
        </w:rPr>
        <w:t xml:space="preserve">и направляется с конкурсными материалами в МБУ ЕЦПППН </w:t>
      </w:r>
      <w:r>
        <w:rPr>
          <w:sz w:val="30"/>
          <w:szCs w:val="30"/>
        </w:rPr>
        <w:t>«</w:t>
      </w:r>
      <w:r>
        <w:rPr>
          <w:rFonts w:cs="TimesNewRoman"/>
          <w:sz w:val="30"/>
          <w:szCs w:val="30"/>
        </w:rPr>
        <w:t>Диалог</w:t>
      </w:r>
      <w:r>
        <w:rPr>
          <w:sz w:val="30"/>
          <w:szCs w:val="30"/>
        </w:rPr>
        <w:t xml:space="preserve">» (ул. 8 Марта, 55А). </w:t>
      </w:r>
      <w:r>
        <w:rPr>
          <w:rFonts w:cs="TimesNewRoman"/>
          <w:sz w:val="30"/>
          <w:szCs w:val="30"/>
        </w:rPr>
        <w:t>Заявка является документом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необходимым для включения работ в список конкурсантов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260"/>
        </w:tabs>
        <w:ind w:firstLine="720"/>
        <w:jc w:val="both"/>
        <w:rPr>
          <w:sz w:val="28"/>
        </w:rPr>
      </w:pPr>
      <w:r>
        <w:rPr>
          <w:sz w:val="30"/>
          <w:szCs w:val="30"/>
        </w:rPr>
        <w:t>3.10.</w:t>
      </w:r>
      <w:r>
        <w:rPr>
          <w:sz w:val="30"/>
          <w:szCs w:val="30"/>
        </w:rPr>
        <w:tab/>
      </w:r>
      <w:r>
        <w:rPr>
          <w:rFonts w:cs="TTE1A88F80t00"/>
          <w:sz w:val="28"/>
          <w:szCs w:val="28"/>
        </w:rPr>
        <w:t xml:space="preserve">Информация о проведении школьного и районного этапов конкурса </w:t>
      </w:r>
      <w:r>
        <w:rPr>
          <w:sz w:val="28"/>
        </w:rPr>
        <w:t xml:space="preserve">(приложение 3) </w:t>
      </w:r>
      <w:r>
        <w:rPr>
          <w:rFonts w:cs="TTE1A88F80t00"/>
          <w:sz w:val="28"/>
          <w:szCs w:val="28"/>
        </w:rPr>
        <w:t>направляется вместе с заявкой на участие в городском этапе конкурса.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3.11.</w:t>
      </w:r>
      <w:r>
        <w:rPr>
          <w:rFonts w:cs="TimesNewRoman"/>
          <w:sz w:val="30"/>
          <w:szCs w:val="30"/>
        </w:rPr>
        <w:t>Для участия в городском этапе конкурса необходимо подать следующий пакет конкурсных материалов</w:t>
      </w:r>
      <w:r>
        <w:rPr>
          <w:sz w:val="30"/>
          <w:szCs w:val="30"/>
        </w:rPr>
        <w:t>:</w:t>
      </w:r>
    </w:p>
    <w:p w:rsidR="00A94AF2" w:rsidRDefault="00A94AF2" w:rsidP="00A94AF2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конкурсная работа: </w:t>
      </w:r>
      <w:r>
        <w:rPr>
          <w:rFonts w:cs="TimesNewRoman"/>
          <w:sz w:val="30"/>
          <w:szCs w:val="30"/>
        </w:rPr>
        <w:t xml:space="preserve">паспорт </w:t>
      </w:r>
      <w:r>
        <w:rPr>
          <w:sz w:val="30"/>
          <w:szCs w:val="30"/>
        </w:rPr>
        <w:t>(</w:t>
      </w:r>
      <w:r>
        <w:rPr>
          <w:rFonts w:cs="TimesNewRoman"/>
          <w:sz w:val="30"/>
          <w:szCs w:val="30"/>
        </w:rPr>
        <w:t xml:space="preserve">приложение </w:t>
      </w:r>
      <w:r>
        <w:rPr>
          <w:sz w:val="30"/>
          <w:szCs w:val="30"/>
        </w:rPr>
        <w:t xml:space="preserve">4) </w:t>
      </w:r>
      <w:r>
        <w:rPr>
          <w:rFonts w:cs="TimesNewRoman"/>
          <w:sz w:val="30"/>
          <w:szCs w:val="30"/>
        </w:rPr>
        <w:t>и поэтапное описание социального проекта</w:t>
      </w:r>
      <w:r>
        <w:rPr>
          <w:sz w:val="30"/>
          <w:szCs w:val="30"/>
        </w:rPr>
        <w:t xml:space="preserve">; </w:t>
      </w:r>
    </w:p>
    <w:p w:rsidR="00A94AF2" w:rsidRDefault="00A94AF2" w:rsidP="00A94AF2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>презентация социального проекта на диске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 xml:space="preserve">выполненная в формате </w:t>
      </w:r>
      <w:r>
        <w:rPr>
          <w:sz w:val="30"/>
          <w:szCs w:val="30"/>
        </w:rPr>
        <w:t xml:space="preserve">MS </w:t>
      </w:r>
      <w:proofErr w:type="spellStart"/>
      <w:r>
        <w:rPr>
          <w:sz w:val="30"/>
          <w:szCs w:val="30"/>
        </w:rPr>
        <w:t>Power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Point</w:t>
      </w:r>
      <w:proofErr w:type="spellEnd"/>
      <w:r>
        <w:rPr>
          <w:sz w:val="30"/>
          <w:szCs w:val="30"/>
        </w:rPr>
        <w:t xml:space="preserve"> (</w:t>
      </w:r>
      <w:r>
        <w:rPr>
          <w:rFonts w:cs="TimesNewRoman"/>
          <w:sz w:val="30"/>
          <w:szCs w:val="30"/>
        </w:rPr>
        <w:t xml:space="preserve">не более </w:t>
      </w:r>
      <w:r>
        <w:rPr>
          <w:sz w:val="30"/>
          <w:szCs w:val="30"/>
        </w:rPr>
        <w:t xml:space="preserve">20 </w:t>
      </w:r>
      <w:r>
        <w:rPr>
          <w:rFonts w:cs="TimesNewRoman"/>
          <w:sz w:val="30"/>
          <w:szCs w:val="30"/>
        </w:rPr>
        <w:t>слайдов</w:t>
      </w:r>
      <w:r>
        <w:rPr>
          <w:sz w:val="30"/>
          <w:szCs w:val="30"/>
        </w:rPr>
        <w:t xml:space="preserve">); </w:t>
      </w:r>
    </w:p>
    <w:p w:rsidR="00A94AF2" w:rsidRDefault="00A94AF2" w:rsidP="00A94AF2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 xml:space="preserve">информационная справка о реализации </w:t>
      </w:r>
      <w:r>
        <w:rPr>
          <w:sz w:val="30"/>
          <w:szCs w:val="30"/>
        </w:rPr>
        <w:t>(</w:t>
      </w:r>
      <w:r>
        <w:rPr>
          <w:rFonts w:cs="TimesNewRoman"/>
          <w:sz w:val="30"/>
          <w:szCs w:val="30"/>
        </w:rPr>
        <w:t>частичной реализации) проекта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440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3.12.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Городской этап конкурса проводится в два тура. Первый тур –</w:t>
      </w:r>
      <w:r w:rsidR="004234F0">
        <w:rPr>
          <w:rFonts w:cs="TimesNewRoman"/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 xml:space="preserve">заочная оценка социального проекта членами конкурсной комиссии; второй тур – публичная защита социального проекта в рамках </w:t>
      </w:r>
      <w:proofErr w:type="gramStart"/>
      <w:r>
        <w:rPr>
          <w:rFonts w:cs="TimesNewRoman"/>
          <w:sz w:val="30"/>
          <w:szCs w:val="30"/>
        </w:rPr>
        <w:t>Х</w:t>
      </w:r>
      <w:proofErr w:type="gramEnd"/>
      <w:r>
        <w:rPr>
          <w:rFonts w:cs="TimesNewRoman"/>
          <w:sz w:val="30"/>
          <w:szCs w:val="30"/>
          <w:lang w:val="en-US"/>
        </w:rPr>
        <w:t>I</w:t>
      </w:r>
      <w:r w:rsidR="004234F0">
        <w:rPr>
          <w:rFonts w:cs="TimesNewRoman"/>
          <w:sz w:val="30"/>
          <w:szCs w:val="30"/>
          <w:lang w:val="en-US"/>
        </w:rPr>
        <w:t>I</w:t>
      </w:r>
      <w:r w:rsidR="004234F0" w:rsidRPr="004234F0">
        <w:rPr>
          <w:rFonts w:cs="TimesNewRoman"/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>городского молодёжного Форума</w:t>
      </w:r>
      <w:r>
        <w:rPr>
          <w:sz w:val="30"/>
          <w:szCs w:val="30"/>
        </w:rPr>
        <w:t>.</w:t>
      </w:r>
    </w:p>
    <w:p w:rsidR="00A94AF2" w:rsidRDefault="00A94AF2" w:rsidP="00A94AF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94AF2" w:rsidRDefault="00A94AF2" w:rsidP="00A94AF2">
      <w:pPr>
        <w:tabs>
          <w:tab w:val="left" w:pos="480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4.</w:t>
      </w:r>
      <w:r>
        <w:rPr>
          <w:b/>
          <w:bCs/>
          <w:sz w:val="30"/>
          <w:szCs w:val="30"/>
        </w:rPr>
        <w:tab/>
      </w:r>
      <w:r>
        <w:rPr>
          <w:rFonts w:cs="TimesNewRoman,Bold"/>
          <w:b/>
          <w:bCs/>
          <w:sz w:val="30"/>
          <w:szCs w:val="30"/>
        </w:rPr>
        <w:t>Подведение итогов конкурса и критерии оценки работ</w:t>
      </w:r>
    </w:p>
    <w:p w:rsidR="00A94AF2" w:rsidRDefault="00A94AF2" w:rsidP="00A94AF2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4.1.</w:t>
      </w:r>
      <w:r>
        <w:rPr>
          <w:rFonts w:cs="TimesNewRoman"/>
          <w:sz w:val="30"/>
          <w:szCs w:val="30"/>
        </w:rPr>
        <w:tab/>
        <w:t>Для проведения 1-го и 2-го туров городского этапа конкурса и подведения итогов формируются конкурсные комиссии.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4.2. Конкурсная комиссия в первом туре оценивает представленный социальный проект по 5-ти балльной шкале по следующим критериям:</w:t>
      </w:r>
    </w:p>
    <w:p w:rsidR="00A94AF2" w:rsidRDefault="00A94AF2" w:rsidP="00A94AF2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1134" w:hanging="425"/>
        <w:contextualSpacing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актуальность избранной темы;</w:t>
      </w:r>
    </w:p>
    <w:p w:rsidR="00A94AF2" w:rsidRDefault="00A94AF2" w:rsidP="00A94AF2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1134" w:hanging="425"/>
        <w:contextualSpacing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социальная значимость проекта;</w:t>
      </w:r>
    </w:p>
    <w:p w:rsidR="00A94AF2" w:rsidRDefault="00A94AF2" w:rsidP="00A94AF2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1134" w:hanging="425"/>
        <w:contextualSpacing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соответствие результатов поставленным целям и задачам;</w:t>
      </w:r>
    </w:p>
    <w:p w:rsidR="00A94AF2" w:rsidRDefault="00A94AF2" w:rsidP="00A94AF2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1134" w:hanging="425"/>
        <w:contextualSpacing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>эффективность проекта (продуктивность затраченных ресурсов в достижении поставленной цели);</w:t>
      </w:r>
    </w:p>
    <w:p w:rsidR="00A94AF2" w:rsidRDefault="00A94AF2" w:rsidP="00A94AF2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1134" w:hanging="425"/>
        <w:contextualSpacing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>структурированность и логичность оформления</w:t>
      </w:r>
      <w:r>
        <w:rPr>
          <w:sz w:val="30"/>
          <w:szCs w:val="30"/>
        </w:rPr>
        <w:t>.</w:t>
      </w:r>
    </w:p>
    <w:p w:rsidR="00A94AF2" w:rsidRDefault="00A94AF2" w:rsidP="00A94AF2">
      <w:pPr>
        <w:numPr>
          <w:ilvl w:val="1"/>
          <w:numId w:val="7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20"/>
        <w:contextualSpacing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>К участию во втором туре (публичной защите) допускаются участники первого тура, конкурсные работы которых были оценены конкурсной комиссией в 20 – 25 баллов.</w:t>
      </w:r>
    </w:p>
    <w:p w:rsidR="00A94AF2" w:rsidRDefault="00A94AF2" w:rsidP="00A94AF2">
      <w:pPr>
        <w:numPr>
          <w:ilvl w:val="1"/>
          <w:numId w:val="7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rFonts w:cs="TimesNewRoman"/>
          <w:sz w:val="30"/>
          <w:szCs w:val="30"/>
        </w:rPr>
        <w:t>Второй тур – публичная защита. Социальный проект оценивается конкурсной комиссией по 5-ти балльной шкале за каждый критерий:</w:t>
      </w:r>
    </w:p>
    <w:p w:rsidR="00A94AF2" w:rsidRDefault="00A94AF2" w:rsidP="00A94AF2">
      <w:pPr>
        <w:tabs>
          <w:tab w:val="left" w:pos="0"/>
          <w:tab w:val="left" w:pos="1080"/>
          <w:tab w:val="left" w:pos="1276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умение аргументированно показать значимость представляемого социального проекта</w:t>
      </w:r>
      <w:r>
        <w:rPr>
          <w:sz w:val="30"/>
          <w:szCs w:val="30"/>
        </w:rPr>
        <w:t>;</w:t>
      </w:r>
    </w:p>
    <w:p w:rsidR="00A94AF2" w:rsidRDefault="00A94AF2" w:rsidP="00A94AF2">
      <w:pPr>
        <w:tabs>
          <w:tab w:val="left" w:pos="0"/>
          <w:tab w:val="left" w:pos="1080"/>
          <w:tab w:val="left" w:pos="1276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логика изложения материала</w:t>
      </w:r>
      <w:r>
        <w:rPr>
          <w:sz w:val="30"/>
          <w:szCs w:val="30"/>
        </w:rPr>
        <w:t>;</w:t>
      </w:r>
    </w:p>
    <w:p w:rsidR="00A94AF2" w:rsidRDefault="00A94AF2" w:rsidP="00A94AF2">
      <w:pPr>
        <w:tabs>
          <w:tab w:val="left" w:pos="0"/>
          <w:tab w:val="left" w:pos="1080"/>
          <w:tab w:val="left" w:pos="1276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sz w:val="30"/>
          <w:szCs w:val="30"/>
        </w:rPr>
        <w:t>–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эмоциональность подачи материала;</w:t>
      </w:r>
    </w:p>
    <w:p w:rsidR="00A94AF2" w:rsidRDefault="00A94AF2" w:rsidP="00A94AF2">
      <w:pPr>
        <w:tabs>
          <w:tab w:val="left" w:pos="0"/>
          <w:tab w:val="left" w:pos="1080"/>
          <w:tab w:val="left" w:pos="1276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использование в презентации фотографий, схем, рисунков и т.п.</w:t>
      </w:r>
      <w:r>
        <w:rPr>
          <w:sz w:val="30"/>
          <w:szCs w:val="30"/>
        </w:rPr>
        <w:t>;</w:t>
      </w:r>
    </w:p>
    <w:p w:rsidR="00A94AF2" w:rsidRDefault="00A94AF2" w:rsidP="00A94AF2">
      <w:pPr>
        <w:tabs>
          <w:tab w:val="left" w:pos="0"/>
          <w:tab w:val="left" w:pos="1080"/>
          <w:tab w:val="left" w:pos="127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>умение отвечать на вопросы конкурсной комиссии грамотно, убедительно, уверенно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4.5.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 xml:space="preserve">На публичную защиту социального проекта конкурсантам отводится </w:t>
      </w:r>
      <w:r>
        <w:rPr>
          <w:sz w:val="30"/>
          <w:szCs w:val="30"/>
        </w:rPr>
        <w:t xml:space="preserve">5-7 </w:t>
      </w:r>
      <w:r>
        <w:rPr>
          <w:rFonts w:cs="TimesNewRoman"/>
          <w:sz w:val="30"/>
          <w:szCs w:val="30"/>
        </w:rPr>
        <w:t>минут, включая</w:t>
      </w:r>
      <w:r>
        <w:rPr>
          <w:sz w:val="30"/>
          <w:szCs w:val="30"/>
        </w:rPr>
        <w:t xml:space="preserve"> </w:t>
      </w:r>
      <w:r>
        <w:rPr>
          <w:rFonts w:cs="TimesNewRoman"/>
          <w:sz w:val="30"/>
          <w:szCs w:val="30"/>
        </w:rPr>
        <w:t>презентацию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ответы на вопросы членов комиссии и зала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4.6. Итоговая оценка в городском этапе конкурса определяется суммой баллов, набранных в первом и втором турах (заочное оценивание и публичная защита социального проекта).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sz w:val="30"/>
          <w:szCs w:val="30"/>
        </w:rPr>
        <w:t>4.7. Волонтёрские отряды и педагоги – у</w:t>
      </w:r>
      <w:r>
        <w:rPr>
          <w:rFonts w:cs="TimesNewRoman"/>
          <w:sz w:val="30"/>
          <w:szCs w:val="30"/>
        </w:rPr>
        <w:t>частники</w:t>
      </w:r>
      <w:r>
        <w:rPr>
          <w:sz w:val="30"/>
          <w:szCs w:val="30"/>
        </w:rPr>
        <w:t xml:space="preserve"> второго тура </w:t>
      </w:r>
      <w:r>
        <w:rPr>
          <w:rFonts w:cs="TimesNewRoman"/>
          <w:sz w:val="30"/>
          <w:szCs w:val="30"/>
        </w:rPr>
        <w:t>городского этапа Конкурса, получившие в каждой категории участников три первых результата в рейтинге оценок конкурсной комиссии, признаются: победителями (1 место) и призерами (2, 3 место), соответственно, и награждаются дипломами</w:t>
      </w:r>
      <w:r>
        <w:rPr>
          <w:sz w:val="30"/>
          <w:szCs w:val="30"/>
        </w:rPr>
        <w:t xml:space="preserve"> </w:t>
      </w:r>
      <w:proofErr w:type="gramStart"/>
      <w:r w:rsidR="004234F0">
        <w:rPr>
          <w:rFonts w:cs="TimesNewRoman"/>
          <w:sz w:val="30"/>
          <w:szCs w:val="30"/>
        </w:rPr>
        <w:t>Департамента</w:t>
      </w:r>
      <w:r>
        <w:rPr>
          <w:rFonts w:cs="TimesNewRoman"/>
          <w:sz w:val="30"/>
          <w:szCs w:val="30"/>
        </w:rPr>
        <w:t xml:space="preserve"> образования Администрации города Екатеринбурга</w:t>
      </w:r>
      <w:proofErr w:type="gramEnd"/>
      <w:r>
        <w:rPr>
          <w:rFonts w:cs="TimesNewRoman"/>
          <w:sz w:val="30"/>
          <w:szCs w:val="30"/>
        </w:rPr>
        <w:t xml:space="preserve"> и подарками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4.8.</w:t>
      </w:r>
      <w:r>
        <w:rPr>
          <w:sz w:val="30"/>
          <w:szCs w:val="30"/>
        </w:rPr>
        <w:tab/>
        <w:t xml:space="preserve">Остальные участники второго тура </w:t>
      </w:r>
      <w:r>
        <w:rPr>
          <w:rFonts w:cs="TimesNewRoman"/>
          <w:sz w:val="30"/>
          <w:szCs w:val="30"/>
        </w:rPr>
        <w:t>городского этапа конкурса признаются финалистами и награждаются благодарственными письмами</w:t>
      </w:r>
      <w:r>
        <w:rPr>
          <w:sz w:val="30"/>
          <w:szCs w:val="30"/>
        </w:rPr>
        <w:t xml:space="preserve"> </w:t>
      </w:r>
      <w:proofErr w:type="gramStart"/>
      <w:r w:rsidR="004234F0">
        <w:rPr>
          <w:rFonts w:cs="TimesNewRoman"/>
          <w:sz w:val="30"/>
          <w:szCs w:val="30"/>
        </w:rPr>
        <w:t>Департамента</w:t>
      </w:r>
      <w:r>
        <w:rPr>
          <w:rFonts w:cs="TimesNewRoman"/>
          <w:sz w:val="30"/>
          <w:szCs w:val="30"/>
        </w:rPr>
        <w:t xml:space="preserve"> образования Администрации города Екатеринбурга</w:t>
      </w:r>
      <w:proofErr w:type="gramEnd"/>
      <w:r>
        <w:rPr>
          <w:rFonts w:cs="TimesNewRoman"/>
          <w:sz w:val="30"/>
          <w:szCs w:val="30"/>
        </w:rPr>
        <w:t xml:space="preserve"> и подарками</w:t>
      </w:r>
      <w:r>
        <w:rPr>
          <w:sz w:val="30"/>
          <w:szCs w:val="30"/>
        </w:rPr>
        <w:t>.</w:t>
      </w:r>
    </w:p>
    <w:p w:rsidR="00A94AF2" w:rsidRDefault="00A94AF2" w:rsidP="00A94A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4.9.</w:t>
      </w:r>
      <w:r>
        <w:rPr>
          <w:sz w:val="30"/>
          <w:szCs w:val="30"/>
        </w:rPr>
        <w:tab/>
        <w:t>Конкурсная комиссия не предоставляет участникам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4.10.</w:t>
      </w:r>
      <w:r>
        <w:rPr>
          <w:sz w:val="30"/>
          <w:szCs w:val="30"/>
        </w:rPr>
        <w:tab/>
        <w:t>Для получения подарков:</w:t>
      </w:r>
    </w:p>
    <w:p w:rsidR="00A94AF2" w:rsidRDefault="00227EBC" w:rsidP="00A94AF2">
      <w:pPr>
        <w:numPr>
          <w:ilvl w:val="0"/>
          <w:numId w:val="8"/>
        </w:numPr>
        <w:tabs>
          <w:tab w:val="left" w:pos="1320"/>
        </w:tabs>
        <w:autoSpaceDE w:val="0"/>
        <w:autoSpaceDN w:val="0"/>
        <w:adjustRightInd w:val="0"/>
        <w:ind w:left="1276" w:hanging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A94AF2">
        <w:rPr>
          <w:sz w:val="30"/>
          <w:szCs w:val="30"/>
        </w:rPr>
        <w:t>руководители волонтёрских отрядов, занявших 1, 2, 3-е место, предоставляют доверенность от ОУ;</w:t>
      </w:r>
    </w:p>
    <w:p w:rsidR="00A94AF2" w:rsidRDefault="00227EBC" w:rsidP="00A94AF2">
      <w:pPr>
        <w:numPr>
          <w:ilvl w:val="0"/>
          <w:numId w:val="8"/>
        </w:numPr>
        <w:tabs>
          <w:tab w:val="left" w:pos="1320"/>
        </w:tabs>
        <w:autoSpaceDE w:val="0"/>
        <w:autoSpaceDN w:val="0"/>
        <w:adjustRightInd w:val="0"/>
        <w:ind w:left="1276" w:hanging="12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  <w:proofErr w:type="gramStart"/>
      <w:r w:rsidR="00A94AF2">
        <w:rPr>
          <w:sz w:val="30"/>
          <w:szCs w:val="30"/>
        </w:rPr>
        <w:t>педагоги – участники второго тура городского этапа конкурса и руководители волонтёрских отрядов – финалистов конкурса, предоставляют копии следующих документов: паспорт, (серия, №, когда, кем выдан, домашний адрес, индекс), № ИНН, № СНИЛС.</w:t>
      </w:r>
      <w:proofErr w:type="gramEnd"/>
    </w:p>
    <w:p w:rsidR="00A94AF2" w:rsidRDefault="00A94AF2" w:rsidP="00A94AF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A94AF2" w:rsidRDefault="00A94AF2" w:rsidP="00A94AF2">
      <w:pPr>
        <w:tabs>
          <w:tab w:val="left" w:pos="480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5.</w:t>
      </w:r>
      <w:r>
        <w:rPr>
          <w:b/>
          <w:bCs/>
          <w:sz w:val="30"/>
          <w:szCs w:val="30"/>
        </w:rPr>
        <w:tab/>
      </w:r>
      <w:r>
        <w:rPr>
          <w:rFonts w:cs="TimesNewRoman,Bold"/>
          <w:b/>
          <w:bCs/>
          <w:sz w:val="30"/>
          <w:szCs w:val="30"/>
        </w:rPr>
        <w:t>Прочие условия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5.1.</w:t>
      </w:r>
      <w:r>
        <w:rPr>
          <w:sz w:val="30"/>
          <w:szCs w:val="30"/>
        </w:rPr>
        <w:tab/>
      </w:r>
      <w:r>
        <w:rPr>
          <w:rFonts w:cs="TimesNewRoman"/>
          <w:sz w:val="30"/>
          <w:szCs w:val="30"/>
        </w:rPr>
        <w:t xml:space="preserve">Организаторы конкурса оставляют за собой право использовать работы в некоммерческих целях </w:t>
      </w:r>
      <w:r>
        <w:rPr>
          <w:sz w:val="30"/>
          <w:szCs w:val="30"/>
        </w:rPr>
        <w:t>(</w:t>
      </w:r>
      <w:r>
        <w:rPr>
          <w:rFonts w:cs="TimesNewRoman"/>
          <w:sz w:val="30"/>
          <w:szCs w:val="30"/>
        </w:rPr>
        <w:t xml:space="preserve">репродуцирование работ в целях рекламы конкурса и распространения лучшего опыта в </w:t>
      </w:r>
      <w:r>
        <w:rPr>
          <w:rFonts w:cs="TimesNewRoman"/>
          <w:sz w:val="30"/>
          <w:szCs w:val="30"/>
        </w:rPr>
        <w:lastRenderedPageBreak/>
        <w:t>методических и информационных изданиях</w:t>
      </w:r>
      <w:r>
        <w:rPr>
          <w:sz w:val="30"/>
          <w:szCs w:val="30"/>
        </w:rPr>
        <w:t xml:space="preserve">) </w:t>
      </w:r>
      <w:r>
        <w:rPr>
          <w:rFonts w:cs="TimesNewRoman"/>
          <w:sz w:val="30"/>
          <w:szCs w:val="30"/>
        </w:rPr>
        <w:t>в случае и порядке</w:t>
      </w:r>
      <w:r>
        <w:rPr>
          <w:sz w:val="30"/>
          <w:szCs w:val="30"/>
        </w:rPr>
        <w:t xml:space="preserve">, </w:t>
      </w:r>
      <w:r>
        <w:rPr>
          <w:rFonts w:cs="TimesNewRoman"/>
          <w:sz w:val="30"/>
          <w:szCs w:val="30"/>
        </w:rPr>
        <w:t>предусмотренных законодательством об авторском праве</w:t>
      </w:r>
      <w:r>
        <w:rPr>
          <w:sz w:val="30"/>
          <w:szCs w:val="30"/>
        </w:rPr>
        <w:t>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cs="TimesNewRoman"/>
          <w:sz w:val="30"/>
          <w:szCs w:val="30"/>
        </w:rPr>
        <w:t>.2.</w:t>
      </w:r>
      <w:r>
        <w:rPr>
          <w:rFonts w:cs="TimesNewRoman"/>
          <w:sz w:val="30"/>
          <w:szCs w:val="30"/>
        </w:rPr>
        <w:tab/>
        <w:t>Оргкомитет оставляет за собой право вносить изменения в настоящее Положение.</w:t>
      </w:r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 xml:space="preserve">5.3. </w:t>
      </w:r>
      <w:proofErr w:type="gramStart"/>
      <w:r>
        <w:rPr>
          <w:rFonts w:cs="TimesNewRoman"/>
          <w:sz w:val="30"/>
          <w:szCs w:val="30"/>
        </w:rPr>
        <w:t xml:space="preserve">Принимая участие в конкурсе, участники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рождения, результаты участия в мероприятии, вид и степень диплома). </w:t>
      </w:r>
      <w:proofErr w:type="gramEnd"/>
    </w:p>
    <w:p w:rsidR="00A94AF2" w:rsidRDefault="00A94AF2" w:rsidP="00A94AF2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0"/>
          <w:szCs w:val="30"/>
        </w:rPr>
      </w:pPr>
      <w:r>
        <w:rPr>
          <w:rFonts w:cs="TimesNewRoman"/>
          <w:sz w:val="30"/>
          <w:szCs w:val="30"/>
        </w:rPr>
        <w:t>5.4. Принимая участие в подведении итогов конкурса, участники соглашаются с тем, что фото и видеосъемка на мероприятии будет проводиться без их непосредственного разрешения.</w:t>
      </w:r>
    </w:p>
    <w:p w:rsidR="00AD39E2" w:rsidRDefault="00AD39E2" w:rsidP="00F27A20">
      <w:pPr>
        <w:tabs>
          <w:tab w:val="left" w:pos="1440"/>
        </w:tabs>
        <w:rPr>
          <w:i/>
          <w:sz w:val="30"/>
          <w:szCs w:val="30"/>
        </w:rPr>
      </w:pPr>
      <w:r w:rsidRPr="006F5816">
        <w:rPr>
          <w:i/>
          <w:sz w:val="30"/>
          <w:szCs w:val="30"/>
        </w:rPr>
        <w:br w:type="page"/>
      </w:r>
    </w:p>
    <w:p w:rsidR="00AD39E2" w:rsidRPr="006F5816" w:rsidRDefault="00AD39E2" w:rsidP="00AD39E2">
      <w:pPr>
        <w:tabs>
          <w:tab w:val="left" w:pos="1440"/>
        </w:tabs>
        <w:jc w:val="right"/>
        <w:rPr>
          <w:i/>
          <w:sz w:val="30"/>
          <w:szCs w:val="30"/>
        </w:rPr>
      </w:pPr>
      <w:r w:rsidRPr="006F5816">
        <w:rPr>
          <w:i/>
          <w:sz w:val="30"/>
          <w:szCs w:val="30"/>
        </w:rPr>
        <w:lastRenderedPageBreak/>
        <w:t>Приложение 1</w:t>
      </w:r>
    </w:p>
    <w:p w:rsidR="00AD39E2" w:rsidRPr="00E217DA" w:rsidRDefault="00AD39E2" w:rsidP="00AD39E2">
      <w:pPr>
        <w:tabs>
          <w:tab w:val="left" w:pos="1440"/>
        </w:tabs>
        <w:jc w:val="right"/>
        <w:rPr>
          <w:i/>
          <w:sz w:val="30"/>
          <w:szCs w:val="30"/>
        </w:rPr>
      </w:pPr>
      <w:r w:rsidRPr="00E217DA">
        <w:rPr>
          <w:i/>
          <w:sz w:val="30"/>
          <w:szCs w:val="30"/>
        </w:rPr>
        <w:t>к Положению о конкурсе</w:t>
      </w:r>
    </w:p>
    <w:p w:rsidR="00AD39E2" w:rsidRPr="006F5816" w:rsidRDefault="00AD39E2" w:rsidP="00AD39E2">
      <w:pPr>
        <w:tabs>
          <w:tab w:val="left" w:pos="1440"/>
        </w:tabs>
        <w:jc w:val="right"/>
        <w:rPr>
          <w:i/>
          <w:sz w:val="30"/>
          <w:szCs w:val="30"/>
        </w:rPr>
      </w:pPr>
    </w:p>
    <w:p w:rsidR="00AD39E2" w:rsidRPr="006F5816" w:rsidRDefault="00AD39E2" w:rsidP="00AD39E2">
      <w:pPr>
        <w:ind w:right="-2"/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Заявка ____________________района</w:t>
      </w:r>
    </w:p>
    <w:p w:rsidR="00AD39E2" w:rsidRPr="006F5816" w:rsidRDefault="00AD39E2" w:rsidP="00AD39E2">
      <w:pPr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на участие в городском этапе</w:t>
      </w:r>
    </w:p>
    <w:p w:rsidR="00AD39E2" w:rsidRPr="006F5816" w:rsidRDefault="00AD39E2" w:rsidP="00AD39E2">
      <w:pPr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конкурса социальных проектов «</w:t>
      </w:r>
      <w:r>
        <w:rPr>
          <w:b/>
          <w:sz w:val="30"/>
          <w:szCs w:val="30"/>
        </w:rPr>
        <w:t>Я - волонтёр</w:t>
      </w:r>
      <w:r w:rsidRPr="006F5816">
        <w:rPr>
          <w:b/>
          <w:sz w:val="30"/>
          <w:szCs w:val="30"/>
        </w:rPr>
        <w:t>!»</w:t>
      </w:r>
    </w:p>
    <w:p w:rsidR="00AD39E2" w:rsidRDefault="00AD39E2" w:rsidP="00AD39E2">
      <w:pPr>
        <w:jc w:val="center"/>
        <w:rPr>
          <w:i/>
          <w:sz w:val="30"/>
          <w:szCs w:val="30"/>
        </w:rPr>
      </w:pPr>
      <w:r w:rsidRPr="00D7102D">
        <w:rPr>
          <w:i/>
          <w:sz w:val="30"/>
          <w:szCs w:val="30"/>
        </w:rPr>
        <w:t>(категория – волонтёрский отряд)</w:t>
      </w:r>
    </w:p>
    <w:p w:rsidR="00AD39E2" w:rsidRPr="00D7102D" w:rsidRDefault="00AD39E2" w:rsidP="00AD39E2">
      <w:pPr>
        <w:jc w:val="center"/>
        <w:rPr>
          <w:i/>
          <w:sz w:val="30"/>
          <w:szCs w:val="3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616"/>
        <w:gridCol w:w="1616"/>
        <w:gridCol w:w="1616"/>
        <w:gridCol w:w="1616"/>
        <w:gridCol w:w="1616"/>
      </w:tblGrid>
      <w:tr w:rsidR="00AD39E2" w:rsidRPr="00C567C3" w:rsidTr="00A541FA">
        <w:trPr>
          <w:cantSplit/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E2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№</w:t>
            </w:r>
          </w:p>
          <w:p w:rsidR="00AD39E2" w:rsidRPr="00C567C3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proofErr w:type="gramStart"/>
            <w:r>
              <w:rPr>
                <w:b/>
                <w:i/>
                <w:sz w:val="22"/>
                <w:szCs w:val="30"/>
              </w:rPr>
              <w:t>п</w:t>
            </w:r>
            <w:proofErr w:type="gramEnd"/>
            <w:r>
              <w:rPr>
                <w:b/>
                <w:i/>
                <w:sz w:val="22"/>
                <w:szCs w:val="3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E2" w:rsidRPr="00C567C3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 xml:space="preserve">№ </w:t>
            </w:r>
            <w:r w:rsidRPr="00C567C3">
              <w:rPr>
                <w:b/>
                <w:i/>
                <w:sz w:val="22"/>
                <w:szCs w:val="30"/>
              </w:rPr>
              <w:t>ОУ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Название</w:t>
            </w:r>
          </w:p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волонтёрского</w:t>
            </w:r>
          </w:p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отряда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>Название</w:t>
            </w:r>
          </w:p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>проекта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>Ф.И.</w:t>
            </w:r>
            <w:r w:rsidRPr="00C567C3">
              <w:rPr>
                <w:b/>
                <w:i/>
                <w:sz w:val="22"/>
                <w:szCs w:val="30"/>
              </w:rPr>
              <w:t>О.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 xml:space="preserve">педагога </w:t>
            </w:r>
            <w:proofErr w:type="gramStart"/>
            <w:r w:rsidRPr="00C567C3">
              <w:rPr>
                <w:b/>
                <w:i/>
                <w:sz w:val="22"/>
                <w:szCs w:val="30"/>
              </w:rPr>
              <w:t>–р</w:t>
            </w:r>
            <w:proofErr w:type="gramEnd"/>
            <w:r w:rsidRPr="00C567C3">
              <w:rPr>
                <w:b/>
                <w:i/>
                <w:sz w:val="22"/>
                <w:szCs w:val="30"/>
              </w:rPr>
              <w:t>уководителя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волонтерского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отряда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Данные,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Необходимые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 xml:space="preserve"> для получения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 xml:space="preserve"> подарка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Контактный</w:t>
            </w:r>
          </w:p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телефон</w:t>
            </w:r>
          </w:p>
        </w:tc>
      </w:tr>
      <w:tr w:rsidR="00AD39E2" w:rsidRPr="00C567C3" w:rsidTr="00A541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</w:tr>
      <w:tr w:rsidR="00AD39E2" w:rsidRPr="00C567C3" w:rsidTr="00A541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</w:tr>
    </w:tbl>
    <w:p w:rsidR="00AD39E2" w:rsidRPr="006F5816" w:rsidRDefault="00AD39E2" w:rsidP="00AD39E2">
      <w:pPr>
        <w:jc w:val="center"/>
        <w:rPr>
          <w:sz w:val="30"/>
          <w:szCs w:val="30"/>
        </w:rPr>
      </w:pPr>
    </w:p>
    <w:p w:rsidR="00AD39E2" w:rsidRPr="006F5816" w:rsidRDefault="00AD39E2" w:rsidP="00AD39E2">
      <w:pPr>
        <w:ind w:right="-2"/>
        <w:rPr>
          <w:sz w:val="30"/>
          <w:szCs w:val="30"/>
        </w:rPr>
      </w:pPr>
      <w:r w:rsidRPr="006F5816">
        <w:rPr>
          <w:sz w:val="30"/>
          <w:szCs w:val="30"/>
        </w:rPr>
        <w:t>Дата _______________</w:t>
      </w:r>
    </w:p>
    <w:p w:rsidR="00AD39E2" w:rsidRPr="006F5816" w:rsidRDefault="00AD39E2" w:rsidP="00AD39E2">
      <w:pPr>
        <w:ind w:right="-2"/>
        <w:rPr>
          <w:sz w:val="30"/>
          <w:szCs w:val="30"/>
        </w:rPr>
      </w:pPr>
    </w:p>
    <w:p w:rsidR="00AD39E2" w:rsidRPr="006F5816" w:rsidRDefault="00AD39E2" w:rsidP="00AD39E2">
      <w:pPr>
        <w:ind w:right="-2"/>
        <w:rPr>
          <w:sz w:val="30"/>
          <w:szCs w:val="30"/>
        </w:rPr>
      </w:pPr>
      <w:r w:rsidRPr="006F5816">
        <w:rPr>
          <w:sz w:val="30"/>
          <w:szCs w:val="30"/>
        </w:rPr>
        <w:t>Начальник отдела образования района: _______________________/___________________________/</w:t>
      </w:r>
    </w:p>
    <w:p w:rsidR="00AD39E2" w:rsidRPr="006F5816" w:rsidRDefault="00AD39E2" w:rsidP="00AD39E2">
      <w:pPr>
        <w:rPr>
          <w:sz w:val="30"/>
          <w:szCs w:val="30"/>
        </w:rPr>
      </w:pPr>
    </w:p>
    <w:p w:rsidR="00AD39E2" w:rsidRDefault="00AD39E2" w:rsidP="00AD39E2">
      <w:pPr>
        <w:jc w:val="center"/>
        <w:rPr>
          <w:sz w:val="28"/>
          <w:szCs w:val="28"/>
        </w:rPr>
      </w:pPr>
    </w:p>
    <w:p w:rsidR="00AD39E2" w:rsidRDefault="00AD39E2" w:rsidP="00AD39E2">
      <w:pPr>
        <w:jc w:val="right"/>
        <w:rPr>
          <w:i/>
          <w:sz w:val="28"/>
          <w:szCs w:val="28"/>
        </w:rPr>
      </w:pPr>
      <w:r w:rsidRPr="001031CE">
        <w:rPr>
          <w:i/>
          <w:sz w:val="28"/>
          <w:szCs w:val="28"/>
        </w:rPr>
        <w:t>Приложение 2</w:t>
      </w:r>
    </w:p>
    <w:p w:rsidR="00AD39E2" w:rsidRPr="00E217DA" w:rsidRDefault="00AD39E2" w:rsidP="00AD39E2">
      <w:pPr>
        <w:jc w:val="right"/>
        <w:rPr>
          <w:i/>
          <w:sz w:val="28"/>
          <w:szCs w:val="28"/>
        </w:rPr>
      </w:pPr>
      <w:r w:rsidRPr="00E217DA">
        <w:rPr>
          <w:i/>
          <w:sz w:val="28"/>
          <w:szCs w:val="28"/>
        </w:rPr>
        <w:t>к Положению о конкурсе</w:t>
      </w:r>
    </w:p>
    <w:p w:rsidR="00AD39E2" w:rsidRDefault="00AD39E2" w:rsidP="00AD39E2">
      <w:pPr>
        <w:jc w:val="right"/>
        <w:rPr>
          <w:i/>
          <w:sz w:val="28"/>
          <w:szCs w:val="28"/>
        </w:rPr>
      </w:pPr>
    </w:p>
    <w:p w:rsidR="00AD39E2" w:rsidRPr="001031CE" w:rsidRDefault="00AD39E2" w:rsidP="00AD39E2">
      <w:pPr>
        <w:jc w:val="right"/>
        <w:rPr>
          <w:i/>
          <w:sz w:val="28"/>
          <w:szCs w:val="28"/>
        </w:rPr>
      </w:pPr>
    </w:p>
    <w:p w:rsidR="00AD39E2" w:rsidRPr="006F5816" w:rsidRDefault="00AD39E2" w:rsidP="00AD39E2">
      <w:pPr>
        <w:ind w:right="-2"/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Заявка ____________________района</w:t>
      </w:r>
    </w:p>
    <w:p w:rsidR="00AD39E2" w:rsidRPr="006F5816" w:rsidRDefault="00AD39E2" w:rsidP="00AD39E2">
      <w:pPr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на участие в городском этапе</w:t>
      </w:r>
    </w:p>
    <w:p w:rsidR="00AD39E2" w:rsidRPr="006F5816" w:rsidRDefault="00AD39E2" w:rsidP="00AD39E2">
      <w:pPr>
        <w:jc w:val="center"/>
        <w:rPr>
          <w:b/>
          <w:sz w:val="30"/>
          <w:szCs w:val="30"/>
        </w:rPr>
      </w:pPr>
      <w:r w:rsidRPr="006F5816">
        <w:rPr>
          <w:b/>
          <w:sz w:val="30"/>
          <w:szCs w:val="30"/>
        </w:rPr>
        <w:t>конкурса социальных проектов «</w:t>
      </w:r>
      <w:r>
        <w:rPr>
          <w:b/>
          <w:sz w:val="30"/>
          <w:szCs w:val="30"/>
        </w:rPr>
        <w:t>Я - волонтёр</w:t>
      </w:r>
      <w:r w:rsidRPr="006F5816">
        <w:rPr>
          <w:b/>
          <w:sz w:val="30"/>
          <w:szCs w:val="30"/>
        </w:rPr>
        <w:t>!»</w:t>
      </w:r>
    </w:p>
    <w:p w:rsidR="00AD39E2" w:rsidRDefault="00AD39E2" w:rsidP="00AD39E2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(категория – педагоги)</w:t>
      </w:r>
    </w:p>
    <w:p w:rsidR="00AD39E2" w:rsidRPr="00D7102D" w:rsidRDefault="00AD39E2" w:rsidP="00AD39E2">
      <w:pPr>
        <w:jc w:val="center"/>
        <w:rPr>
          <w:i/>
          <w:sz w:val="30"/>
          <w:szCs w:val="3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2127"/>
        <w:gridCol w:w="2126"/>
        <w:gridCol w:w="2126"/>
        <w:gridCol w:w="1701"/>
      </w:tblGrid>
      <w:tr w:rsidR="00AD39E2" w:rsidRPr="00C567C3" w:rsidTr="00D767B4">
        <w:trPr>
          <w:cantSplit/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E2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№</w:t>
            </w:r>
          </w:p>
          <w:p w:rsidR="00AD39E2" w:rsidRPr="00C567C3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proofErr w:type="gramStart"/>
            <w:r>
              <w:rPr>
                <w:b/>
                <w:i/>
                <w:sz w:val="22"/>
                <w:szCs w:val="30"/>
              </w:rPr>
              <w:t>п</w:t>
            </w:r>
            <w:proofErr w:type="gramEnd"/>
            <w:r>
              <w:rPr>
                <w:b/>
                <w:i/>
                <w:sz w:val="22"/>
                <w:szCs w:val="3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E2" w:rsidRPr="00C567C3" w:rsidRDefault="00AD39E2" w:rsidP="00A541FA">
            <w:pPr>
              <w:ind w:right="-2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 xml:space="preserve">№ </w:t>
            </w:r>
            <w:r w:rsidRPr="00C567C3">
              <w:rPr>
                <w:b/>
                <w:i/>
                <w:sz w:val="22"/>
                <w:szCs w:val="30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>Название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Ф. И. О.</w:t>
            </w:r>
          </w:p>
          <w:p w:rsidR="00AD39E2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педагога –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>
              <w:rPr>
                <w:b/>
                <w:i/>
                <w:sz w:val="22"/>
                <w:szCs w:val="30"/>
              </w:rPr>
              <w:t>участника конкурса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Данные,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Необходимые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 xml:space="preserve"> для получения</w:t>
            </w:r>
          </w:p>
          <w:p w:rsidR="00AD39E2" w:rsidRPr="00C567C3" w:rsidRDefault="00AD39E2" w:rsidP="00A541FA">
            <w:pPr>
              <w:ind w:left="113" w:right="113"/>
              <w:jc w:val="center"/>
              <w:rPr>
                <w:b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 xml:space="preserve"> подарка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Контактный</w:t>
            </w:r>
          </w:p>
          <w:p w:rsidR="00AD39E2" w:rsidRPr="00C567C3" w:rsidRDefault="00AD39E2" w:rsidP="00A541FA">
            <w:pPr>
              <w:ind w:left="113" w:right="-2"/>
              <w:jc w:val="center"/>
              <w:rPr>
                <w:b/>
                <w:i/>
                <w:sz w:val="22"/>
                <w:szCs w:val="30"/>
              </w:rPr>
            </w:pPr>
            <w:r w:rsidRPr="00C567C3">
              <w:rPr>
                <w:b/>
                <w:i/>
                <w:sz w:val="22"/>
                <w:szCs w:val="30"/>
              </w:rPr>
              <w:t>телефон</w:t>
            </w:r>
          </w:p>
        </w:tc>
      </w:tr>
      <w:tr w:rsidR="00AD39E2" w:rsidRPr="00C567C3" w:rsidTr="00D767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</w:tr>
      <w:tr w:rsidR="00AD39E2" w:rsidRPr="00C567C3" w:rsidTr="00D767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jc w:val="center"/>
              <w:rPr>
                <w:sz w:val="22"/>
                <w:szCs w:val="30"/>
              </w:rPr>
            </w:pPr>
          </w:p>
        </w:tc>
      </w:tr>
    </w:tbl>
    <w:p w:rsidR="00AD39E2" w:rsidRDefault="00AD39E2" w:rsidP="00AD39E2">
      <w:pPr>
        <w:ind w:firstLine="709"/>
        <w:jc w:val="center"/>
        <w:rPr>
          <w:sz w:val="28"/>
          <w:szCs w:val="28"/>
        </w:rPr>
      </w:pPr>
    </w:p>
    <w:p w:rsidR="00AD39E2" w:rsidRPr="006F5816" w:rsidRDefault="00AD39E2" w:rsidP="00AD39E2">
      <w:pPr>
        <w:ind w:right="-2"/>
        <w:rPr>
          <w:sz w:val="30"/>
          <w:szCs w:val="30"/>
        </w:rPr>
      </w:pPr>
      <w:r w:rsidRPr="006F5816">
        <w:rPr>
          <w:sz w:val="30"/>
          <w:szCs w:val="30"/>
        </w:rPr>
        <w:t>Дата _______________</w:t>
      </w:r>
    </w:p>
    <w:p w:rsidR="00AD39E2" w:rsidRPr="006F5816" w:rsidRDefault="00AD39E2" w:rsidP="00AD39E2">
      <w:pPr>
        <w:ind w:right="-2"/>
        <w:rPr>
          <w:sz w:val="30"/>
          <w:szCs w:val="30"/>
        </w:rPr>
      </w:pPr>
    </w:p>
    <w:p w:rsidR="00AD39E2" w:rsidRPr="006F5816" w:rsidRDefault="00AD39E2" w:rsidP="00AD39E2">
      <w:pPr>
        <w:ind w:right="-2"/>
        <w:rPr>
          <w:sz w:val="30"/>
          <w:szCs w:val="30"/>
        </w:rPr>
      </w:pPr>
      <w:r w:rsidRPr="006F5816">
        <w:rPr>
          <w:sz w:val="30"/>
          <w:szCs w:val="30"/>
        </w:rPr>
        <w:t>Начальник отдела образования района: _______________________/___________________________/</w:t>
      </w:r>
    </w:p>
    <w:p w:rsidR="00AD39E2" w:rsidRDefault="00AD39E2" w:rsidP="00AD39E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</w:t>
      </w:r>
      <w:r w:rsidRPr="001031CE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3</w:t>
      </w:r>
    </w:p>
    <w:p w:rsidR="00AD39E2" w:rsidRPr="001031CE" w:rsidRDefault="00AD39E2" w:rsidP="00AD39E2">
      <w:pPr>
        <w:ind w:firstLine="709"/>
        <w:jc w:val="right"/>
        <w:rPr>
          <w:sz w:val="28"/>
          <w:szCs w:val="28"/>
        </w:rPr>
      </w:pPr>
      <w:r w:rsidRPr="00E217DA">
        <w:rPr>
          <w:i/>
          <w:sz w:val="28"/>
          <w:szCs w:val="28"/>
        </w:rPr>
        <w:t>к Положению о конкурсе</w:t>
      </w:r>
    </w:p>
    <w:p w:rsidR="00AD39E2" w:rsidRDefault="00AD39E2" w:rsidP="00AD39E2">
      <w:pPr>
        <w:ind w:firstLine="709"/>
        <w:jc w:val="center"/>
        <w:rPr>
          <w:sz w:val="28"/>
          <w:szCs w:val="28"/>
        </w:rPr>
      </w:pPr>
    </w:p>
    <w:p w:rsidR="00AD39E2" w:rsidRPr="003316D2" w:rsidRDefault="00AD39E2" w:rsidP="00AD39E2">
      <w:pPr>
        <w:jc w:val="center"/>
        <w:rPr>
          <w:b/>
          <w:sz w:val="28"/>
          <w:szCs w:val="28"/>
        </w:rPr>
      </w:pPr>
      <w:r w:rsidRPr="003316D2">
        <w:rPr>
          <w:b/>
          <w:sz w:val="28"/>
          <w:szCs w:val="28"/>
        </w:rPr>
        <w:t>Информация о проведении школьного и районного этапов</w:t>
      </w:r>
    </w:p>
    <w:p w:rsidR="00AD39E2" w:rsidRPr="003316D2" w:rsidRDefault="00AD39E2" w:rsidP="00AD39E2">
      <w:pPr>
        <w:jc w:val="center"/>
        <w:rPr>
          <w:b/>
          <w:sz w:val="28"/>
          <w:szCs w:val="28"/>
        </w:rPr>
      </w:pPr>
      <w:r w:rsidRPr="003316D2">
        <w:rPr>
          <w:b/>
          <w:sz w:val="28"/>
          <w:szCs w:val="28"/>
        </w:rPr>
        <w:t xml:space="preserve">конкурса </w:t>
      </w:r>
      <w:r w:rsidRPr="006F5816">
        <w:rPr>
          <w:b/>
          <w:sz w:val="30"/>
          <w:szCs w:val="30"/>
        </w:rPr>
        <w:t>социальных проектов «</w:t>
      </w:r>
      <w:r>
        <w:rPr>
          <w:b/>
          <w:sz w:val="30"/>
          <w:szCs w:val="30"/>
        </w:rPr>
        <w:t>Я - волонтёр</w:t>
      </w:r>
      <w:r w:rsidRPr="006F5816">
        <w:rPr>
          <w:b/>
          <w:sz w:val="30"/>
          <w:szCs w:val="30"/>
        </w:rPr>
        <w:t>!»</w:t>
      </w:r>
    </w:p>
    <w:p w:rsidR="00AD39E2" w:rsidRPr="003316D2" w:rsidRDefault="00AD39E2" w:rsidP="00AD39E2">
      <w:pPr>
        <w:jc w:val="center"/>
        <w:rPr>
          <w:b/>
          <w:sz w:val="28"/>
          <w:szCs w:val="28"/>
        </w:rPr>
      </w:pPr>
    </w:p>
    <w:p w:rsidR="00AD39E2" w:rsidRPr="003316D2" w:rsidRDefault="00AD39E2" w:rsidP="00AD39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060"/>
        <w:gridCol w:w="1491"/>
        <w:gridCol w:w="1148"/>
        <w:gridCol w:w="1143"/>
        <w:gridCol w:w="1414"/>
        <w:gridCol w:w="1705"/>
      </w:tblGrid>
      <w:tr w:rsidR="00AD39E2" w:rsidRPr="003316D2" w:rsidTr="00A541FA">
        <w:tc>
          <w:tcPr>
            <w:tcW w:w="615" w:type="dxa"/>
            <w:vMerge w:val="restart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 xml:space="preserve">№ </w:t>
            </w:r>
            <w:proofErr w:type="gramStart"/>
            <w:r w:rsidRPr="003316D2">
              <w:rPr>
                <w:sz w:val="28"/>
                <w:szCs w:val="28"/>
              </w:rPr>
              <w:t>п</w:t>
            </w:r>
            <w:proofErr w:type="gramEnd"/>
            <w:r w:rsidRPr="003316D2">
              <w:rPr>
                <w:sz w:val="28"/>
                <w:szCs w:val="28"/>
              </w:rPr>
              <w:t>/п</w:t>
            </w:r>
          </w:p>
        </w:tc>
        <w:tc>
          <w:tcPr>
            <w:tcW w:w="2187" w:type="dxa"/>
            <w:vMerge w:val="restart"/>
          </w:tcPr>
          <w:p w:rsidR="00AD39E2" w:rsidRPr="003316D2" w:rsidRDefault="00AD39E2" w:rsidP="00A541FA">
            <w:pPr>
              <w:ind w:left="-234" w:right="-2" w:firstLine="19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>Этапы</w:t>
            </w:r>
          </w:p>
        </w:tc>
        <w:tc>
          <w:tcPr>
            <w:tcW w:w="1701" w:type="dxa"/>
            <w:vMerge w:val="restart"/>
          </w:tcPr>
          <w:p w:rsidR="00AD39E2" w:rsidRPr="003316D2" w:rsidRDefault="00AD39E2" w:rsidP="00A541FA">
            <w:pPr>
              <w:ind w:right="-2" w:firstLine="34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>№ ОУ</w:t>
            </w:r>
          </w:p>
        </w:tc>
        <w:tc>
          <w:tcPr>
            <w:tcW w:w="3969" w:type="dxa"/>
            <w:gridSpan w:val="3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896" w:type="dxa"/>
            <w:vMerge w:val="restart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 xml:space="preserve">Всего </w:t>
            </w:r>
          </w:p>
        </w:tc>
      </w:tr>
      <w:tr w:rsidR="00AD39E2" w:rsidRPr="003316D2" w:rsidTr="00A541FA">
        <w:tc>
          <w:tcPr>
            <w:tcW w:w="615" w:type="dxa"/>
            <w:vMerge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D39E2" w:rsidRPr="003316D2" w:rsidRDefault="00AD39E2" w:rsidP="00A541FA">
            <w:pPr>
              <w:ind w:left="-234" w:right="-2" w:firstLine="19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D39E2" w:rsidRPr="003316D2" w:rsidRDefault="00AD39E2" w:rsidP="00A541FA">
            <w:pPr>
              <w:ind w:right="-2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39E2" w:rsidRPr="003316D2" w:rsidRDefault="00AD39E2" w:rsidP="00A541FA">
            <w:pPr>
              <w:ind w:right="-2" w:firstLine="34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>ОУ</w:t>
            </w:r>
          </w:p>
        </w:tc>
        <w:tc>
          <w:tcPr>
            <w:tcW w:w="1276" w:type="dxa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>уч-ся</w:t>
            </w:r>
          </w:p>
        </w:tc>
        <w:tc>
          <w:tcPr>
            <w:tcW w:w="1418" w:type="dxa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  <w:r w:rsidRPr="003316D2">
              <w:rPr>
                <w:sz w:val="28"/>
                <w:szCs w:val="28"/>
              </w:rPr>
              <w:t>педагогов</w:t>
            </w:r>
          </w:p>
        </w:tc>
        <w:tc>
          <w:tcPr>
            <w:tcW w:w="1896" w:type="dxa"/>
            <w:vMerge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D39E2" w:rsidRPr="003316D2" w:rsidTr="00A541FA">
        <w:tc>
          <w:tcPr>
            <w:tcW w:w="615" w:type="dxa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</w:rPr>
            </w:pPr>
            <w:r w:rsidRPr="003316D2">
              <w:rPr>
                <w:sz w:val="28"/>
              </w:rPr>
              <w:t>1.</w:t>
            </w:r>
          </w:p>
        </w:tc>
        <w:tc>
          <w:tcPr>
            <w:tcW w:w="2187" w:type="dxa"/>
          </w:tcPr>
          <w:p w:rsidR="00AD39E2" w:rsidRPr="003316D2" w:rsidRDefault="00AD39E2" w:rsidP="00A541FA">
            <w:pPr>
              <w:ind w:right="-2"/>
              <w:rPr>
                <w:sz w:val="28"/>
              </w:rPr>
            </w:pPr>
            <w:r w:rsidRPr="003316D2">
              <w:rPr>
                <w:sz w:val="28"/>
              </w:rPr>
              <w:t xml:space="preserve">Школьный </w:t>
            </w:r>
          </w:p>
        </w:tc>
        <w:tc>
          <w:tcPr>
            <w:tcW w:w="1701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89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</w:tr>
      <w:tr w:rsidR="00AD39E2" w:rsidRPr="003316D2" w:rsidTr="00A541FA">
        <w:tc>
          <w:tcPr>
            <w:tcW w:w="615" w:type="dxa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</w:rPr>
            </w:pPr>
            <w:r w:rsidRPr="003316D2">
              <w:rPr>
                <w:sz w:val="28"/>
              </w:rPr>
              <w:t>2.</w:t>
            </w:r>
          </w:p>
        </w:tc>
        <w:tc>
          <w:tcPr>
            <w:tcW w:w="2187" w:type="dxa"/>
          </w:tcPr>
          <w:p w:rsidR="00AD39E2" w:rsidRPr="003316D2" w:rsidRDefault="00AD39E2" w:rsidP="00A541FA">
            <w:pPr>
              <w:ind w:right="-2"/>
              <w:rPr>
                <w:sz w:val="28"/>
              </w:rPr>
            </w:pPr>
            <w:r w:rsidRPr="003316D2">
              <w:rPr>
                <w:sz w:val="28"/>
              </w:rPr>
              <w:t>Районный</w:t>
            </w:r>
          </w:p>
        </w:tc>
        <w:tc>
          <w:tcPr>
            <w:tcW w:w="1701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89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</w:tr>
      <w:tr w:rsidR="00AD39E2" w:rsidRPr="003316D2" w:rsidTr="00A541FA">
        <w:tc>
          <w:tcPr>
            <w:tcW w:w="615" w:type="dxa"/>
          </w:tcPr>
          <w:p w:rsidR="00AD39E2" w:rsidRPr="003316D2" w:rsidRDefault="00AD39E2" w:rsidP="00A541FA">
            <w:pPr>
              <w:ind w:right="-2"/>
              <w:jc w:val="center"/>
              <w:rPr>
                <w:sz w:val="28"/>
              </w:rPr>
            </w:pPr>
            <w:r w:rsidRPr="003316D2">
              <w:rPr>
                <w:sz w:val="28"/>
              </w:rPr>
              <w:t>3.</w:t>
            </w:r>
          </w:p>
        </w:tc>
        <w:tc>
          <w:tcPr>
            <w:tcW w:w="2187" w:type="dxa"/>
          </w:tcPr>
          <w:p w:rsidR="00AD39E2" w:rsidRPr="003316D2" w:rsidRDefault="00AD39E2" w:rsidP="00A541FA">
            <w:pPr>
              <w:ind w:right="-2"/>
              <w:rPr>
                <w:sz w:val="28"/>
              </w:rPr>
            </w:pPr>
            <w:r w:rsidRPr="003316D2">
              <w:rPr>
                <w:sz w:val="28"/>
              </w:rPr>
              <w:t xml:space="preserve">Городской </w:t>
            </w:r>
          </w:p>
        </w:tc>
        <w:tc>
          <w:tcPr>
            <w:tcW w:w="1701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418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  <w:tc>
          <w:tcPr>
            <w:tcW w:w="1896" w:type="dxa"/>
          </w:tcPr>
          <w:p w:rsidR="00AD39E2" w:rsidRPr="003316D2" w:rsidRDefault="00AD39E2" w:rsidP="00A541FA">
            <w:pPr>
              <w:ind w:right="-2"/>
              <w:rPr>
                <w:b/>
                <w:sz w:val="28"/>
              </w:rPr>
            </w:pPr>
          </w:p>
        </w:tc>
      </w:tr>
    </w:tbl>
    <w:p w:rsidR="00AD39E2" w:rsidRPr="003316D2" w:rsidRDefault="00AD39E2" w:rsidP="00AD39E2">
      <w:pPr>
        <w:jc w:val="center"/>
        <w:rPr>
          <w:sz w:val="28"/>
          <w:szCs w:val="28"/>
        </w:rPr>
      </w:pPr>
    </w:p>
    <w:p w:rsidR="00AD39E2" w:rsidRPr="003316D2" w:rsidRDefault="00AD39E2" w:rsidP="00AD39E2">
      <w:pPr>
        <w:jc w:val="center"/>
        <w:rPr>
          <w:sz w:val="28"/>
          <w:szCs w:val="28"/>
        </w:rPr>
      </w:pPr>
    </w:p>
    <w:p w:rsidR="00AD39E2" w:rsidRPr="003316D2" w:rsidRDefault="00AD39E2" w:rsidP="00AD39E2">
      <w:pPr>
        <w:ind w:right="-2"/>
        <w:rPr>
          <w:sz w:val="28"/>
        </w:rPr>
      </w:pPr>
      <w:r w:rsidRPr="003316D2">
        <w:rPr>
          <w:sz w:val="28"/>
        </w:rPr>
        <w:t>«_______»_______________20____г.</w:t>
      </w:r>
    </w:p>
    <w:p w:rsidR="00AD39E2" w:rsidRPr="003316D2" w:rsidRDefault="00AD39E2" w:rsidP="00AD39E2">
      <w:pPr>
        <w:ind w:right="-2"/>
        <w:rPr>
          <w:sz w:val="28"/>
        </w:rPr>
      </w:pPr>
    </w:p>
    <w:p w:rsidR="00AD39E2" w:rsidRPr="003316D2" w:rsidRDefault="00AD39E2" w:rsidP="00AD39E2">
      <w:pPr>
        <w:ind w:right="-2"/>
        <w:rPr>
          <w:sz w:val="28"/>
        </w:rPr>
      </w:pPr>
      <w:r w:rsidRPr="003316D2">
        <w:rPr>
          <w:sz w:val="28"/>
        </w:rPr>
        <w:t>Начальник РОО: ___________________________/___________________________/</w:t>
      </w:r>
    </w:p>
    <w:p w:rsidR="00AD39E2" w:rsidRPr="003316D2" w:rsidRDefault="00AD39E2" w:rsidP="00AD39E2">
      <w:pPr>
        <w:rPr>
          <w:sz w:val="28"/>
          <w:szCs w:val="28"/>
        </w:rPr>
      </w:pPr>
      <w:r w:rsidRPr="003316D2">
        <w:rPr>
          <w:sz w:val="28"/>
          <w:szCs w:val="28"/>
        </w:rPr>
        <w:t>М.П.</w:t>
      </w:r>
    </w:p>
    <w:p w:rsidR="00AD39E2" w:rsidRDefault="00AD39E2" w:rsidP="00AD39E2">
      <w:pPr>
        <w:jc w:val="center"/>
        <w:rPr>
          <w:sz w:val="28"/>
          <w:szCs w:val="28"/>
        </w:rPr>
      </w:pPr>
    </w:p>
    <w:p w:rsidR="00AD39E2" w:rsidRPr="001031CE" w:rsidRDefault="00AD39E2" w:rsidP="00AD39E2">
      <w:pPr>
        <w:jc w:val="center"/>
        <w:rPr>
          <w:sz w:val="28"/>
          <w:szCs w:val="28"/>
        </w:rPr>
      </w:pPr>
    </w:p>
    <w:p w:rsidR="00AD39E2" w:rsidRDefault="00AD39E2" w:rsidP="00AD39E2">
      <w:pPr>
        <w:jc w:val="right"/>
        <w:rPr>
          <w:i/>
          <w:sz w:val="28"/>
          <w:szCs w:val="28"/>
        </w:rPr>
      </w:pPr>
      <w:r w:rsidRPr="001031CE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4</w:t>
      </w:r>
    </w:p>
    <w:p w:rsidR="00AD39E2" w:rsidRPr="001031CE" w:rsidRDefault="00AD39E2" w:rsidP="00AD39E2">
      <w:pPr>
        <w:ind w:firstLine="709"/>
        <w:jc w:val="right"/>
        <w:rPr>
          <w:sz w:val="28"/>
          <w:szCs w:val="28"/>
        </w:rPr>
      </w:pPr>
      <w:r w:rsidRPr="00E217DA">
        <w:rPr>
          <w:i/>
          <w:sz w:val="28"/>
          <w:szCs w:val="28"/>
        </w:rPr>
        <w:t>к Положению о конкурсе</w:t>
      </w:r>
    </w:p>
    <w:p w:rsidR="00AD39E2" w:rsidRDefault="00AD39E2" w:rsidP="00AD39E2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30"/>
          <w:szCs w:val="30"/>
          <w:lang w:eastAsia="ko-KR"/>
        </w:rPr>
      </w:pPr>
    </w:p>
    <w:p w:rsidR="00AD39E2" w:rsidRDefault="00AD39E2" w:rsidP="00AD39E2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30"/>
          <w:szCs w:val="30"/>
          <w:lang w:eastAsia="ko-KR"/>
        </w:rPr>
      </w:pPr>
    </w:p>
    <w:p w:rsidR="00AD39E2" w:rsidRPr="006F5816" w:rsidRDefault="00AD39E2" w:rsidP="00AD39E2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30"/>
          <w:szCs w:val="30"/>
          <w:lang w:eastAsia="ko-KR"/>
        </w:rPr>
      </w:pPr>
      <w:r>
        <w:rPr>
          <w:rFonts w:eastAsia="Batang"/>
          <w:b/>
          <w:bCs/>
          <w:sz w:val="30"/>
          <w:szCs w:val="30"/>
          <w:lang w:eastAsia="ko-KR"/>
        </w:rPr>
        <w:t>Паспорт</w:t>
      </w:r>
      <w:r w:rsidRPr="006F5816">
        <w:rPr>
          <w:rFonts w:eastAsia="Batang"/>
          <w:b/>
          <w:bCs/>
          <w:sz w:val="30"/>
          <w:szCs w:val="30"/>
          <w:lang w:eastAsia="ko-KR"/>
        </w:rPr>
        <w:t xml:space="preserve"> социального проекта</w:t>
      </w:r>
    </w:p>
    <w:p w:rsidR="00AD39E2" w:rsidRPr="006F5816" w:rsidRDefault="00AD39E2" w:rsidP="00AD39E2">
      <w:pPr>
        <w:overflowPunct w:val="0"/>
        <w:autoSpaceDE w:val="0"/>
        <w:autoSpaceDN w:val="0"/>
        <w:adjustRightInd w:val="0"/>
        <w:jc w:val="center"/>
        <w:rPr>
          <w:rFonts w:eastAsia="Batang"/>
          <w:bCs/>
          <w:sz w:val="30"/>
          <w:szCs w:val="30"/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115"/>
        <w:gridCol w:w="1843"/>
      </w:tblGrid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Авторы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3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Целевая группа (на кого рассчитан 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4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Аннотация содержания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5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Обоснование актуальности и социальной значимости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6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Цель и задачи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7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Сроки и этапы выполнения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8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Ожидаемый 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9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Социальные партнеры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10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Предполагаемая стоимость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  <w:tr w:rsidR="00AD39E2" w:rsidRPr="00C567C3" w:rsidTr="00D767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11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8"/>
                <w:lang w:eastAsia="ko-KR"/>
              </w:rPr>
            </w:pPr>
            <w:r w:rsidRPr="00C567C3">
              <w:rPr>
                <w:rFonts w:eastAsia="Batang"/>
                <w:bCs/>
                <w:sz w:val="28"/>
                <w:lang w:eastAsia="ko-KR"/>
              </w:rPr>
              <w:t>Контактная 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E2" w:rsidRPr="00C567C3" w:rsidRDefault="00AD39E2" w:rsidP="00A541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Batang"/>
                <w:bCs/>
                <w:sz w:val="28"/>
                <w:lang w:eastAsia="ko-KR"/>
              </w:rPr>
            </w:pPr>
          </w:p>
        </w:tc>
      </w:tr>
    </w:tbl>
    <w:p w:rsidR="00AD39E2" w:rsidRPr="006F5816" w:rsidRDefault="00AD39E2" w:rsidP="00AD39E2">
      <w:pPr>
        <w:jc w:val="both"/>
        <w:rPr>
          <w:sz w:val="30"/>
          <w:szCs w:val="30"/>
        </w:rPr>
      </w:pPr>
    </w:p>
    <w:p w:rsidR="00020B3F" w:rsidRDefault="00020B3F" w:rsidP="00AD39E2"/>
    <w:sectPr w:rsidR="0002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A88F80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059"/>
    <w:multiLevelType w:val="multilevel"/>
    <w:tmpl w:val="8EB659D8"/>
    <w:lvl w:ilvl="0">
      <w:start w:val="4"/>
      <w:numFmt w:val="decimal"/>
      <w:lvlText w:val="%1."/>
      <w:lvlJc w:val="left"/>
      <w:pPr>
        <w:ind w:left="450" w:hanging="450"/>
      </w:pPr>
      <w:rPr>
        <w:rFonts w:cs="TimesNew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New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New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New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New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New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New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New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NewRoman" w:hint="default"/>
      </w:rPr>
    </w:lvl>
  </w:abstractNum>
  <w:abstractNum w:abstractNumId="1">
    <w:nsid w:val="3524537D"/>
    <w:multiLevelType w:val="hybridMultilevel"/>
    <w:tmpl w:val="6B5C10D0"/>
    <w:lvl w:ilvl="0" w:tplc="51EEA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6265B0"/>
    <w:multiLevelType w:val="hybridMultilevel"/>
    <w:tmpl w:val="DE109EA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53D434B"/>
    <w:multiLevelType w:val="hybridMultilevel"/>
    <w:tmpl w:val="9C2A6234"/>
    <w:lvl w:ilvl="0" w:tplc="51EEA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C3"/>
    <w:rsid w:val="00020B3F"/>
    <w:rsid w:val="00227EBC"/>
    <w:rsid w:val="004234F0"/>
    <w:rsid w:val="00705AC3"/>
    <w:rsid w:val="00A94AF2"/>
    <w:rsid w:val="00AD39E2"/>
    <w:rsid w:val="00D767B4"/>
    <w:rsid w:val="00F2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3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uiPriority w:val="22"/>
    <w:qFormat/>
    <w:rsid w:val="00AD39E2"/>
    <w:rPr>
      <w:b/>
      <w:bCs/>
    </w:rPr>
  </w:style>
  <w:style w:type="character" w:customStyle="1" w:styleId="udar">
    <w:name w:val="udar"/>
    <w:rsid w:val="00AD3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3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uiPriority w:val="22"/>
    <w:qFormat/>
    <w:rsid w:val="00AD39E2"/>
    <w:rPr>
      <w:b/>
      <w:bCs/>
    </w:rPr>
  </w:style>
  <w:style w:type="character" w:customStyle="1" w:styleId="udar">
    <w:name w:val="udar"/>
    <w:rsid w:val="00AD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7</cp:revision>
  <dcterms:created xsi:type="dcterms:W3CDTF">2016-11-03T11:45:00Z</dcterms:created>
  <dcterms:modified xsi:type="dcterms:W3CDTF">2017-09-21T06:36:00Z</dcterms:modified>
</cp:coreProperties>
</file>