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7C" w:rsidRDefault="00CC547C" w:rsidP="00CC547C">
      <w:pPr>
        <w:pStyle w:val="Default"/>
        <w:jc w:val="center"/>
        <w:rPr>
          <w:sz w:val="28"/>
          <w:szCs w:val="28"/>
        </w:rPr>
      </w:pPr>
      <w:r>
        <w:rPr>
          <w:b/>
          <w:bCs/>
          <w:sz w:val="28"/>
          <w:szCs w:val="28"/>
        </w:rPr>
        <w:t xml:space="preserve">Профилактика новой </w:t>
      </w:r>
      <w:proofErr w:type="spellStart"/>
      <w:r>
        <w:rPr>
          <w:b/>
          <w:bCs/>
          <w:sz w:val="28"/>
          <w:szCs w:val="28"/>
        </w:rPr>
        <w:t>коронавирусной</w:t>
      </w:r>
      <w:proofErr w:type="spellEnd"/>
      <w:r>
        <w:rPr>
          <w:b/>
          <w:bCs/>
          <w:sz w:val="28"/>
          <w:szCs w:val="28"/>
        </w:rPr>
        <w:t xml:space="preserve"> инфекции.</w:t>
      </w:r>
    </w:p>
    <w:p w:rsidR="00CC547C" w:rsidRDefault="00CC547C" w:rsidP="00CC547C">
      <w:pPr>
        <w:pStyle w:val="Default"/>
        <w:jc w:val="center"/>
        <w:rPr>
          <w:sz w:val="28"/>
          <w:szCs w:val="28"/>
        </w:rPr>
      </w:pPr>
      <w:r>
        <w:rPr>
          <w:b/>
          <w:bCs/>
          <w:sz w:val="28"/>
          <w:szCs w:val="28"/>
        </w:rPr>
        <w:t xml:space="preserve">Беседа с учащимися «Что такое грипп, </w:t>
      </w:r>
      <w:proofErr w:type="spellStart"/>
      <w:r>
        <w:rPr>
          <w:b/>
          <w:bCs/>
          <w:sz w:val="28"/>
          <w:szCs w:val="28"/>
        </w:rPr>
        <w:t>коронавирусная</w:t>
      </w:r>
      <w:proofErr w:type="spellEnd"/>
      <w:r>
        <w:rPr>
          <w:b/>
          <w:bCs/>
          <w:sz w:val="28"/>
          <w:szCs w:val="28"/>
        </w:rPr>
        <w:t xml:space="preserve"> инфекция и другие острые респираторные вирусные инфекции (ОРВИ)? Профилактика».</w:t>
      </w:r>
    </w:p>
    <w:p w:rsidR="00CC547C" w:rsidRDefault="00CC547C" w:rsidP="00CC547C">
      <w:pPr>
        <w:pStyle w:val="Default"/>
        <w:rPr>
          <w:sz w:val="28"/>
          <w:szCs w:val="28"/>
        </w:rPr>
      </w:pPr>
      <w:r>
        <w:rPr>
          <w:sz w:val="28"/>
          <w:szCs w:val="28"/>
        </w:rPr>
        <w:t>Сейчас даже взрослому лег</w:t>
      </w:r>
      <w:bookmarkStart w:id="0" w:name="_GoBack"/>
      <w:bookmarkEnd w:id="0"/>
      <w:r>
        <w:rPr>
          <w:sz w:val="28"/>
          <w:szCs w:val="28"/>
        </w:rPr>
        <w:t xml:space="preserve">ко почувствовать себя потрясенным от всего того, что вы слышали о </w:t>
      </w:r>
      <w:proofErr w:type="spellStart"/>
      <w:r>
        <w:rPr>
          <w:sz w:val="28"/>
          <w:szCs w:val="28"/>
        </w:rPr>
        <w:t>коронавирусной</w:t>
      </w:r>
      <w:proofErr w:type="spellEnd"/>
      <w:r>
        <w:rPr>
          <w:sz w:val="28"/>
          <w:szCs w:val="28"/>
        </w:rPr>
        <w:t xml:space="preserve"> болезни 2019 года (COVID-19). Дети тоже испытывают беспокойство, им бывает трудно понять, что они видят в Интернете или по телевизору - или слышат от других людей, поэтому они могут быть особенно уязвимы к ощущениям тревоги, стресса и расстройства. </w:t>
      </w:r>
    </w:p>
    <w:p w:rsidR="00CC547C" w:rsidRDefault="00CC547C" w:rsidP="00CC547C">
      <w:pPr>
        <w:pStyle w:val="Default"/>
        <w:rPr>
          <w:sz w:val="28"/>
          <w:szCs w:val="28"/>
        </w:rPr>
      </w:pPr>
      <w:r>
        <w:rPr>
          <w:sz w:val="28"/>
          <w:szCs w:val="28"/>
        </w:rPr>
        <w:t xml:space="preserve">Дети тоже болеют </w:t>
      </w:r>
      <w:proofErr w:type="spellStart"/>
      <w:r>
        <w:rPr>
          <w:sz w:val="28"/>
          <w:szCs w:val="28"/>
        </w:rPr>
        <w:t>коронавирусной</w:t>
      </w:r>
      <w:proofErr w:type="spellEnd"/>
      <w:r>
        <w:rPr>
          <w:sz w:val="28"/>
          <w:szCs w:val="28"/>
        </w:rPr>
        <w:t xml:space="preserve"> инфекцией, хотя, в целом, по статистике, заболевших среди них меньше. Дети гораздо легче переносят </w:t>
      </w:r>
      <w:proofErr w:type="spellStart"/>
      <w:r>
        <w:rPr>
          <w:sz w:val="28"/>
          <w:szCs w:val="28"/>
        </w:rPr>
        <w:t>коронавирусную</w:t>
      </w:r>
      <w:proofErr w:type="spellEnd"/>
      <w:r>
        <w:rPr>
          <w:sz w:val="28"/>
          <w:szCs w:val="28"/>
        </w:rPr>
        <w:t xml:space="preserve"> инфекцию, среди них много бессимптомного носительства и стертых форм заболевания. Поэтому у многих детей </w:t>
      </w:r>
      <w:proofErr w:type="spellStart"/>
      <w:r>
        <w:rPr>
          <w:sz w:val="28"/>
          <w:szCs w:val="28"/>
        </w:rPr>
        <w:t>коронавирусная</w:t>
      </w:r>
      <w:proofErr w:type="spellEnd"/>
      <w:r>
        <w:rPr>
          <w:sz w:val="28"/>
          <w:szCs w:val="28"/>
        </w:rPr>
        <w:t xml:space="preserve"> инфекция не диагностируется, несмотря на то, что возбудитель присутствует. Такие дети оказываются источником инфекции гораздо чаще, чем взрослые, которые болеют с ярко выраженной симптоматикой. </w:t>
      </w:r>
    </w:p>
    <w:p w:rsidR="00CC547C" w:rsidRDefault="00CC547C" w:rsidP="00CC547C">
      <w:pPr>
        <w:pStyle w:val="Default"/>
        <w:rPr>
          <w:sz w:val="28"/>
          <w:szCs w:val="28"/>
        </w:rPr>
      </w:pPr>
      <w:r>
        <w:rPr>
          <w:sz w:val="28"/>
          <w:szCs w:val="28"/>
        </w:rPr>
        <w:t xml:space="preserve">Грипп, </w:t>
      </w:r>
      <w:proofErr w:type="spellStart"/>
      <w:r>
        <w:rPr>
          <w:sz w:val="28"/>
          <w:szCs w:val="28"/>
        </w:rPr>
        <w:t>коронавирусная</w:t>
      </w:r>
      <w:proofErr w:type="spellEnd"/>
      <w:r>
        <w:rPr>
          <w:sz w:val="28"/>
          <w:szCs w:val="28"/>
        </w:rPr>
        <w:t xml:space="preserve"> инфекция и другие острые респираторные вирусные инфекции (ОРВИ) находятся на первом месте по числу ежегодно заболевающих людей. </w:t>
      </w:r>
    </w:p>
    <w:p w:rsidR="00CC547C" w:rsidRDefault="00CC547C" w:rsidP="00CC547C">
      <w:pPr>
        <w:pStyle w:val="Default"/>
        <w:rPr>
          <w:sz w:val="28"/>
          <w:szCs w:val="28"/>
        </w:rPr>
      </w:pPr>
      <w:r>
        <w:rPr>
          <w:sz w:val="28"/>
          <w:szCs w:val="28"/>
        </w:rPr>
        <w:t xml:space="preserve">Несмотря на постоянные усилия, направленные на борьбу с возбудителями гриппа, </w:t>
      </w:r>
      <w:proofErr w:type="spellStart"/>
      <w:r>
        <w:rPr>
          <w:sz w:val="28"/>
          <w:szCs w:val="28"/>
        </w:rPr>
        <w:t>коронавирусной</w:t>
      </w:r>
      <w:proofErr w:type="spellEnd"/>
      <w:r>
        <w:rPr>
          <w:sz w:val="28"/>
          <w:szCs w:val="28"/>
        </w:rPr>
        <w:t xml:space="preserve"> инфекции и других ОРВИ победить их до сих пор не удается. </w:t>
      </w:r>
    </w:p>
    <w:p w:rsidR="00CC547C" w:rsidRDefault="00CC547C" w:rsidP="00CC547C">
      <w:pPr>
        <w:pStyle w:val="Default"/>
        <w:rPr>
          <w:sz w:val="28"/>
          <w:szCs w:val="28"/>
        </w:rPr>
      </w:pPr>
      <w:r>
        <w:rPr>
          <w:sz w:val="28"/>
          <w:szCs w:val="28"/>
        </w:rPr>
        <w:t xml:space="preserve">Ежегодно от осложнений гриппа погибают тысячи человек. </w:t>
      </w:r>
    </w:p>
    <w:p w:rsidR="00CC547C" w:rsidRDefault="00CC547C" w:rsidP="00CC547C">
      <w:pPr>
        <w:pStyle w:val="Default"/>
        <w:rPr>
          <w:sz w:val="28"/>
          <w:szCs w:val="28"/>
        </w:rPr>
      </w:pPr>
      <w:r>
        <w:rPr>
          <w:sz w:val="28"/>
          <w:szCs w:val="28"/>
        </w:rPr>
        <w:t xml:space="preserve">Это связано с тем, что вирусы, прежде всего вирусы гриппа и </w:t>
      </w:r>
      <w:proofErr w:type="spellStart"/>
      <w:r>
        <w:rPr>
          <w:sz w:val="28"/>
          <w:szCs w:val="28"/>
        </w:rPr>
        <w:t>коронавирусы</w:t>
      </w:r>
      <w:proofErr w:type="spellEnd"/>
      <w:r>
        <w:rPr>
          <w:sz w:val="28"/>
          <w:szCs w:val="28"/>
        </w:rPr>
        <w:t xml:space="preserve">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 </w:t>
      </w:r>
    </w:p>
    <w:p w:rsidR="00CC547C" w:rsidRDefault="00CC547C" w:rsidP="00CC547C">
      <w:pPr>
        <w:pStyle w:val="Default"/>
        <w:rPr>
          <w:sz w:val="28"/>
          <w:szCs w:val="28"/>
        </w:rPr>
      </w:pPr>
      <w:r>
        <w:rPr>
          <w:b/>
          <w:bCs/>
          <w:sz w:val="28"/>
          <w:szCs w:val="28"/>
        </w:rPr>
        <w:t xml:space="preserve">Для кого наиболее опасна встреча с вирусом гриппа? </w:t>
      </w:r>
    </w:p>
    <w:p w:rsidR="00CC547C" w:rsidRDefault="00CC547C" w:rsidP="00CC547C">
      <w:pPr>
        <w:pStyle w:val="Default"/>
        <w:rPr>
          <w:sz w:val="28"/>
          <w:szCs w:val="28"/>
        </w:rPr>
      </w:pPr>
      <w:r>
        <w:rPr>
          <w:sz w:val="28"/>
          <w:szCs w:val="28"/>
        </w:rPr>
        <w:t xml:space="preserve">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гриппом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 </w:t>
      </w:r>
    </w:p>
    <w:p w:rsidR="00CC547C" w:rsidRDefault="00CC547C" w:rsidP="00CC547C">
      <w:pPr>
        <w:pStyle w:val="Default"/>
        <w:rPr>
          <w:sz w:val="28"/>
          <w:szCs w:val="28"/>
        </w:rPr>
      </w:pPr>
      <w:r>
        <w:rPr>
          <w:b/>
          <w:bCs/>
          <w:sz w:val="28"/>
          <w:szCs w:val="28"/>
        </w:rPr>
        <w:t xml:space="preserve">Каким образом происходит заражение? </w:t>
      </w:r>
    </w:p>
    <w:p w:rsidR="00CC547C" w:rsidRDefault="00CC547C" w:rsidP="00CC547C">
      <w:pPr>
        <w:pStyle w:val="Default"/>
        <w:rPr>
          <w:sz w:val="28"/>
          <w:szCs w:val="28"/>
        </w:rPr>
      </w:pPr>
      <w:r>
        <w:rPr>
          <w:sz w:val="28"/>
          <w:szCs w:val="28"/>
        </w:rPr>
        <w:t xml:space="preserve">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 </w:t>
      </w:r>
    </w:p>
    <w:p w:rsidR="00CC547C" w:rsidRDefault="00CC547C" w:rsidP="00CC547C">
      <w:pPr>
        <w:pStyle w:val="Default"/>
        <w:rPr>
          <w:sz w:val="28"/>
          <w:szCs w:val="28"/>
        </w:rPr>
      </w:pPr>
      <w:r>
        <w:rPr>
          <w:b/>
          <w:bCs/>
          <w:sz w:val="28"/>
          <w:szCs w:val="28"/>
        </w:rPr>
        <w:t xml:space="preserve">Симптомы </w:t>
      </w:r>
    </w:p>
    <w:p w:rsidR="00CC547C" w:rsidRDefault="00CC547C" w:rsidP="00CC547C">
      <w:pPr>
        <w:pStyle w:val="Default"/>
        <w:rPr>
          <w:sz w:val="28"/>
          <w:szCs w:val="28"/>
        </w:rPr>
      </w:pPr>
      <w:r>
        <w:rPr>
          <w:sz w:val="28"/>
          <w:szCs w:val="28"/>
        </w:rPr>
        <w:t xml:space="preserve">В зависимости от конкретного вида возбудителя симптомы могут значительно различаться, как по степени выраженности, так и по вариантам </w:t>
      </w:r>
    </w:p>
    <w:p w:rsidR="00CC547C" w:rsidRDefault="00CC547C" w:rsidP="00CC547C">
      <w:pPr>
        <w:pStyle w:val="Default"/>
        <w:pageBreakBefore/>
        <w:rPr>
          <w:sz w:val="28"/>
          <w:szCs w:val="28"/>
        </w:rPr>
      </w:pPr>
      <w:r>
        <w:rPr>
          <w:sz w:val="28"/>
          <w:szCs w:val="28"/>
        </w:rPr>
        <w:lastRenderedPageBreak/>
        <w:t xml:space="preserve">сочетания: Повышение температуры, Озноб, общее недомогание, слабость головная боль, боли в мышцах, Снижение аппетита, возможны тошнота и рвота </w:t>
      </w:r>
    </w:p>
    <w:p w:rsidR="00CC547C" w:rsidRDefault="00CC547C" w:rsidP="00CC547C">
      <w:pPr>
        <w:pStyle w:val="Default"/>
        <w:rPr>
          <w:sz w:val="28"/>
          <w:szCs w:val="28"/>
        </w:rPr>
      </w:pPr>
      <w:r>
        <w:rPr>
          <w:sz w:val="28"/>
          <w:szCs w:val="28"/>
        </w:rPr>
        <w:t xml:space="preserve">В среднем, болезнь длится около 5 дней. Если температура держится дольше, возможно, возникли осложнения. </w:t>
      </w:r>
    </w:p>
    <w:p w:rsidR="00CC547C" w:rsidRDefault="00CC547C" w:rsidP="00CC547C">
      <w:pPr>
        <w:pStyle w:val="Default"/>
        <w:rPr>
          <w:sz w:val="28"/>
          <w:szCs w:val="28"/>
        </w:rPr>
      </w:pPr>
      <w:r>
        <w:rPr>
          <w:b/>
          <w:bCs/>
          <w:sz w:val="28"/>
          <w:szCs w:val="28"/>
        </w:rPr>
        <w:t>Осложнения</w:t>
      </w:r>
      <w:r>
        <w:rPr>
          <w:sz w:val="28"/>
          <w:szCs w:val="28"/>
        </w:rPr>
        <w:t xml:space="preserve">: Пневмония, Энцефалит, менингит, Осложнения беременности, развитие патологии плода, Обострение хронических заболеваний </w:t>
      </w:r>
    </w:p>
    <w:p w:rsidR="00CC547C" w:rsidRDefault="00CC547C" w:rsidP="00CC547C">
      <w:pPr>
        <w:pStyle w:val="Default"/>
        <w:rPr>
          <w:sz w:val="28"/>
          <w:szCs w:val="28"/>
        </w:rPr>
      </w:pPr>
      <w:r>
        <w:rPr>
          <w:sz w:val="28"/>
          <w:szCs w:val="28"/>
        </w:rPr>
        <w:t xml:space="preserve">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 </w:t>
      </w:r>
    </w:p>
    <w:p w:rsidR="00CC547C" w:rsidRDefault="00CC547C" w:rsidP="00CC547C">
      <w:pPr>
        <w:pStyle w:val="Default"/>
        <w:rPr>
          <w:sz w:val="28"/>
          <w:szCs w:val="28"/>
        </w:rPr>
      </w:pPr>
      <w:r>
        <w:rPr>
          <w:b/>
          <w:bCs/>
          <w:sz w:val="28"/>
          <w:szCs w:val="28"/>
        </w:rPr>
        <w:t xml:space="preserve">Антибиотики </w:t>
      </w:r>
    </w:p>
    <w:p w:rsidR="00CC547C" w:rsidRDefault="00CC547C" w:rsidP="00CC547C">
      <w:pPr>
        <w:pStyle w:val="Default"/>
        <w:rPr>
          <w:sz w:val="28"/>
          <w:szCs w:val="28"/>
        </w:rPr>
      </w:pPr>
      <w:r>
        <w:rPr>
          <w:sz w:val="28"/>
          <w:szCs w:val="28"/>
        </w:rPr>
        <w:t xml:space="preserve">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 опасно и бесполезно. </w:t>
      </w:r>
    </w:p>
    <w:p w:rsidR="00CC547C" w:rsidRDefault="00CC547C" w:rsidP="00CC547C">
      <w:pPr>
        <w:pStyle w:val="Default"/>
        <w:rPr>
          <w:sz w:val="28"/>
          <w:szCs w:val="28"/>
        </w:rPr>
      </w:pPr>
      <w:r>
        <w:rPr>
          <w:sz w:val="28"/>
          <w:szCs w:val="28"/>
        </w:rPr>
        <w:t xml:space="preserve">Заболевший человек должен оставаться дома и не создавать угрозу заражения окружающих. </w:t>
      </w:r>
    </w:p>
    <w:p w:rsidR="00CC547C" w:rsidRDefault="00CC547C" w:rsidP="00CC547C">
      <w:pPr>
        <w:pStyle w:val="Default"/>
        <w:rPr>
          <w:sz w:val="28"/>
          <w:szCs w:val="28"/>
        </w:rPr>
      </w:pPr>
      <w:r>
        <w:rPr>
          <w:b/>
          <w:bCs/>
          <w:sz w:val="28"/>
          <w:szCs w:val="28"/>
        </w:rPr>
        <w:t xml:space="preserve">Профилактика гриппа </w:t>
      </w:r>
    </w:p>
    <w:p w:rsidR="00CC547C" w:rsidRDefault="00CC547C" w:rsidP="00CC547C">
      <w:pPr>
        <w:pStyle w:val="Default"/>
        <w:rPr>
          <w:sz w:val="28"/>
          <w:szCs w:val="28"/>
        </w:rPr>
      </w:pPr>
      <w:r>
        <w:rPr>
          <w:sz w:val="28"/>
          <w:szCs w:val="28"/>
        </w:rPr>
        <w:t xml:space="preserve">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 </w:t>
      </w:r>
    </w:p>
    <w:p w:rsidR="00CC547C" w:rsidRDefault="00CC547C" w:rsidP="00CC547C">
      <w:pPr>
        <w:pStyle w:val="Default"/>
        <w:rPr>
          <w:sz w:val="28"/>
          <w:szCs w:val="28"/>
        </w:rPr>
      </w:pPr>
      <w:r>
        <w:rPr>
          <w:sz w:val="28"/>
          <w:szCs w:val="28"/>
        </w:rPr>
        <w:t xml:space="preserve">Вакцины против большинства возбудителей острых респираторных вирусных инфекций не разработаны. </w:t>
      </w:r>
    </w:p>
    <w:p w:rsidR="00CC547C" w:rsidRDefault="00CC547C" w:rsidP="00CC547C">
      <w:pPr>
        <w:pStyle w:val="Default"/>
        <w:rPr>
          <w:sz w:val="28"/>
          <w:szCs w:val="28"/>
        </w:rPr>
      </w:pPr>
      <w:r>
        <w:rPr>
          <w:b/>
          <w:bCs/>
          <w:sz w:val="28"/>
          <w:szCs w:val="28"/>
        </w:rPr>
        <w:t xml:space="preserve">Универсальные меры профилактики </w:t>
      </w:r>
    </w:p>
    <w:p w:rsidR="00CC547C" w:rsidRDefault="00CC547C" w:rsidP="00CC547C">
      <w:pPr>
        <w:pStyle w:val="Default"/>
        <w:spacing w:after="38"/>
        <w:rPr>
          <w:sz w:val="28"/>
          <w:szCs w:val="28"/>
        </w:rPr>
      </w:pPr>
      <w:r>
        <w:rPr>
          <w:sz w:val="20"/>
          <w:szCs w:val="20"/>
        </w:rPr>
        <w:t xml:space="preserve"> </w:t>
      </w:r>
      <w:r>
        <w:rPr>
          <w:sz w:val="28"/>
          <w:szCs w:val="28"/>
        </w:rPr>
        <w:t xml:space="preserve">Часто и тщательно мойте руки </w:t>
      </w:r>
    </w:p>
    <w:p w:rsidR="00CC547C" w:rsidRDefault="00CC547C" w:rsidP="00CC547C">
      <w:pPr>
        <w:pStyle w:val="Default"/>
        <w:spacing w:after="38"/>
        <w:rPr>
          <w:sz w:val="28"/>
          <w:szCs w:val="28"/>
        </w:rPr>
      </w:pPr>
      <w:r>
        <w:rPr>
          <w:sz w:val="20"/>
          <w:szCs w:val="20"/>
        </w:rPr>
        <w:t xml:space="preserve"> </w:t>
      </w:r>
      <w:r>
        <w:rPr>
          <w:sz w:val="28"/>
          <w:szCs w:val="28"/>
        </w:rPr>
        <w:t xml:space="preserve">Избегайте контактов с кашляющими людьми </w:t>
      </w:r>
    </w:p>
    <w:p w:rsidR="00CC547C" w:rsidRDefault="00CC547C" w:rsidP="00CC547C">
      <w:pPr>
        <w:pStyle w:val="Default"/>
        <w:spacing w:after="38"/>
        <w:rPr>
          <w:sz w:val="28"/>
          <w:szCs w:val="28"/>
        </w:rPr>
      </w:pPr>
      <w:r>
        <w:rPr>
          <w:sz w:val="20"/>
          <w:szCs w:val="20"/>
        </w:rPr>
        <w:t xml:space="preserve"> </w:t>
      </w:r>
      <w:r>
        <w:rPr>
          <w:sz w:val="28"/>
          <w:szCs w:val="28"/>
        </w:rPr>
        <w:t xml:space="preserve">Придерживайтесь здорового образа жизни (сон, здоровая пища, физическая активность) </w:t>
      </w:r>
    </w:p>
    <w:p w:rsidR="00CC547C" w:rsidRDefault="00CC547C" w:rsidP="00CC547C">
      <w:pPr>
        <w:pStyle w:val="Default"/>
        <w:spacing w:after="38"/>
        <w:rPr>
          <w:sz w:val="28"/>
          <w:szCs w:val="28"/>
        </w:rPr>
      </w:pPr>
      <w:r>
        <w:rPr>
          <w:sz w:val="20"/>
          <w:szCs w:val="20"/>
        </w:rPr>
        <w:t xml:space="preserve"> </w:t>
      </w:r>
      <w:r>
        <w:rPr>
          <w:sz w:val="28"/>
          <w:szCs w:val="28"/>
        </w:rPr>
        <w:t xml:space="preserve">Пейте больше жидкости </w:t>
      </w:r>
    </w:p>
    <w:p w:rsidR="00CC547C" w:rsidRDefault="00CC547C" w:rsidP="00CC547C">
      <w:pPr>
        <w:pStyle w:val="Default"/>
        <w:spacing w:after="38"/>
        <w:rPr>
          <w:sz w:val="28"/>
          <w:szCs w:val="28"/>
        </w:rPr>
      </w:pPr>
      <w:r>
        <w:rPr>
          <w:sz w:val="20"/>
          <w:szCs w:val="20"/>
        </w:rPr>
        <w:t xml:space="preserve"> </w:t>
      </w:r>
      <w:r>
        <w:rPr>
          <w:sz w:val="28"/>
          <w:szCs w:val="28"/>
        </w:rPr>
        <w:t xml:space="preserve">Регулярно проветривайте и увлажняйте воздух в помещении, в котором находитесь </w:t>
      </w:r>
    </w:p>
    <w:p w:rsidR="00CC547C" w:rsidRDefault="00CC547C" w:rsidP="00CC547C">
      <w:pPr>
        <w:pStyle w:val="Default"/>
        <w:spacing w:after="38"/>
        <w:rPr>
          <w:sz w:val="28"/>
          <w:szCs w:val="28"/>
        </w:rPr>
      </w:pPr>
      <w:r>
        <w:rPr>
          <w:sz w:val="20"/>
          <w:szCs w:val="20"/>
        </w:rPr>
        <w:t xml:space="preserve"> </w:t>
      </w:r>
      <w:r>
        <w:rPr>
          <w:sz w:val="28"/>
          <w:szCs w:val="28"/>
        </w:rPr>
        <w:t xml:space="preserve">Реже бывайте в людных местах </w:t>
      </w:r>
    </w:p>
    <w:p w:rsidR="00CC547C" w:rsidRDefault="00CC547C" w:rsidP="00CC547C">
      <w:pPr>
        <w:pStyle w:val="Default"/>
        <w:spacing w:after="38"/>
        <w:rPr>
          <w:sz w:val="28"/>
          <w:szCs w:val="28"/>
        </w:rPr>
      </w:pPr>
      <w:r>
        <w:rPr>
          <w:sz w:val="20"/>
          <w:szCs w:val="20"/>
        </w:rPr>
        <w:t xml:space="preserve"> </w:t>
      </w:r>
      <w:r>
        <w:rPr>
          <w:sz w:val="28"/>
          <w:szCs w:val="28"/>
        </w:rPr>
        <w:t xml:space="preserve">Используйте маску, когда находитесь в транспорте или в людных местах </w:t>
      </w:r>
    </w:p>
    <w:p w:rsidR="00CC547C" w:rsidRDefault="00CC547C" w:rsidP="00CC547C">
      <w:pPr>
        <w:pStyle w:val="Default"/>
        <w:spacing w:after="38"/>
        <w:rPr>
          <w:sz w:val="28"/>
          <w:szCs w:val="28"/>
        </w:rPr>
      </w:pPr>
      <w:r>
        <w:rPr>
          <w:sz w:val="20"/>
          <w:szCs w:val="20"/>
        </w:rPr>
        <w:t xml:space="preserve"> </w:t>
      </w:r>
      <w:r>
        <w:rPr>
          <w:sz w:val="28"/>
          <w:szCs w:val="28"/>
        </w:rPr>
        <w:t xml:space="preserve">Избегайте объятий, поцелуев и рукопожатий при встречах </w:t>
      </w:r>
    </w:p>
    <w:p w:rsidR="00CC547C" w:rsidRDefault="00CC547C" w:rsidP="00CC547C">
      <w:pPr>
        <w:pStyle w:val="Default"/>
        <w:rPr>
          <w:sz w:val="28"/>
          <w:szCs w:val="28"/>
        </w:rPr>
      </w:pPr>
      <w:r>
        <w:rPr>
          <w:sz w:val="20"/>
          <w:szCs w:val="20"/>
        </w:rPr>
        <w:t xml:space="preserve"> </w:t>
      </w:r>
      <w:r>
        <w:rPr>
          <w:sz w:val="28"/>
          <w:szCs w:val="28"/>
        </w:rPr>
        <w:t xml:space="preserve">Не трогайте лицо, глаза, нос немытыми руками </w:t>
      </w:r>
    </w:p>
    <w:p w:rsidR="00CC547C" w:rsidRDefault="00CC547C" w:rsidP="00CC547C">
      <w:pPr>
        <w:pStyle w:val="Default"/>
        <w:rPr>
          <w:sz w:val="28"/>
          <w:szCs w:val="28"/>
        </w:rPr>
      </w:pPr>
    </w:p>
    <w:p w:rsidR="00CC547C" w:rsidRDefault="00CC547C" w:rsidP="00CC547C">
      <w:pPr>
        <w:pStyle w:val="Default"/>
        <w:rPr>
          <w:b/>
          <w:bCs/>
          <w:sz w:val="28"/>
          <w:szCs w:val="28"/>
        </w:rPr>
      </w:pPr>
    </w:p>
    <w:p w:rsidR="00CC547C" w:rsidRDefault="00CC547C" w:rsidP="00CC547C">
      <w:pPr>
        <w:pStyle w:val="Default"/>
        <w:rPr>
          <w:b/>
          <w:bCs/>
          <w:sz w:val="28"/>
          <w:szCs w:val="28"/>
        </w:rPr>
      </w:pPr>
    </w:p>
    <w:p w:rsidR="00CC547C" w:rsidRDefault="00CC547C" w:rsidP="00CC547C">
      <w:pPr>
        <w:pStyle w:val="Default"/>
        <w:rPr>
          <w:sz w:val="28"/>
          <w:szCs w:val="28"/>
        </w:rPr>
      </w:pPr>
      <w:r>
        <w:rPr>
          <w:b/>
          <w:bCs/>
          <w:sz w:val="28"/>
          <w:szCs w:val="28"/>
        </w:rPr>
        <w:lastRenderedPageBreak/>
        <w:t xml:space="preserve">При первых признаках вирусной инфекции – обратитесь к врачу! </w:t>
      </w:r>
    </w:p>
    <w:p w:rsidR="00CC547C" w:rsidRDefault="00CC547C" w:rsidP="00CC547C">
      <w:pPr>
        <w:pStyle w:val="Default"/>
        <w:pageBreakBefore/>
        <w:rPr>
          <w:sz w:val="28"/>
          <w:szCs w:val="28"/>
        </w:rPr>
      </w:pPr>
      <w:r>
        <w:rPr>
          <w:sz w:val="28"/>
          <w:szCs w:val="28"/>
        </w:rPr>
        <w:lastRenderedPageBreak/>
        <w:t xml:space="preserve">В настоящее время идет постепенное снижение количества вновь заболевших новой </w:t>
      </w:r>
      <w:proofErr w:type="spellStart"/>
      <w:r>
        <w:rPr>
          <w:sz w:val="28"/>
          <w:szCs w:val="28"/>
        </w:rPr>
        <w:t>коронавирусной</w:t>
      </w:r>
      <w:proofErr w:type="spellEnd"/>
      <w:r>
        <w:rPr>
          <w:sz w:val="28"/>
          <w:szCs w:val="28"/>
        </w:rPr>
        <w:t xml:space="preserve"> инфекцией, тем не менее цифры остаются достаточно высокие, поэтому необходимо соблюдать меры, предотвращающие заражение, в том числе и для детей. В жаркую и теплую погоду невозможно обойтись без прогулок. Выходить на улицу необходимо, но при этом также нужно соблюдать определенные правила. </w:t>
      </w:r>
    </w:p>
    <w:p w:rsidR="00CC547C" w:rsidRDefault="00CC547C" w:rsidP="00CC547C">
      <w:pPr>
        <w:pStyle w:val="Default"/>
        <w:rPr>
          <w:sz w:val="28"/>
          <w:szCs w:val="28"/>
        </w:rPr>
      </w:pPr>
      <w:r>
        <w:rPr>
          <w:sz w:val="28"/>
          <w:szCs w:val="28"/>
        </w:rPr>
        <w:t xml:space="preserve">При достаточной влажности и невысокой температуре </w:t>
      </w:r>
      <w:proofErr w:type="spellStart"/>
      <w:r>
        <w:rPr>
          <w:sz w:val="28"/>
          <w:szCs w:val="28"/>
        </w:rPr>
        <w:t>коронавирус</w:t>
      </w:r>
      <w:proofErr w:type="spellEnd"/>
      <w:r>
        <w:rPr>
          <w:sz w:val="28"/>
          <w:szCs w:val="28"/>
        </w:rPr>
        <w:t xml:space="preserve">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 </w:t>
      </w:r>
    </w:p>
    <w:p w:rsidR="00CC547C" w:rsidRDefault="00CC547C" w:rsidP="00CC547C">
      <w:pPr>
        <w:pStyle w:val="Default"/>
        <w:rPr>
          <w:sz w:val="28"/>
          <w:szCs w:val="28"/>
        </w:rPr>
      </w:pPr>
      <w:r>
        <w:rPr>
          <w:b/>
          <w:bCs/>
          <w:sz w:val="23"/>
          <w:szCs w:val="23"/>
        </w:rPr>
        <w:t xml:space="preserve">ПРАВИЛО 1. ЧАСТО МОЙТЕ РУКИ С МЫЛОМ </w:t>
      </w:r>
      <w:r>
        <w:rPr>
          <w:sz w:val="28"/>
          <w:szCs w:val="28"/>
        </w:rPr>
        <w:t xml:space="preserve">Чистите и дезинфицируйте поверхности, используя бытовые моющие средства. Гигиена рук - это важная мера профилактики распространения гриппа и </w:t>
      </w:r>
      <w:proofErr w:type="spellStart"/>
      <w:r>
        <w:rPr>
          <w:sz w:val="28"/>
          <w:szCs w:val="28"/>
        </w:rPr>
        <w:t>коронавирусной</w:t>
      </w:r>
      <w:proofErr w:type="spellEnd"/>
      <w:r>
        <w:rPr>
          <w:sz w:val="28"/>
          <w:szCs w:val="28"/>
        </w:rPr>
        <w:t xml:space="preserve"> инфекции. Всегда мойте руки после прогулок, игр, перед едой и после посещения туалета. Грязные руки могут стать источником инфекции или болезни. Мытье с мылом удаляет вирусы. Если нет возможности помыть руки с мылом, пользуйтесь спиртсодержащими или дезинфицирующими салфетками. Пользуйтесь только индивидуальными предметами личной гигиены (полотенце, зубная щетка). </w:t>
      </w:r>
    </w:p>
    <w:p w:rsidR="00CC547C" w:rsidRDefault="00CC547C" w:rsidP="00CC547C">
      <w:pPr>
        <w:pStyle w:val="Default"/>
        <w:rPr>
          <w:sz w:val="28"/>
          <w:szCs w:val="28"/>
        </w:rPr>
      </w:pPr>
      <w:r>
        <w:rPr>
          <w:sz w:val="28"/>
          <w:szCs w:val="28"/>
        </w:rPr>
        <w:t xml:space="preserve">Чистка и регулярная дезинфекция поверхностей (столов, дверных ручек, стульев, гаджетов и др.) удаляет вирусы. </w:t>
      </w:r>
    </w:p>
    <w:p w:rsidR="00CC547C" w:rsidRDefault="00CC547C" w:rsidP="00CC547C">
      <w:pPr>
        <w:pStyle w:val="Default"/>
        <w:rPr>
          <w:sz w:val="28"/>
          <w:szCs w:val="28"/>
        </w:rPr>
      </w:pPr>
      <w:r>
        <w:rPr>
          <w:sz w:val="28"/>
          <w:szCs w:val="28"/>
        </w:rPr>
        <w:t xml:space="preserve">После использования тренажеров, катания на горках по возвращении домой рекомендуется не просто вымыть лицо и руки с мылом, но и принять душ. </w:t>
      </w:r>
      <w:r>
        <w:rPr>
          <w:b/>
          <w:bCs/>
          <w:sz w:val="23"/>
          <w:szCs w:val="23"/>
        </w:rPr>
        <w:t xml:space="preserve">ПРАВИЛО 2. СОБЛЮДАЙТЕ РАССТОЯНИЕ И ЭТИКЕТ </w:t>
      </w:r>
      <w:r>
        <w:rPr>
          <w:sz w:val="28"/>
          <w:szCs w:val="28"/>
        </w:rPr>
        <w:t xml:space="preserve">Избегайте излишних поездок и посещений многолюдных мест, можно уменьшить риск заболевания. </w:t>
      </w:r>
    </w:p>
    <w:p w:rsidR="00CC547C" w:rsidRDefault="00CC547C" w:rsidP="00CC547C">
      <w:pPr>
        <w:pStyle w:val="Default"/>
        <w:rPr>
          <w:sz w:val="28"/>
          <w:szCs w:val="28"/>
        </w:rPr>
      </w:pPr>
      <w:r>
        <w:rPr>
          <w:sz w:val="28"/>
          <w:szCs w:val="28"/>
        </w:rPr>
        <w:t xml:space="preserve">Избегайте близких контактов и пребывания в одном помещении с людьми, имеющими видимые признаки ОРВИ (кашель, чихание, выделения из носа). Вирусы передаются от больного человека к здоровому воздушно -капельным путем (при чихании, кашле), поэтому необходимо соблюдать расстояние не менее 1,5 метра друг от друга. Избегайте трогать руками глаза, нос или рот. </w:t>
      </w:r>
      <w:proofErr w:type="spellStart"/>
      <w:r>
        <w:rPr>
          <w:sz w:val="28"/>
          <w:szCs w:val="28"/>
        </w:rPr>
        <w:t>Коронавирус</w:t>
      </w:r>
      <w:proofErr w:type="spellEnd"/>
      <w:r>
        <w:rPr>
          <w:sz w:val="28"/>
          <w:szCs w:val="28"/>
        </w:rPr>
        <w:t xml:space="preserve">, как и другие респираторные заболевания, распространяется этими путями. Надевайте маску или используйте другие подручные средства защиты, чтобы уменьшить риск заболевания. При кашле, чихании следует прикрывать рот и нос одноразовыми салфетками, которые после использования нужно выбрасывать. </w:t>
      </w:r>
    </w:p>
    <w:p w:rsidR="00CC547C" w:rsidRDefault="00CC547C" w:rsidP="00CC547C">
      <w:pPr>
        <w:pStyle w:val="Default"/>
        <w:pageBreakBefore/>
        <w:rPr>
          <w:sz w:val="28"/>
          <w:szCs w:val="28"/>
        </w:rPr>
      </w:pPr>
      <w:r>
        <w:rPr>
          <w:b/>
          <w:bCs/>
          <w:sz w:val="23"/>
          <w:szCs w:val="23"/>
        </w:rPr>
        <w:lastRenderedPageBreak/>
        <w:t xml:space="preserve">ПРАВИЛО 3. ВЕДИТЕ ЗДОРОВЫЙ ОБРАЗ ЖИЗНИ </w:t>
      </w:r>
      <w:r>
        <w:rPr>
          <w:sz w:val="28"/>
          <w:szCs w:val="28"/>
        </w:rPr>
        <w:t xml:space="preserve">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 </w:t>
      </w:r>
    </w:p>
    <w:p w:rsidR="00CC547C" w:rsidRDefault="00CC547C" w:rsidP="00CC547C">
      <w:pPr>
        <w:pStyle w:val="Default"/>
        <w:rPr>
          <w:sz w:val="28"/>
          <w:szCs w:val="28"/>
        </w:rPr>
      </w:pPr>
      <w:r>
        <w:rPr>
          <w:b/>
          <w:bCs/>
          <w:sz w:val="23"/>
          <w:szCs w:val="23"/>
        </w:rPr>
        <w:t xml:space="preserve">ПРАВИЛО 4. ЗАЩИЩАЙТЕ ОРГАНЫ ДЫХАНИЯ С ПОМОЩЬЮ МЕДИЦИНСКОЙ МАСКИ </w:t>
      </w:r>
      <w:r>
        <w:rPr>
          <w:sz w:val="28"/>
          <w:szCs w:val="28"/>
        </w:rPr>
        <w:t xml:space="preserve">Среди прочих средств профилактики особое место занимает ношение масок, благодаря которым ограничивается распространение вируса. Медицинские маски для защиты органов дыхания используют: -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 - при уходе за больными острыми респираторными вирусными инфекциями; - при общении с лицами с признаками острой респираторной вирусной инфекции; - при рисках инфицирования другими инфекциями, передающимися воздушно-капельным путем. </w:t>
      </w:r>
      <w:r>
        <w:rPr>
          <w:b/>
          <w:bCs/>
          <w:sz w:val="23"/>
          <w:szCs w:val="23"/>
        </w:rPr>
        <w:t xml:space="preserve">КАК ПРАВИЛЬНО НОСИТЬ МАСКУ? </w:t>
      </w:r>
      <w:r>
        <w:rPr>
          <w:sz w:val="28"/>
          <w:szCs w:val="28"/>
        </w:rP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 Чтобы обезопасить себя от заражения, крайне важно правильно ее носить: - маска должна тщательно закрепляться, плотно закрывать рот и нос, не оставляя зазоров; - старайтесь не касаться поверхностей маски при ее снятии, если вы ее коснулись, тщательно вымойте руки с мылом или спиртовым средством; - влажную или отсыревшую маску следует сменить на новую, сухую; - не используйте вторично одноразовую маску; - использованную одноразовую маску следует немедленно выбросить в отходы. 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 </w:t>
      </w:r>
      <w:r>
        <w:rPr>
          <w:b/>
          <w:bCs/>
          <w:sz w:val="28"/>
          <w:szCs w:val="28"/>
        </w:rPr>
        <w:t xml:space="preserve">Маска уместна, если вы находитесь в месте массового скопления людей, в общественном транспорте, магазине, аптеке, </w:t>
      </w:r>
      <w:r>
        <w:rPr>
          <w:sz w:val="28"/>
          <w:szCs w:val="28"/>
        </w:rPr>
        <w:t xml:space="preserve">а также при уходе за больным. Вместе с тем, медики напоминают, что эта одиночная мера не обеспечивает полной защиты от заболевания. Кроме ношения маски </w:t>
      </w:r>
    </w:p>
    <w:p w:rsidR="00CC547C" w:rsidRDefault="00CC547C" w:rsidP="00CC547C">
      <w:pPr>
        <w:pStyle w:val="Default"/>
        <w:pageBreakBefore/>
        <w:rPr>
          <w:sz w:val="28"/>
          <w:szCs w:val="28"/>
        </w:rPr>
      </w:pPr>
      <w:r>
        <w:rPr>
          <w:sz w:val="28"/>
          <w:szCs w:val="28"/>
        </w:rPr>
        <w:lastRenderedPageBreak/>
        <w:t xml:space="preserve">необходимо соблюдать другие профилактические меры. </w:t>
      </w:r>
      <w:r>
        <w:rPr>
          <w:b/>
          <w:bCs/>
          <w:sz w:val="23"/>
          <w:szCs w:val="23"/>
        </w:rPr>
        <w:t xml:space="preserve">ПРАВИЛО 5. ЧТО ДЕЛАТЬ В СЛУЧАЕ ЗАБОЛЕВАНИЯ ГРИППОМ, КОРОНАВИРУСНОЙ ИНФЕКЦИЕЙ? </w:t>
      </w:r>
      <w:r>
        <w:rPr>
          <w:sz w:val="28"/>
          <w:szCs w:val="28"/>
        </w:rPr>
        <w:t xml:space="preserve">Оставайтесь дома и срочно обращайтесь к врачу. Следуйте предписаниям врача, соблюдайте постельный режим и пейте как можно больше жидкости. </w:t>
      </w:r>
      <w:r>
        <w:rPr>
          <w:b/>
          <w:bCs/>
          <w:sz w:val="23"/>
          <w:szCs w:val="23"/>
        </w:rPr>
        <w:t xml:space="preserve">ЧТО ДЕЛАТЬ ЕСЛИ В СЕМЬЕ КТО-ТО ЗАБОЛЕЛ ГРИППОМ/ КОРОНАВИРУСНОЙ ИНФЕКЦИЕЙ? </w:t>
      </w:r>
      <w:r>
        <w:rPr>
          <w:sz w:val="28"/>
          <w:szCs w:val="28"/>
        </w:rPr>
        <w:t>Вызовите врача. Выделите больному отдельную комнату в доме. Если это невозможно, соблюдайте расстояние не менее 1 метра от больного. Ограничьте до минимума контакт между больным и близкими, особенно детьми, пожилыми людьми и лицами, страдающими хроническими заболеваниями. Часто проветривайте помещение. Сохраняйте чистоту, как можно чаще мойте и дезинфицируйте поверхности бытовыми моющими средствами. Часто мойте руки с мылом. Ухаживая за больным, прикрывайте рот и нос маской или другими защитными средствами (платком, шарфом и др.</w:t>
      </w:r>
      <w:proofErr w:type="gramStart"/>
      <w:r>
        <w:rPr>
          <w:sz w:val="28"/>
          <w:szCs w:val="28"/>
        </w:rPr>
        <w:t>).Ухаживать</w:t>
      </w:r>
      <w:proofErr w:type="gramEnd"/>
      <w:r>
        <w:rPr>
          <w:sz w:val="28"/>
          <w:szCs w:val="28"/>
        </w:rPr>
        <w:t xml:space="preserve"> за больным должен только один член семьи. </w:t>
      </w:r>
    </w:p>
    <w:p w:rsidR="00CC547C" w:rsidRDefault="00CC547C" w:rsidP="00CC547C">
      <w:pPr>
        <w:pStyle w:val="Default"/>
        <w:rPr>
          <w:sz w:val="28"/>
          <w:szCs w:val="28"/>
        </w:rPr>
      </w:pPr>
      <w:r>
        <w:rPr>
          <w:b/>
          <w:bCs/>
          <w:sz w:val="23"/>
          <w:szCs w:val="23"/>
        </w:rPr>
        <w:t xml:space="preserve">СИМПТОМЫ ГРИППА/КОРОНАВИРУСНОЙ ИНФЕКЦИИ </w:t>
      </w:r>
      <w:r>
        <w:rPr>
          <w:sz w:val="28"/>
          <w:szCs w:val="28"/>
        </w:rPr>
        <w:t xml:space="preserve">высокая температура тела, озноб, головная боль, слабость, заложенность носа, кашель, затрудненное дыхание, боли в мышцах, конъюнктивит. В некоторых случаях могут быть симптомы желудочно-кишечных расстройств: тошнота, рвота, диарея. </w:t>
      </w:r>
      <w:r>
        <w:rPr>
          <w:b/>
          <w:bCs/>
          <w:sz w:val="23"/>
          <w:szCs w:val="23"/>
        </w:rPr>
        <w:t xml:space="preserve">ОСЛОЖНЕНИЯ </w:t>
      </w:r>
      <w:proofErr w:type="gramStart"/>
      <w:r>
        <w:rPr>
          <w:sz w:val="28"/>
          <w:szCs w:val="28"/>
        </w:rPr>
        <w:t>Среди</w:t>
      </w:r>
      <w:proofErr w:type="gramEnd"/>
      <w:r>
        <w:rPr>
          <w:sz w:val="28"/>
          <w:szCs w:val="28"/>
        </w:rPr>
        <w:t xml:space="preserve">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 Быстро начатое лечение способствует облегчению степени тяжести болезни. </w:t>
      </w:r>
    </w:p>
    <w:p w:rsidR="00CC547C" w:rsidRDefault="00CC547C" w:rsidP="00CC547C">
      <w:pPr>
        <w:pStyle w:val="Default"/>
        <w:rPr>
          <w:sz w:val="28"/>
          <w:szCs w:val="28"/>
        </w:rPr>
      </w:pPr>
      <w:r>
        <w:rPr>
          <w:b/>
          <w:bCs/>
          <w:sz w:val="28"/>
          <w:szCs w:val="28"/>
        </w:rPr>
        <w:t xml:space="preserve">Меры профилактики КВИ в школе </w:t>
      </w:r>
    </w:p>
    <w:p w:rsidR="00CC547C" w:rsidRDefault="00CC547C" w:rsidP="00CC547C">
      <w:pPr>
        <w:pStyle w:val="Default"/>
        <w:rPr>
          <w:sz w:val="28"/>
          <w:szCs w:val="28"/>
        </w:rPr>
      </w:pPr>
      <w:r>
        <w:rPr>
          <w:sz w:val="28"/>
          <w:szCs w:val="28"/>
        </w:rPr>
        <w:t xml:space="preserve">В каждой школе также проводятся мероприятия по профилактике: </w:t>
      </w:r>
    </w:p>
    <w:p w:rsidR="00CC547C" w:rsidRDefault="00CC547C" w:rsidP="00CC547C">
      <w:pPr>
        <w:pStyle w:val="Default"/>
        <w:rPr>
          <w:sz w:val="28"/>
          <w:szCs w:val="28"/>
        </w:rPr>
      </w:pPr>
      <w:r>
        <w:rPr>
          <w:sz w:val="28"/>
          <w:szCs w:val="28"/>
        </w:rPr>
        <w:t xml:space="preserve">- термометрия при входе в школу – и учащихся, и сотрудников, </w:t>
      </w:r>
    </w:p>
    <w:p w:rsidR="00CC547C" w:rsidRDefault="00CC547C" w:rsidP="00CC547C">
      <w:pPr>
        <w:pStyle w:val="Default"/>
        <w:rPr>
          <w:sz w:val="28"/>
          <w:szCs w:val="28"/>
        </w:rPr>
      </w:pPr>
      <w:r>
        <w:rPr>
          <w:sz w:val="28"/>
          <w:szCs w:val="28"/>
        </w:rPr>
        <w:t xml:space="preserve">- работа по специально разработанному расписанию (графику) уроков, перемен, приема пищи в столовой составленному с целью минимизации контактов учащихся, </w:t>
      </w:r>
    </w:p>
    <w:p w:rsidR="00CC547C" w:rsidRDefault="00CC547C" w:rsidP="00CC547C">
      <w:pPr>
        <w:pStyle w:val="Default"/>
        <w:rPr>
          <w:sz w:val="28"/>
          <w:szCs w:val="28"/>
        </w:rPr>
      </w:pPr>
      <w:r>
        <w:rPr>
          <w:sz w:val="28"/>
          <w:szCs w:val="28"/>
        </w:rPr>
        <w:t xml:space="preserve">- за каждым классом закреплен отдельный учебный кабинет, в котором дети обучаются по всем предметам, за исключением занятий, требующих специального оборудования (в том числе физическая культура, </w:t>
      </w:r>
    </w:p>
    <w:p w:rsidR="00CC547C" w:rsidRDefault="00CC547C" w:rsidP="00CC547C">
      <w:pPr>
        <w:pStyle w:val="Default"/>
        <w:pageBreakBefore/>
        <w:rPr>
          <w:sz w:val="28"/>
          <w:szCs w:val="28"/>
        </w:rPr>
      </w:pPr>
      <w:r>
        <w:rPr>
          <w:sz w:val="28"/>
          <w:szCs w:val="28"/>
        </w:rPr>
        <w:lastRenderedPageBreak/>
        <w:t xml:space="preserve">изобразительное искусство, трудовое обучение, технология, физика, химия), </w:t>
      </w:r>
    </w:p>
    <w:p w:rsidR="00CC547C" w:rsidRDefault="00CC547C" w:rsidP="00CC547C">
      <w:pPr>
        <w:pStyle w:val="Default"/>
        <w:rPr>
          <w:sz w:val="28"/>
          <w:szCs w:val="28"/>
        </w:rPr>
      </w:pPr>
      <w:r>
        <w:rPr>
          <w:sz w:val="28"/>
          <w:szCs w:val="28"/>
        </w:rPr>
        <w:t xml:space="preserve">- обеззараживание воздуха - установка оборудования в кабинетах, рекреациях, столовой, спортзале, </w:t>
      </w:r>
    </w:p>
    <w:p w:rsidR="00CC547C" w:rsidRDefault="00CC547C" w:rsidP="00CC547C">
      <w:pPr>
        <w:pStyle w:val="Default"/>
        <w:rPr>
          <w:sz w:val="28"/>
          <w:szCs w:val="28"/>
        </w:rPr>
      </w:pPr>
      <w:r>
        <w:rPr>
          <w:sz w:val="28"/>
          <w:szCs w:val="28"/>
        </w:rPr>
        <w:t xml:space="preserve">- проветривание рекреаций и коридоров помещений общеобразовательных организаций - во время уроков, а учебных кабинетов - во время перемен, </w:t>
      </w:r>
    </w:p>
    <w:p w:rsidR="00CC547C" w:rsidRDefault="00CC547C" w:rsidP="00CC547C">
      <w:pPr>
        <w:pStyle w:val="Default"/>
        <w:rPr>
          <w:sz w:val="28"/>
          <w:szCs w:val="28"/>
        </w:rPr>
      </w:pPr>
      <w:r>
        <w:rPr>
          <w:sz w:val="28"/>
          <w:szCs w:val="28"/>
        </w:rPr>
        <w:t xml:space="preserve">- дополнительно к основным средствам гигиены (мыло, горячая вода) используются дезинфицирующие средства для обработки рук, </w:t>
      </w:r>
    </w:p>
    <w:p w:rsidR="00CC547C" w:rsidRDefault="00CC547C" w:rsidP="00CC547C">
      <w:pPr>
        <w:pStyle w:val="Default"/>
        <w:rPr>
          <w:sz w:val="28"/>
          <w:szCs w:val="28"/>
        </w:rPr>
      </w:pPr>
      <w:r>
        <w:rPr>
          <w:sz w:val="28"/>
          <w:szCs w:val="28"/>
        </w:rPr>
        <w:t xml:space="preserve">- уборка помещений с применением противовирусных дезинфицирующих средств. </w:t>
      </w:r>
    </w:p>
    <w:p w:rsidR="00CC547C" w:rsidRDefault="00CC547C" w:rsidP="00CC547C">
      <w:pPr>
        <w:pStyle w:val="Default"/>
        <w:rPr>
          <w:sz w:val="28"/>
          <w:szCs w:val="28"/>
        </w:rPr>
      </w:pPr>
      <w:r>
        <w:rPr>
          <w:b/>
          <w:bCs/>
          <w:sz w:val="28"/>
          <w:szCs w:val="28"/>
        </w:rPr>
        <w:t xml:space="preserve">Как правильно гулять, когда риски распространения КВИ сохраняются. </w:t>
      </w:r>
    </w:p>
    <w:p w:rsidR="00CC547C" w:rsidRDefault="00CC547C" w:rsidP="00CC547C">
      <w:pPr>
        <w:pStyle w:val="Default"/>
        <w:rPr>
          <w:sz w:val="28"/>
          <w:szCs w:val="28"/>
        </w:rPr>
      </w:pPr>
      <w:r>
        <w:rPr>
          <w:sz w:val="28"/>
          <w:szCs w:val="28"/>
        </w:rPr>
        <w:t xml:space="preserve">За пределами квартиры не прикасаться руками к каким-либо предметам: дверным ручкам, поручням и перилам, стенам, кнопкам лифта и др. </w:t>
      </w:r>
    </w:p>
    <w:p w:rsidR="00CC547C" w:rsidRDefault="00CC547C" w:rsidP="00CC547C">
      <w:pPr>
        <w:pStyle w:val="Default"/>
        <w:rPr>
          <w:sz w:val="28"/>
          <w:szCs w:val="28"/>
        </w:rPr>
      </w:pPr>
      <w:r>
        <w:rPr>
          <w:sz w:val="28"/>
          <w:szCs w:val="28"/>
        </w:rPr>
        <w:t xml:space="preserve">Нельзя дотрагиваться до лица, брать пальцы в рот, трогать нос, тереть глаза, потому что все это дополнительные факторы распространения инфекции </w:t>
      </w:r>
    </w:p>
    <w:p w:rsidR="00CC547C" w:rsidRDefault="00CC547C" w:rsidP="00CC547C">
      <w:pPr>
        <w:pStyle w:val="Default"/>
        <w:rPr>
          <w:sz w:val="28"/>
          <w:szCs w:val="28"/>
        </w:rPr>
      </w:pPr>
      <w:r>
        <w:rPr>
          <w:sz w:val="28"/>
          <w:szCs w:val="28"/>
        </w:rPr>
        <w:t xml:space="preserve">Необходимо соблюдать социальную дистанцию. При длительной прогулке необходимо периодически обрабатывать руки дезинфицирующими средствами, особенно, после того, как посидели на лавочке, попользовались тренажерами, дети покатались с горки. </w:t>
      </w:r>
    </w:p>
    <w:p w:rsidR="00CC547C" w:rsidRDefault="00CC547C" w:rsidP="00CC547C">
      <w:pPr>
        <w:pStyle w:val="Default"/>
        <w:rPr>
          <w:sz w:val="28"/>
          <w:szCs w:val="28"/>
        </w:rPr>
      </w:pPr>
      <w:r>
        <w:rPr>
          <w:sz w:val="28"/>
          <w:szCs w:val="28"/>
        </w:rPr>
        <w:t xml:space="preserve">Нужно ли детям носить маску - надеть на маленького ребенка маску непросто, поэтому для детей в возрасте до 7 лет основная рекомендация – это сохранение социальной дистанции. </w:t>
      </w:r>
    </w:p>
    <w:p w:rsidR="00CC547C" w:rsidRDefault="00CC547C" w:rsidP="00CC547C">
      <w:pPr>
        <w:pStyle w:val="Default"/>
        <w:rPr>
          <w:sz w:val="28"/>
          <w:szCs w:val="28"/>
        </w:rPr>
      </w:pPr>
      <w:r>
        <w:rPr>
          <w:sz w:val="28"/>
          <w:szCs w:val="28"/>
        </w:rPr>
        <w:t xml:space="preserve">Дети старшего возраста, подростки маски должны носить обязательно. </w:t>
      </w:r>
    </w:p>
    <w:p w:rsidR="00CC547C" w:rsidRDefault="00CC547C" w:rsidP="00CC547C">
      <w:pPr>
        <w:pStyle w:val="Default"/>
        <w:rPr>
          <w:sz w:val="28"/>
          <w:szCs w:val="28"/>
        </w:rPr>
      </w:pPr>
      <w:r>
        <w:rPr>
          <w:sz w:val="28"/>
          <w:szCs w:val="28"/>
        </w:rPr>
        <w:t xml:space="preserve">При активных движениях, занятиях спортом, особенно в жаркую погоду, маска быстро увлажняется. В такой маске тяжело дышать, и она как защищающее средство перестает работать.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6"/>
        <w:gridCol w:w="4657"/>
      </w:tblGrid>
      <w:tr w:rsidR="00CC547C">
        <w:tblPrEx>
          <w:tblCellMar>
            <w:top w:w="0" w:type="dxa"/>
            <w:bottom w:w="0" w:type="dxa"/>
          </w:tblCellMar>
        </w:tblPrEx>
        <w:trPr>
          <w:trHeight w:val="1492"/>
        </w:trPr>
        <w:tc>
          <w:tcPr>
            <w:tcW w:w="9313" w:type="dxa"/>
            <w:gridSpan w:val="2"/>
          </w:tcPr>
          <w:p w:rsidR="00CC547C" w:rsidRDefault="00CC547C">
            <w:pPr>
              <w:pStyle w:val="Default"/>
              <w:rPr>
                <w:sz w:val="23"/>
                <w:szCs w:val="23"/>
              </w:rPr>
            </w:pPr>
            <w:r>
              <w:rPr>
                <w:sz w:val="28"/>
                <w:szCs w:val="28"/>
              </w:rPr>
              <w:t xml:space="preserve">Поэтому всем детям независимо от возраста необходимо подальше держаться от тех, кто является возможным носителем инфекции, соблюдать дистанцию и применять дезинфицирующие средства, если дотронулись до каких-либо поверхностей. </w:t>
            </w:r>
            <w:r>
              <w:rPr>
                <w:b/>
                <w:bCs/>
                <w:sz w:val="23"/>
                <w:szCs w:val="23"/>
              </w:rPr>
              <w:t xml:space="preserve">Памятка для детей по профилактике заболеваний в школе </w:t>
            </w:r>
          </w:p>
          <w:p w:rsidR="00CC547C" w:rsidRDefault="00CC547C">
            <w:pPr>
              <w:pStyle w:val="Default"/>
              <w:rPr>
                <w:sz w:val="23"/>
                <w:szCs w:val="23"/>
              </w:rPr>
            </w:pPr>
            <w:r>
              <w:rPr>
                <w:b/>
                <w:bCs/>
                <w:sz w:val="23"/>
                <w:szCs w:val="23"/>
              </w:rPr>
              <w:t xml:space="preserve">10 шагов к здоровью школьника </w:t>
            </w:r>
          </w:p>
          <w:p w:rsidR="00CC547C" w:rsidRDefault="00CC547C">
            <w:pPr>
              <w:pStyle w:val="Default"/>
              <w:rPr>
                <w:sz w:val="23"/>
                <w:szCs w:val="23"/>
              </w:rPr>
            </w:pPr>
            <w:r>
              <w:rPr>
                <w:b/>
                <w:bCs/>
                <w:sz w:val="23"/>
                <w:szCs w:val="23"/>
              </w:rPr>
              <w:t xml:space="preserve">1) Перед выходом в школу проверь в портфеле наличие антисептических салфеток. </w:t>
            </w:r>
          </w:p>
          <w:p w:rsidR="00CC547C" w:rsidRDefault="00CC547C">
            <w:pPr>
              <w:pStyle w:val="Default"/>
              <w:rPr>
                <w:sz w:val="23"/>
                <w:szCs w:val="23"/>
              </w:rPr>
            </w:pPr>
            <w:r>
              <w:rPr>
                <w:i/>
                <w:iCs/>
                <w:sz w:val="23"/>
                <w:szCs w:val="23"/>
              </w:rPr>
              <w:t xml:space="preserve">Антисептические салфетки используй для обработки рук по приходу в школу, а также по мере необходимости (после того как высморкал нос, покашлял или чихнул). </w:t>
            </w:r>
          </w:p>
          <w:p w:rsidR="00CC547C" w:rsidRDefault="00CC547C">
            <w:pPr>
              <w:pStyle w:val="Default"/>
              <w:rPr>
                <w:sz w:val="23"/>
                <w:szCs w:val="23"/>
              </w:rPr>
            </w:pPr>
            <w:r>
              <w:rPr>
                <w:i/>
                <w:iCs/>
                <w:sz w:val="23"/>
                <w:szCs w:val="23"/>
              </w:rPr>
              <w:t xml:space="preserve">Протирай антисептической салфеткой рабочее место перед началом уроков, если пользуешься компьютерной техникой, протирай мышку и клавиатуру. </w:t>
            </w:r>
          </w:p>
        </w:tc>
      </w:tr>
      <w:tr w:rsidR="00CC547C">
        <w:tblPrEx>
          <w:tblCellMar>
            <w:top w:w="0" w:type="dxa"/>
            <w:bottom w:w="0" w:type="dxa"/>
          </w:tblCellMar>
        </w:tblPrEx>
        <w:trPr>
          <w:trHeight w:val="796"/>
        </w:trPr>
        <w:tc>
          <w:tcPr>
            <w:tcW w:w="4656" w:type="dxa"/>
          </w:tcPr>
          <w:p w:rsidR="00CC547C" w:rsidRDefault="00CC547C">
            <w:pPr>
              <w:pStyle w:val="Default"/>
              <w:rPr>
                <w:sz w:val="23"/>
                <w:szCs w:val="23"/>
              </w:rPr>
            </w:pPr>
            <w:r>
              <w:rPr>
                <w:b/>
                <w:bCs/>
                <w:sz w:val="23"/>
                <w:szCs w:val="23"/>
              </w:rPr>
              <w:t xml:space="preserve">2) Обрати особое внимание на подбор одежды. </w:t>
            </w:r>
          </w:p>
          <w:p w:rsidR="00CC547C" w:rsidRDefault="00CC547C">
            <w:pPr>
              <w:pStyle w:val="Default"/>
              <w:rPr>
                <w:sz w:val="23"/>
                <w:szCs w:val="23"/>
              </w:rPr>
            </w:pPr>
            <w:r>
              <w:rPr>
                <w:i/>
                <w:iCs/>
                <w:sz w:val="23"/>
                <w:szCs w:val="23"/>
              </w:rPr>
              <w:t xml:space="preserve">Помни про значимость комфортного </w:t>
            </w:r>
            <w:proofErr w:type="spellStart"/>
            <w:r>
              <w:rPr>
                <w:i/>
                <w:iCs/>
                <w:sz w:val="23"/>
                <w:szCs w:val="23"/>
              </w:rPr>
              <w:t>теплоощущения</w:t>
            </w:r>
            <w:proofErr w:type="spellEnd"/>
            <w:r>
              <w:rPr>
                <w:i/>
                <w:iCs/>
                <w:sz w:val="23"/>
                <w:szCs w:val="23"/>
              </w:rPr>
              <w:t xml:space="preserve">, не перегревайся и не переохлаждайся. </w:t>
            </w:r>
          </w:p>
          <w:p w:rsidR="00CC547C" w:rsidRDefault="00CC547C">
            <w:pPr>
              <w:pStyle w:val="Default"/>
              <w:rPr>
                <w:sz w:val="23"/>
                <w:szCs w:val="23"/>
              </w:rPr>
            </w:pPr>
            <w:r>
              <w:rPr>
                <w:i/>
                <w:iCs/>
                <w:sz w:val="23"/>
                <w:szCs w:val="23"/>
              </w:rPr>
              <w:t xml:space="preserve">В школе надевай сменную обувь. </w:t>
            </w:r>
          </w:p>
        </w:tc>
        <w:tc>
          <w:tcPr>
            <w:tcW w:w="4656" w:type="dxa"/>
          </w:tcPr>
          <w:p w:rsidR="00CC547C" w:rsidRDefault="00CC547C">
            <w:pPr>
              <w:pStyle w:val="Default"/>
              <w:rPr>
                <w:sz w:val="23"/>
                <w:szCs w:val="23"/>
              </w:rPr>
            </w:pPr>
            <w:r>
              <w:rPr>
                <w:sz w:val="23"/>
                <w:szCs w:val="23"/>
              </w:rPr>
              <w:t xml:space="preserve">. </w:t>
            </w:r>
          </w:p>
        </w:tc>
      </w:tr>
      <w:tr w:rsidR="00CC547C">
        <w:tblPrEx>
          <w:tblCellMar>
            <w:top w:w="0" w:type="dxa"/>
            <w:bottom w:w="0" w:type="dxa"/>
          </w:tblCellMar>
        </w:tblPrEx>
        <w:trPr>
          <w:trHeight w:val="1352"/>
        </w:trPr>
        <w:tc>
          <w:tcPr>
            <w:tcW w:w="9313" w:type="dxa"/>
            <w:gridSpan w:val="2"/>
          </w:tcPr>
          <w:p w:rsidR="00CC547C" w:rsidRDefault="00CC547C">
            <w:pPr>
              <w:pStyle w:val="Default"/>
              <w:rPr>
                <w:sz w:val="23"/>
                <w:szCs w:val="23"/>
              </w:rPr>
            </w:pPr>
            <w:r>
              <w:rPr>
                <w:b/>
                <w:bCs/>
                <w:sz w:val="23"/>
                <w:szCs w:val="23"/>
              </w:rPr>
              <w:t xml:space="preserve">3) Ежедневно измеряй температуру тела. </w:t>
            </w:r>
          </w:p>
          <w:p w:rsidR="00CC547C" w:rsidRDefault="00CC547C">
            <w:pPr>
              <w:pStyle w:val="Default"/>
              <w:rPr>
                <w:sz w:val="23"/>
                <w:szCs w:val="23"/>
              </w:rPr>
            </w:pPr>
            <w:r>
              <w:rPr>
                <w:i/>
                <w:iCs/>
                <w:sz w:val="23"/>
                <w:szCs w:val="23"/>
              </w:rPr>
              <w:t xml:space="preserve">При входе в школу проходи через специально оборудованный фильтр, тебе измерят температуру тела. </w:t>
            </w:r>
          </w:p>
          <w:p w:rsidR="00CC547C" w:rsidRDefault="00CC547C">
            <w:pPr>
              <w:pStyle w:val="Default"/>
              <w:rPr>
                <w:sz w:val="23"/>
                <w:szCs w:val="23"/>
              </w:rPr>
            </w:pPr>
            <w:r>
              <w:rPr>
                <w:i/>
                <w:iCs/>
                <w:sz w:val="23"/>
                <w:szCs w:val="23"/>
              </w:rPr>
              <w:t xml:space="preserve">Не волнуйся при измерении температуры. </w:t>
            </w:r>
          </w:p>
          <w:p w:rsidR="00CC547C" w:rsidRDefault="00CC547C">
            <w:pPr>
              <w:pStyle w:val="Default"/>
              <w:rPr>
                <w:sz w:val="23"/>
                <w:szCs w:val="23"/>
              </w:rPr>
            </w:pPr>
            <w:r>
              <w:rPr>
                <w:i/>
                <w:iCs/>
                <w:sz w:val="23"/>
                <w:szCs w:val="23"/>
              </w:rPr>
              <w:t xml:space="preserve">Температуру измерят взрослые с помощью бесконтактного термометра. </w:t>
            </w:r>
          </w:p>
          <w:p w:rsidR="00CC547C" w:rsidRDefault="00CC547C">
            <w:pPr>
              <w:pStyle w:val="Default"/>
              <w:rPr>
                <w:sz w:val="23"/>
                <w:szCs w:val="23"/>
              </w:rPr>
            </w:pPr>
            <w:r>
              <w:rPr>
                <w:i/>
                <w:iCs/>
                <w:sz w:val="23"/>
                <w:szCs w:val="23"/>
              </w:rPr>
              <w:t xml:space="preserve">Если температура будет выше 37,0 С – тебе окажут медицинскую помощь. </w:t>
            </w:r>
          </w:p>
        </w:tc>
      </w:tr>
      <w:tr w:rsidR="00CC547C">
        <w:tblPrEx>
          <w:tblCellMar>
            <w:top w:w="0" w:type="dxa"/>
            <w:bottom w:w="0" w:type="dxa"/>
          </w:tblCellMar>
        </w:tblPrEx>
        <w:trPr>
          <w:trHeight w:val="796"/>
        </w:trPr>
        <w:tc>
          <w:tcPr>
            <w:tcW w:w="9313" w:type="dxa"/>
            <w:gridSpan w:val="2"/>
          </w:tcPr>
          <w:p w:rsidR="00CC547C" w:rsidRDefault="00CC547C">
            <w:pPr>
              <w:pStyle w:val="Default"/>
              <w:rPr>
                <w:sz w:val="23"/>
                <w:szCs w:val="23"/>
              </w:rPr>
            </w:pPr>
            <w:r>
              <w:rPr>
                <w:b/>
                <w:bCs/>
                <w:sz w:val="23"/>
                <w:szCs w:val="23"/>
              </w:rPr>
              <w:lastRenderedPageBreak/>
              <w:t xml:space="preserve">4) Занимайся в одном кабинете, закрепленным за классом. </w:t>
            </w:r>
          </w:p>
          <w:p w:rsidR="00CC547C" w:rsidRDefault="00CC547C">
            <w:pPr>
              <w:pStyle w:val="Default"/>
              <w:rPr>
                <w:sz w:val="23"/>
                <w:szCs w:val="23"/>
              </w:rPr>
            </w:pPr>
            <w:r>
              <w:rPr>
                <w:i/>
                <w:iCs/>
                <w:sz w:val="23"/>
                <w:szCs w:val="23"/>
              </w:rPr>
              <w:t xml:space="preserve">Помни, что в период пандемии все занятия, за исключением физики, химии, трудового обучения, физической культуры, иностранного языка и информатики, проходят в специально закрепленном за каждым классом кабинете, это одна из значимых мер профилактики – не забывай об этом. </w:t>
            </w:r>
          </w:p>
        </w:tc>
      </w:tr>
      <w:tr w:rsidR="00CC547C">
        <w:tblPrEx>
          <w:tblCellMar>
            <w:top w:w="0" w:type="dxa"/>
            <w:bottom w:w="0" w:type="dxa"/>
          </w:tblCellMar>
        </w:tblPrEx>
        <w:trPr>
          <w:trHeight w:val="1209"/>
        </w:trPr>
        <w:tc>
          <w:tcPr>
            <w:tcW w:w="9313" w:type="dxa"/>
            <w:gridSpan w:val="2"/>
          </w:tcPr>
          <w:p w:rsidR="00CC547C" w:rsidRDefault="00CC547C">
            <w:pPr>
              <w:pStyle w:val="Default"/>
              <w:rPr>
                <w:sz w:val="23"/>
                <w:szCs w:val="23"/>
              </w:rPr>
            </w:pPr>
            <w:r>
              <w:rPr>
                <w:b/>
                <w:bCs/>
                <w:sz w:val="23"/>
                <w:szCs w:val="23"/>
              </w:rPr>
              <w:t xml:space="preserve">5) Что делать на переменах? </w:t>
            </w:r>
          </w:p>
          <w:p w:rsidR="00CC547C" w:rsidRDefault="00CC547C">
            <w:pPr>
              <w:pStyle w:val="Default"/>
              <w:rPr>
                <w:sz w:val="23"/>
                <w:szCs w:val="23"/>
              </w:rPr>
            </w:pPr>
            <w:r>
              <w:rPr>
                <w:i/>
                <w:iCs/>
                <w:sz w:val="23"/>
                <w:szCs w:val="23"/>
              </w:rPr>
              <w:t xml:space="preserve">На переменах выполни упражнения на расслабление мышц спины и шеи, гимнастку для глаз. </w:t>
            </w:r>
          </w:p>
          <w:p w:rsidR="00CC547C" w:rsidRDefault="00CC547C">
            <w:pPr>
              <w:pStyle w:val="Default"/>
              <w:rPr>
                <w:sz w:val="23"/>
                <w:szCs w:val="23"/>
              </w:rPr>
            </w:pPr>
            <w:r>
              <w:rPr>
                <w:i/>
                <w:iCs/>
                <w:sz w:val="23"/>
                <w:szCs w:val="23"/>
              </w:rPr>
              <w:t xml:space="preserve">Выходи из класса организованно для похода в столовую (в регламентированное для питания класса время) и перехода в специальные кабинеты (физика, химия, трудовое обучение, физическая культура и иностранный язык), </w:t>
            </w:r>
            <w:proofErr w:type="spellStart"/>
            <w:r>
              <w:rPr>
                <w:i/>
                <w:iCs/>
                <w:sz w:val="23"/>
                <w:szCs w:val="23"/>
              </w:rPr>
              <w:t>неорганизованно</w:t>
            </w:r>
            <w:proofErr w:type="spellEnd"/>
            <w:r>
              <w:rPr>
                <w:i/>
                <w:iCs/>
                <w:sz w:val="23"/>
                <w:szCs w:val="23"/>
              </w:rPr>
              <w:t xml:space="preserve"> – в туалет, медицинский кабинет. </w:t>
            </w:r>
          </w:p>
        </w:tc>
      </w:tr>
      <w:tr w:rsidR="00CC547C">
        <w:tblPrEx>
          <w:tblCellMar>
            <w:top w:w="0" w:type="dxa"/>
            <w:bottom w:w="0" w:type="dxa"/>
          </w:tblCellMar>
        </w:tblPrEx>
        <w:trPr>
          <w:trHeight w:val="796"/>
        </w:trPr>
        <w:tc>
          <w:tcPr>
            <w:tcW w:w="9313" w:type="dxa"/>
            <w:gridSpan w:val="2"/>
          </w:tcPr>
          <w:p w:rsidR="00CC547C" w:rsidRDefault="00CC547C">
            <w:pPr>
              <w:pStyle w:val="Default"/>
              <w:rPr>
                <w:sz w:val="23"/>
                <w:szCs w:val="23"/>
              </w:rPr>
            </w:pPr>
            <w:r>
              <w:rPr>
                <w:b/>
                <w:bCs/>
                <w:sz w:val="23"/>
                <w:szCs w:val="23"/>
              </w:rPr>
              <w:t xml:space="preserve">6) Учись правильно прикрывать нос при чихании. </w:t>
            </w:r>
          </w:p>
          <w:p w:rsidR="00CC547C" w:rsidRDefault="00CC547C">
            <w:pPr>
              <w:pStyle w:val="Default"/>
              <w:rPr>
                <w:sz w:val="23"/>
                <w:szCs w:val="23"/>
              </w:rPr>
            </w:pPr>
            <w:r>
              <w:rPr>
                <w:i/>
                <w:iCs/>
                <w:sz w:val="23"/>
                <w:szCs w:val="23"/>
              </w:rPr>
              <w:t xml:space="preserve">При чихании, кашле прикрывай нос и рот одноразовыми салфетками или локтевым сгибом руки. </w:t>
            </w:r>
          </w:p>
          <w:p w:rsidR="00CC547C" w:rsidRDefault="00CC547C">
            <w:pPr>
              <w:pStyle w:val="Default"/>
              <w:rPr>
                <w:sz w:val="23"/>
                <w:szCs w:val="23"/>
              </w:rPr>
            </w:pPr>
            <w:r>
              <w:rPr>
                <w:i/>
                <w:iCs/>
                <w:sz w:val="23"/>
                <w:szCs w:val="23"/>
              </w:rPr>
              <w:t xml:space="preserve">Береги здоровье окружающих людей. </w:t>
            </w:r>
          </w:p>
        </w:tc>
      </w:tr>
      <w:tr w:rsidR="00CC547C">
        <w:tblPrEx>
          <w:tblCellMar>
            <w:top w:w="0" w:type="dxa"/>
            <w:bottom w:w="0" w:type="dxa"/>
          </w:tblCellMar>
        </w:tblPrEx>
        <w:trPr>
          <w:trHeight w:val="107"/>
        </w:trPr>
        <w:tc>
          <w:tcPr>
            <w:tcW w:w="9313" w:type="dxa"/>
            <w:gridSpan w:val="2"/>
          </w:tcPr>
          <w:p w:rsidR="00CC547C" w:rsidRDefault="00CC547C">
            <w:pPr>
              <w:pStyle w:val="Default"/>
              <w:rPr>
                <w:sz w:val="23"/>
                <w:szCs w:val="23"/>
              </w:rPr>
            </w:pPr>
            <w:r>
              <w:rPr>
                <w:b/>
                <w:bCs/>
                <w:sz w:val="23"/>
                <w:szCs w:val="23"/>
              </w:rPr>
              <w:t xml:space="preserve">7) Регулярно проветривай помещения. </w:t>
            </w:r>
          </w:p>
        </w:tc>
      </w:tr>
    </w:tbl>
    <w:p w:rsidR="008604E9" w:rsidRDefault="008604E9"/>
    <w:sectPr w:rsidR="00860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E952B"/>
    <w:multiLevelType w:val="hybridMultilevel"/>
    <w:tmpl w:val="071EA2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85"/>
    <w:rsid w:val="008604E9"/>
    <w:rsid w:val="00CC547C"/>
    <w:rsid w:val="00F62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A9E6"/>
  <w15:chartTrackingRefBased/>
  <w15:docId w15:val="{245659CE-F527-4452-80EE-16B061CB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54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2020-09-15T07:55:00Z</dcterms:created>
  <dcterms:modified xsi:type="dcterms:W3CDTF">2020-09-15T07:56:00Z</dcterms:modified>
</cp:coreProperties>
</file>